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C" w:rsidRPr="00382D56" w:rsidRDefault="00490BAC" w:rsidP="00490BAC">
      <w:pPr>
        <w:ind w:firstLine="567"/>
        <w:jc w:val="right"/>
        <w:rPr>
          <w:sz w:val="28"/>
          <w:szCs w:val="28"/>
        </w:rPr>
      </w:pPr>
      <w:r w:rsidRPr="00382D56">
        <w:rPr>
          <w:sz w:val="28"/>
          <w:szCs w:val="28"/>
        </w:rPr>
        <w:t>Рекомендации психолога</w:t>
      </w:r>
    </w:p>
    <w:p w:rsidR="00490BAC" w:rsidRDefault="00490BAC" w:rsidP="00490BAC">
      <w:pPr>
        <w:ind w:firstLine="567"/>
        <w:jc w:val="center"/>
        <w:rPr>
          <w:rFonts w:ascii="Monotype Corsiva" w:hAnsi="Monotype Corsiva"/>
          <w:b/>
          <w:sz w:val="44"/>
          <w:szCs w:val="28"/>
        </w:rPr>
      </w:pPr>
      <w:r w:rsidRPr="00382D56">
        <w:rPr>
          <w:rFonts w:ascii="Monotype Corsiva" w:hAnsi="Monotype Corsiva"/>
          <w:b/>
          <w:sz w:val="44"/>
          <w:szCs w:val="28"/>
        </w:rPr>
        <w:t>Клички и дразнилки.</w:t>
      </w:r>
    </w:p>
    <w:p w:rsidR="00490BAC" w:rsidRPr="00382D56" w:rsidRDefault="00490BAC" w:rsidP="00490BAC">
      <w:pPr>
        <w:ind w:firstLine="567"/>
        <w:jc w:val="center"/>
        <w:rPr>
          <w:rFonts w:ascii="Monotype Corsiva" w:hAnsi="Monotype Corsiva"/>
          <w:b/>
          <w:sz w:val="44"/>
          <w:szCs w:val="28"/>
        </w:rPr>
      </w:pPr>
      <w:r w:rsidRPr="00382D56">
        <w:rPr>
          <w:rFonts w:ascii="Monotype Corsiva" w:hAnsi="Monotype Corsiva"/>
          <w:b/>
          <w:sz w:val="44"/>
          <w:szCs w:val="28"/>
        </w:rPr>
        <w:t xml:space="preserve"> Плохие слова.</w:t>
      </w:r>
    </w:p>
    <w:p w:rsidR="00490BAC" w:rsidRPr="003C3DCF" w:rsidRDefault="00490BAC" w:rsidP="00490BAC">
      <w:pPr>
        <w:ind w:firstLine="567"/>
        <w:jc w:val="both"/>
        <w:rPr>
          <w:b/>
          <w:sz w:val="28"/>
          <w:szCs w:val="28"/>
        </w:rPr>
      </w:pP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Обзывания являются наиболее частой причиной обид и драк в начальных классах. Третьеклассники и пятиклассники в проведенном опросе: «за что вы не любите некоторых своих одноклассников?» чаще всего отвечали: «за то, что он (она) обзывается».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Обзывание – это всегда испытание детского «Я» на психологическую прочность. Это неизбежное явление в процессе формирования группы, когда выясняется, кто и на что может в ней претендовать.</w:t>
      </w:r>
    </w:p>
    <w:p w:rsidR="00490BAC" w:rsidRPr="00382D56" w:rsidRDefault="00490BAC" w:rsidP="00490BAC">
      <w:pPr>
        <w:ind w:right="-5" w:firstLine="567"/>
        <w:jc w:val="both"/>
        <w:rPr>
          <w:sz w:val="28"/>
          <w:szCs w:val="28"/>
          <w:u w:val="single"/>
        </w:rPr>
      </w:pPr>
      <w:r w:rsidRPr="00382D56">
        <w:rPr>
          <w:sz w:val="28"/>
          <w:szCs w:val="28"/>
          <w:u w:val="single"/>
        </w:rPr>
        <w:t>Вот основные причины обзывания детьми друг друга: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82D56">
        <w:rPr>
          <w:b/>
          <w:sz w:val="28"/>
          <w:szCs w:val="28"/>
        </w:rPr>
        <w:t>1. агрессия</w:t>
      </w:r>
      <w:r w:rsidRPr="003C3DCF">
        <w:rPr>
          <w:sz w:val="28"/>
          <w:szCs w:val="28"/>
        </w:rPr>
        <w:t xml:space="preserve"> (сознательное желание оскорбить, досадить, разозлить сверстника).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82D56">
        <w:rPr>
          <w:b/>
          <w:sz w:val="28"/>
          <w:szCs w:val="28"/>
        </w:rPr>
        <w:t>2. желание привлечь внимание</w:t>
      </w:r>
      <w:r w:rsidRPr="003C3DCF">
        <w:rPr>
          <w:sz w:val="28"/>
          <w:szCs w:val="28"/>
        </w:rPr>
        <w:t xml:space="preserve"> (того, кого дразнишь, или окружающих):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 - </w:t>
      </w:r>
      <w:r w:rsidRPr="00382D56">
        <w:rPr>
          <w:i/>
          <w:sz w:val="28"/>
          <w:szCs w:val="28"/>
        </w:rPr>
        <w:t xml:space="preserve">игра </w:t>
      </w:r>
      <w:r w:rsidRPr="003C3DCF">
        <w:rPr>
          <w:sz w:val="28"/>
          <w:szCs w:val="28"/>
        </w:rPr>
        <w:t>(дразнящий воспринимает обзывания как забавную игру, привлекая к себе внимание сверстника, не собираясь его оскорблять);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 - </w:t>
      </w:r>
      <w:r w:rsidRPr="00382D56">
        <w:rPr>
          <w:i/>
          <w:sz w:val="28"/>
          <w:szCs w:val="28"/>
        </w:rPr>
        <w:t>провокация</w:t>
      </w:r>
      <w:r w:rsidRPr="003C3DCF">
        <w:rPr>
          <w:sz w:val="28"/>
          <w:szCs w:val="28"/>
        </w:rPr>
        <w:t xml:space="preserve"> (дразнящий сознает, что оскорбляет сверстника, но стремиться</w:t>
      </w:r>
      <w:r>
        <w:rPr>
          <w:sz w:val="28"/>
          <w:szCs w:val="28"/>
        </w:rPr>
        <w:t>,</w:t>
      </w:r>
      <w:r w:rsidRPr="003C3DCF">
        <w:rPr>
          <w:sz w:val="28"/>
          <w:szCs w:val="28"/>
        </w:rPr>
        <w:t xml:space="preserve"> таким образом спровоцировать его на активные действия, например, заставить погоняться за собой, побороться, принять вызов);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 - </w:t>
      </w:r>
      <w:r w:rsidRPr="00382D56">
        <w:rPr>
          <w:i/>
          <w:sz w:val="28"/>
          <w:szCs w:val="28"/>
        </w:rPr>
        <w:t xml:space="preserve">шутка </w:t>
      </w:r>
      <w:r w:rsidRPr="003C3DCF">
        <w:rPr>
          <w:sz w:val="28"/>
          <w:szCs w:val="28"/>
        </w:rPr>
        <w:t>(хочет не столько обидеть товарища, сколько повеселить окружающих);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 - </w:t>
      </w:r>
      <w:r w:rsidRPr="00382D56">
        <w:rPr>
          <w:i/>
          <w:sz w:val="28"/>
          <w:szCs w:val="28"/>
        </w:rPr>
        <w:t>самоутверждение</w:t>
      </w:r>
      <w:r w:rsidRPr="003C3DCF">
        <w:rPr>
          <w:sz w:val="28"/>
          <w:szCs w:val="28"/>
        </w:rPr>
        <w:t xml:space="preserve"> (дразнящий сознательно оскорбляет сверстника, чтобы унизить его и выделиться в глазах окружающих, «поставить его на место», утвердить лидерскую позицию).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82D56">
        <w:rPr>
          <w:b/>
          <w:sz w:val="28"/>
          <w:szCs w:val="28"/>
        </w:rPr>
        <w:t>3. месть</w:t>
      </w:r>
      <w:r w:rsidRPr="003C3DCF">
        <w:rPr>
          <w:sz w:val="28"/>
          <w:szCs w:val="28"/>
        </w:rPr>
        <w:t xml:space="preserve"> (обиженный или униженный ребенок начинает дразнить обидчика, особенно если не может ответить физически, иногда он так не поступает от зависти).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82D56">
        <w:rPr>
          <w:b/>
          <w:sz w:val="28"/>
          <w:szCs w:val="28"/>
        </w:rPr>
        <w:t>4. не со зла</w:t>
      </w:r>
      <w:r w:rsidRPr="003C3DCF">
        <w:rPr>
          <w:sz w:val="28"/>
          <w:szCs w:val="28"/>
        </w:rPr>
        <w:t xml:space="preserve"> (</w:t>
      </w:r>
      <w:proofErr w:type="gramStart"/>
      <w:r w:rsidRPr="003C3DCF">
        <w:rPr>
          <w:sz w:val="28"/>
          <w:szCs w:val="28"/>
        </w:rPr>
        <w:t>дразнящий</w:t>
      </w:r>
      <w:proofErr w:type="gramEnd"/>
      <w:r w:rsidRPr="003C3DCF">
        <w:rPr>
          <w:sz w:val="28"/>
          <w:szCs w:val="28"/>
        </w:rPr>
        <w:t xml:space="preserve"> не понимает, что другому обидно, привык отмечать особенности окружающих, выявлять их характерные черты, например, сравнивая с животными). Возможно, дома у него принято награждать друг друга прозвищами, и это никого не обижает.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Например: </w:t>
      </w:r>
      <w:proofErr w:type="gramStart"/>
      <w:r w:rsidRPr="003C3DCF">
        <w:rPr>
          <w:sz w:val="28"/>
          <w:szCs w:val="28"/>
        </w:rPr>
        <w:t>зануда</w:t>
      </w:r>
      <w:proofErr w:type="gramEnd"/>
      <w:r w:rsidRPr="003C3DCF">
        <w:rPr>
          <w:sz w:val="28"/>
          <w:szCs w:val="28"/>
        </w:rPr>
        <w:t>. Некоторые люди считают это слово смешным, а другие ругательством (могут обидеться.)</w:t>
      </w:r>
    </w:p>
    <w:p w:rsidR="00490BAC" w:rsidRPr="00382D56" w:rsidRDefault="00490BAC" w:rsidP="00490BAC">
      <w:pPr>
        <w:ind w:right="-5" w:firstLine="567"/>
        <w:jc w:val="center"/>
        <w:rPr>
          <w:b/>
          <w:i/>
          <w:sz w:val="36"/>
          <w:szCs w:val="28"/>
        </w:rPr>
      </w:pPr>
      <w:r w:rsidRPr="00382D56">
        <w:rPr>
          <w:b/>
          <w:i/>
          <w:sz w:val="36"/>
          <w:szCs w:val="28"/>
        </w:rPr>
        <w:t>О внешности и прозвищах.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Очень часто обидные прозвища приклеиваются к ребенку из-за особенностей его внешности. Слова, сказанные сверстником в разгаре ссоры: «рыжий», «очкарик» или «носатый» - западают в душу ребенка, травмируют его. Ребенок начинает чувствовать себя неполноценным, теряет уверенность в себе. Но если человек, чьим мнением ребенок дорожит (учитель, родители), скажет ему как бы между делом: «Какая у тебя оправа красивая, тебе так идет, ты такой солидный стал!» Или: «Ты как солнышко, с твоим приходом в комнате светлее делается», «У тебя греческий профиль, всегда завидовал людям с такими носами, не </w:t>
      </w:r>
      <w:proofErr w:type="gramStart"/>
      <w:r w:rsidRPr="003C3DCF">
        <w:rPr>
          <w:sz w:val="28"/>
          <w:szCs w:val="28"/>
        </w:rPr>
        <w:t>то</w:t>
      </w:r>
      <w:proofErr w:type="gramEnd"/>
      <w:r w:rsidRPr="003C3DCF">
        <w:rPr>
          <w:sz w:val="28"/>
          <w:szCs w:val="28"/>
        </w:rPr>
        <w:t xml:space="preserve"> что я – курносый …»</w:t>
      </w:r>
    </w:p>
    <w:p w:rsidR="00490BAC" w:rsidRPr="003C3DCF" w:rsidRDefault="00490BAC" w:rsidP="00490BAC">
      <w:pPr>
        <w:ind w:right="-5"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Иногда одна такая фраза способна если не повысить самооценку ребенка, то хотя бы примирить с особенностями его внешности, чего не всегда можно добиться путем долгих разговоров на эту тему.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lastRenderedPageBreak/>
        <w:t>Особенно чуткими и внимательными необходимо быть с детьми, имеющими объективные основания для переживаний. Речь идет о детях с различными дефектами внешности, например, заметным родимым пятном, хромотой, косоглазием и т.п. в этом случае многое зависит от взрослых – родители могут помочь ребенку правильно отнестись к своему недостатку, а воспитатели и учителя – на корню пресечь возможные прозвища и издевательства.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Не стоит навязывать ребенку в качестве утешения истории о Золушке или Гадком утенке, но можно рассказать об успехах людей с нестандартной внешностью (для меня таким примером служат актриса </w:t>
      </w:r>
      <w:proofErr w:type="spellStart"/>
      <w:r w:rsidRPr="003C3DCF">
        <w:rPr>
          <w:sz w:val="28"/>
          <w:szCs w:val="28"/>
        </w:rPr>
        <w:t>Вупи</w:t>
      </w:r>
      <w:proofErr w:type="spellEnd"/>
      <w:r w:rsidRPr="003C3DCF">
        <w:rPr>
          <w:sz w:val="28"/>
          <w:szCs w:val="28"/>
        </w:rPr>
        <w:t xml:space="preserve"> </w:t>
      </w:r>
      <w:proofErr w:type="spellStart"/>
      <w:r w:rsidRPr="003C3DCF">
        <w:rPr>
          <w:sz w:val="28"/>
          <w:szCs w:val="28"/>
        </w:rPr>
        <w:t>Голдберг</w:t>
      </w:r>
      <w:proofErr w:type="spellEnd"/>
      <w:r w:rsidRPr="003C3DCF">
        <w:rPr>
          <w:sz w:val="28"/>
          <w:szCs w:val="28"/>
        </w:rPr>
        <w:t xml:space="preserve">, режиссер </w:t>
      </w:r>
      <w:proofErr w:type="spellStart"/>
      <w:r w:rsidRPr="003C3DCF">
        <w:rPr>
          <w:sz w:val="28"/>
          <w:szCs w:val="28"/>
        </w:rPr>
        <w:t>Вуди</w:t>
      </w:r>
      <w:proofErr w:type="spellEnd"/>
      <w:r w:rsidRPr="003C3DCF">
        <w:rPr>
          <w:sz w:val="28"/>
          <w:szCs w:val="28"/>
        </w:rPr>
        <w:t xml:space="preserve"> Ален).</w:t>
      </w:r>
    </w:p>
    <w:p w:rsidR="00490BAC" w:rsidRPr="00382D56" w:rsidRDefault="00490BAC" w:rsidP="00490BAC">
      <w:pPr>
        <w:ind w:firstLine="567"/>
        <w:jc w:val="center"/>
        <w:rPr>
          <w:b/>
          <w:i/>
          <w:sz w:val="36"/>
          <w:szCs w:val="28"/>
        </w:rPr>
      </w:pPr>
      <w:r w:rsidRPr="00382D56">
        <w:rPr>
          <w:b/>
          <w:i/>
          <w:sz w:val="36"/>
          <w:szCs w:val="28"/>
        </w:rPr>
        <w:t>Учимся противостоять.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И если избежать появления дразнилок в детском коллективе почти невозможно, то бороться сними необходимо.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Родители и педагоги не должны оставлять без внимания ситуации обзывания детьми друг друга. Задача педагога – пресечь появление и использование обидных прозвищ в классе. Можно поговорить отдельно с зачинщиками, можно устроить классный час на эту тему.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С пострадавшим надо обсудить, почему другие обзываются – обижаются ли на него или хотят привлечь его внимание.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Полезно поиграть с ребятами в ассоциации. По очереди говорить друг про друга, с какими предметами, животными, временами года они друг у друга ассоциируются.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Родителям, если ребенок жалуется на то, что его дразнят, следует поговорить с ним о том, как можно и нужно реагировать </w:t>
      </w:r>
      <w:proofErr w:type="gramStart"/>
      <w:r w:rsidRPr="003C3DCF">
        <w:rPr>
          <w:sz w:val="28"/>
          <w:szCs w:val="28"/>
        </w:rPr>
        <w:t>на</w:t>
      </w:r>
      <w:proofErr w:type="gramEnd"/>
      <w:r w:rsidRPr="003C3DCF">
        <w:rPr>
          <w:sz w:val="28"/>
          <w:szCs w:val="28"/>
        </w:rPr>
        <w:t xml:space="preserve"> обзывания.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</w:p>
    <w:p w:rsidR="00490BAC" w:rsidRPr="00382D56" w:rsidRDefault="00490BAC" w:rsidP="00490BAC">
      <w:pPr>
        <w:ind w:firstLine="567"/>
        <w:jc w:val="both"/>
        <w:rPr>
          <w:i/>
          <w:sz w:val="28"/>
          <w:szCs w:val="28"/>
          <w:u w:val="single"/>
        </w:rPr>
      </w:pPr>
      <w:r w:rsidRPr="00382D56">
        <w:rPr>
          <w:i/>
          <w:sz w:val="28"/>
          <w:szCs w:val="28"/>
          <w:u w:val="single"/>
        </w:rPr>
        <w:t>Никак не реагировать (игнорировать, не обращать внимания).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Это сделать довольно сложно, но в некоторых случаях эффективно. Например, «Заяц, заяц!» - зовет одноклассник. Не отзывайся, пока не обратиться по имени, сделай вид, что не понимаешь, к кому обращаются. Скажи «Меня вообще-то Васей зовут. А ты разве меня звал?» </w:t>
      </w:r>
    </w:p>
    <w:p w:rsidR="00490BAC" w:rsidRPr="00382D56" w:rsidRDefault="00490BAC" w:rsidP="00490BAC">
      <w:pPr>
        <w:ind w:firstLine="567"/>
        <w:jc w:val="both"/>
        <w:rPr>
          <w:i/>
          <w:sz w:val="28"/>
          <w:szCs w:val="28"/>
          <w:u w:val="single"/>
        </w:rPr>
      </w:pPr>
      <w:r w:rsidRPr="00382D56">
        <w:rPr>
          <w:i/>
          <w:sz w:val="28"/>
          <w:szCs w:val="28"/>
          <w:u w:val="single"/>
        </w:rPr>
        <w:t>Отреагировать нестандартно.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Обзывающийся ребенок всегда ожидает получить от жертвы определенную реакцию (обиду, злость и т.д.),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 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Кстати родители могут дома с ребенком поговорить о том, что часто в коллективе дети обзывают друг друга, перевирая, искажая фамилии. Можно вспомнить, как в свое время обзывали их, посмеяться вместе. Тогда ребенку будет легче не обижаться на сверстников – он будет готов к этому.</w:t>
      </w:r>
    </w:p>
    <w:p w:rsidR="00490BAC" w:rsidRPr="00382D56" w:rsidRDefault="00490BAC" w:rsidP="00490BAC">
      <w:pPr>
        <w:ind w:firstLine="567"/>
        <w:jc w:val="both"/>
        <w:rPr>
          <w:i/>
          <w:sz w:val="28"/>
          <w:szCs w:val="28"/>
          <w:u w:val="single"/>
        </w:rPr>
      </w:pPr>
      <w:r w:rsidRPr="00382D56">
        <w:rPr>
          <w:i/>
          <w:sz w:val="28"/>
          <w:szCs w:val="28"/>
          <w:u w:val="single"/>
        </w:rPr>
        <w:t>Объясниться.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Можно спокойно сказать обзывающемуся сверстнику: «Мне очень обидно это слышать», «Почему ты хочешь меня обидеть?» Одного второклассника (самого крупного в классе) другой мальчик обзывал толстым. На что объект насмешек ответил: «Знаешь, что-то мне совсем не хочется с тобой дружить». Это произвело такое впечатление на агрессора, что он извинился и перестал обзываться.</w:t>
      </w:r>
    </w:p>
    <w:p w:rsidR="00490BAC" w:rsidRPr="00382D56" w:rsidRDefault="00490BAC" w:rsidP="00490BAC">
      <w:pPr>
        <w:ind w:firstLine="567"/>
        <w:jc w:val="both"/>
        <w:rPr>
          <w:i/>
          <w:sz w:val="28"/>
          <w:szCs w:val="28"/>
          <w:u w:val="single"/>
        </w:rPr>
      </w:pPr>
      <w:r w:rsidRPr="00382D56">
        <w:rPr>
          <w:i/>
          <w:sz w:val="28"/>
          <w:szCs w:val="28"/>
          <w:u w:val="single"/>
        </w:rPr>
        <w:t>Не поддаваться на провокацию.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lastRenderedPageBreak/>
        <w:t>За пятиклассником гонялись одноклассники и обзывали его Масяней. Он злился и бросался на них с кулаками. Все с восторгом разбегались, а потом начинали снова. Мальчику было предложено попробовать (в качестве эксперимента – такое предложение всегда охотно принимается детьми) в следующий раз не бросаться на обидчиков с кулаками, а повернуться к ним и спокойно сказать: «Ребята, я устал, дайте мне отдохнуть»</w:t>
      </w:r>
    </w:p>
    <w:p w:rsidR="00490BAC" w:rsidRPr="00382D56" w:rsidRDefault="00490BAC" w:rsidP="00490BAC">
      <w:pPr>
        <w:ind w:firstLine="567"/>
        <w:jc w:val="both"/>
        <w:rPr>
          <w:i/>
          <w:sz w:val="28"/>
          <w:szCs w:val="28"/>
          <w:u w:val="single"/>
        </w:rPr>
      </w:pPr>
      <w:r w:rsidRPr="00382D56">
        <w:rPr>
          <w:i/>
          <w:sz w:val="28"/>
          <w:szCs w:val="28"/>
          <w:u w:val="single"/>
        </w:rPr>
        <w:t>Не позволять собой манипулировать.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Очень часто дети стремятся с помощью обзывания заставить сверстника что-то сделать. Например, всем известен прием «брать </w:t>
      </w:r>
      <w:proofErr w:type="gramStart"/>
      <w:r w:rsidRPr="003C3DCF">
        <w:rPr>
          <w:sz w:val="28"/>
          <w:szCs w:val="28"/>
        </w:rPr>
        <w:t>на</w:t>
      </w:r>
      <w:proofErr w:type="gramEnd"/>
      <w:r w:rsidRPr="003C3DCF">
        <w:rPr>
          <w:sz w:val="28"/>
          <w:szCs w:val="28"/>
        </w:rPr>
        <w:t xml:space="preserve"> слабо». При всех ребенку говорится, что он не делает что-то, потому что «трус», «размазня», ставя его</w:t>
      </w:r>
      <w:r>
        <w:rPr>
          <w:sz w:val="28"/>
          <w:szCs w:val="28"/>
        </w:rPr>
        <w:t>,</w:t>
      </w:r>
      <w:r w:rsidRPr="003C3DCF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3C3DCF">
        <w:rPr>
          <w:sz w:val="28"/>
          <w:szCs w:val="28"/>
        </w:rPr>
        <w:t xml:space="preserve"> перед выбором: или он согласиться сделать, что от него требуют (часто нарушив какие-то правила или подвергнув себя опасности), или так и останется в глазах окружающих «</w:t>
      </w:r>
      <w:proofErr w:type="spellStart"/>
      <w:r w:rsidRPr="003C3DCF">
        <w:rPr>
          <w:sz w:val="28"/>
          <w:szCs w:val="28"/>
        </w:rPr>
        <w:t>хлюпиком</w:t>
      </w:r>
      <w:proofErr w:type="spellEnd"/>
      <w:r w:rsidRPr="003C3DCF">
        <w:rPr>
          <w:sz w:val="28"/>
          <w:szCs w:val="28"/>
        </w:rPr>
        <w:t>» и «трусом».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Наверное, из всех ситуаций, связанных с обзыванием, эта –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В этом смысле очень интересно обсудить с ребенком рассказ В.Ю.</w:t>
      </w:r>
      <w:r>
        <w:rPr>
          <w:sz w:val="28"/>
          <w:szCs w:val="28"/>
        </w:rPr>
        <w:t xml:space="preserve"> </w:t>
      </w:r>
      <w:r w:rsidRPr="003C3DCF">
        <w:rPr>
          <w:sz w:val="28"/>
          <w:szCs w:val="28"/>
        </w:rPr>
        <w:t>Драгунского «Рабочие дробят камень», в котором Дениска решился</w:t>
      </w:r>
      <w:r>
        <w:rPr>
          <w:sz w:val="28"/>
          <w:szCs w:val="28"/>
        </w:rPr>
        <w:t>,</w:t>
      </w:r>
      <w:r w:rsidRPr="003C3DCF">
        <w:rPr>
          <w:sz w:val="28"/>
          <w:szCs w:val="28"/>
        </w:rPr>
        <w:t xml:space="preserve"> в конце концов</w:t>
      </w:r>
      <w:r>
        <w:rPr>
          <w:sz w:val="28"/>
          <w:szCs w:val="28"/>
        </w:rPr>
        <w:t>,</w:t>
      </w:r>
      <w:r w:rsidRPr="003C3DCF">
        <w:rPr>
          <w:sz w:val="28"/>
          <w:szCs w:val="28"/>
        </w:rPr>
        <w:t xml:space="preserve"> прыгнуть с вышки – но не потому, что над ним все смеялись, а потому, что он не смог бы себя уважать, если бы этого не сделал.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Следует обратить внимание ребенка на то, что в каждой конкретной ситуации необходимо не торопиться, взвесить все «за» и «против»,</w:t>
      </w:r>
      <w:r>
        <w:rPr>
          <w:sz w:val="28"/>
          <w:szCs w:val="28"/>
        </w:rPr>
        <w:t xml:space="preserve"> </w:t>
      </w:r>
      <w:r w:rsidRPr="003C3DCF">
        <w:rPr>
          <w:sz w:val="28"/>
          <w:szCs w:val="28"/>
        </w:rPr>
        <w:t>понять, что важнее: доказать что-то окружающим или сохранить самоуважение.</w:t>
      </w:r>
    </w:p>
    <w:p w:rsidR="00490BAC" w:rsidRPr="00382D56" w:rsidRDefault="00490BAC" w:rsidP="00490BAC">
      <w:pPr>
        <w:ind w:firstLine="567"/>
        <w:jc w:val="both"/>
        <w:rPr>
          <w:i/>
          <w:sz w:val="28"/>
          <w:szCs w:val="28"/>
          <w:u w:val="single"/>
        </w:rPr>
      </w:pPr>
      <w:r w:rsidRPr="00382D56">
        <w:rPr>
          <w:i/>
          <w:sz w:val="28"/>
          <w:szCs w:val="28"/>
          <w:u w:val="single"/>
        </w:rPr>
        <w:t>Ответить.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Иногда полезно ответить обидчику тем же. Не быть пассивной жертвой, а стать с обидчиком на равных. Когда в шестом классе произошла очередная драка и завуч спросила: «Ну почему вы деретесь?!» - один из драчунов ответил:</w:t>
      </w:r>
      <w:r>
        <w:rPr>
          <w:sz w:val="28"/>
          <w:szCs w:val="28"/>
        </w:rPr>
        <w:t xml:space="preserve"> «</w:t>
      </w:r>
      <w:r w:rsidRPr="003C3DCF">
        <w:rPr>
          <w:sz w:val="28"/>
          <w:szCs w:val="28"/>
        </w:rPr>
        <w:t xml:space="preserve">А он меня дразнит. Обзывает «береза лысая». У мальчика была фамилия Березин, а у его противника – сложно выговариваемая грузинская фамилия, звали его </w:t>
      </w:r>
      <w:proofErr w:type="spellStart"/>
      <w:r w:rsidRPr="003C3DCF">
        <w:rPr>
          <w:sz w:val="28"/>
          <w:szCs w:val="28"/>
        </w:rPr>
        <w:t>Коба</w:t>
      </w:r>
      <w:proofErr w:type="spellEnd"/>
      <w:r w:rsidRPr="003C3DCF">
        <w:rPr>
          <w:sz w:val="28"/>
          <w:szCs w:val="28"/>
        </w:rPr>
        <w:t xml:space="preserve">. И завуч в сердцах воскликнула: «Ну и ты его дразни, говори – </w:t>
      </w:r>
      <w:proofErr w:type="spellStart"/>
      <w:r w:rsidRPr="003C3DCF">
        <w:rPr>
          <w:sz w:val="28"/>
          <w:szCs w:val="28"/>
        </w:rPr>
        <w:t>Коба</w:t>
      </w:r>
      <w:proofErr w:type="spellEnd"/>
      <w:r w:rsidRPr="003C3DCF">
        <w:rPr>
          <w:sz w:val="28"/>
          <w:szCs w:val="28"/>
        </w:rPr>
        <w:t xml:space="preserve"> лохматая! Зачем драться – то?!» может быть, учить этому и непедагогично, но иногда другого выхода нет. Можно, правда, ответить не оскорблением, а специальной отговоркой. </w:t>
      </w:r>
    </w:p>
    <w:p w:rsidR="00490BAC" w:rsidRPr="00382D56" w:rsidRDefault="00490BAC" w:rsidP="00490BAC">
      <w:pPr>
        <w:ind w:firstLine="567"/>
        <w:jc w:val="both"/>
        <w:rPr>
          <w:i/>
          <w:sz w:val="28"/>
          <w:szCs w:val="28"/>
          <w:u w:val="single"/>
        </w:rPr>
      </w:pPr>
      <w:r w:rsidRPr="00382D56">
        <w:rPr>
          <w:i/>
          <w:sz w:val="28"/>
          <w:szCs w:val="28"/>
          <w:u w:val="single"/>
        </w:rPr>
        <w:t>Отговориться.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Согласно наблюдениям,</w:t>
      </w:r>
      <w:r>
        <w:rPr>
          <w:sz w:val="28"/>
          <w:szCs w:val="28"/>
        </w:rPr>
        <w:t xml:space="preserve"> </w:t>
      </w:r>
      <w:r w:rsidRPr="003C3DCF">
        <w:rPr>
          <w:sz w:val="28"/>
          <w:szCs w:val="28"/>
        </w:rPr>
        <w:t xml:space="preserve">5-9-летним детям очень важно суметь в ответ </w:t>
      </w:r>
      <w:proofErr w:type="gramStart"/>
      <w:r w:rsidRPr="003C3DCF">
        <w:rPr>
          <w:sz w:val="28"/>
          <w:szCs w:val="28"/>
        </w:rPr>
        <w:t>на</w:t>
      </w:r>
      <w:proofErr w:type="gramEnd"/>
      <w:r w:rsidRPr="003C3DCF">
        <w:rPr>
          <w:sz w:val="28"/>
          <w:szCs w:val="28"/>
        </w:rPr>
        <w:t xml:space="preserve"> </w:t>
      </w:r>
      <w:proofErr w:type="gramStart"/>
      <w:r w:rsidRPr="003C3DCF">
        <w:rPr>
          <w:sz w:val="28"/>
          <w:szCs w:val="28"/>
        </w:rPr>
        <w:t>обзывания</w:t>
      </w:r>
      <w:proofErr w:type="gramEnd"/>
      <w:r w:rsidRPr="003C3DCF">
        <w:rPr>
          <w:sz w:val="28"/>
          <w:szCs w:val="28"/>
        </w:rPr>
        <w:t xml:space="preserve"> выкрикнуть отговорку – своеобразную защиту от словесного нападения. Знание подобных отговорок помогает не оставлять оскорбление без ответа, пресечь конфликт, сохранить спокойствие (хотя бы внешнее), удивить и соответственно остановить нападающего. Последнее слово в этом случае остается за пострадавшим.</w:t>
      </w:r>
      <w:r>
        <w:rPr>
          <w:sz w:val="28"/>
          <w:szCs w:val="28"/>
        </w:rPr>
        <w:t xml:space="preserve"> </w:t>
      </w:r>
      <w:r w:rsidRPr="003C3DCF">
        <w:rPr>
          <w:sz w:val="28"/>
          <w:szCs w:val="28"/>
        </w:rPr>
        <w:t>Вот примеры отговорок.</w:t>
      </w:r>
    </w:p>
    <w:p w:rsidR="00490BAC" w:rsidRPr="003C3DCF" w:rsidRDefault="00490BAC" w:rsidP="00490B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C3DCF">
        <w:rPr>
          <w:sz w:val="28"/>
          <w:szCs w:val="28"/>
        </w:rPr>
        <w:t>ерная касса – ключ у меня,</w:t>
      </w:r>
    </w:p>
    <w:p w:rsidR="00490BAC" w:rsidRPr="003C3DCF" w:rsidRDefault="00490BAC" w:rsidP="00490BAC">
      <w:pPr>
        <w:ind w:left="92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Кто обзывается – сам на себя!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C3DCF">
        <w:rPr>
          <w:sz w:val="28"/>
          <w:szCs w:val="28"/>
        </w:rPr>
        <w:t>Шел крокодил, твое слово проглотил, а мое оставил!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>3) Кто так обзывается – сам так называется!</w:t>
      </w:r>
    </w:p>
    <w:p w:rsidR="00490BAC" w:rsidRPr="003C3DCF" w:rsidRDefault="00490BAC" w:rsidP="00490BAC">
      <w:pPr>
        <w:ind w:firstLine="567"/>
        <w:jc w:val="both"/>
        <w:rPr>
          <w:sz w:val="28"/>
          <w:szCs w:val="28"/>
        </w:rPr>
      </w:pPr>
      <w:r w:rsidRPr="003C3DCF">
        <w:rPr>
          <w:sz w:val="28"/>
          <w:szCs w:val="28"/>
        </w:rPr>
        <w:t xml:space="preserve">4) – </w:t>
      </w:r>
      <w:proofErr w:type="gramStart"/>
      <w:r w:rsidRPr="003C3DCF">
        <w:rPr>
          <w:sz w:val="28"/>
          <w:szCs w:val="28"/>
        </w:rPr>
        <w:t>Дурак</w:t>
      </w:r>
      <w:proofErr w:type="gramEnd"/>
      <w:r w:rsidRPr="003C3DCF">
        <w:rPr>
          <w:sz w:val="28"/>
          <w:szCs w:val="28"/>
        </w:rPr>
        <w:t xml:space="preserve">! Приятно познакомиться, а меня Петя </w:t>
      </w:r>
      <w:bookmarkStart w:id="0" w:name="_GoBack"/>
      <w:bookmarkEnd w:id="0"/>
      <w:r w:rsidRPr="003C3DCF">
        <w:rPr>
          <w:sz w:val="28"/>
          <w:szCs w:val="28"/>
        </w:rPr>
        <w:t>зовут.</w:t>
      </w:r>
    </w:p>
    <w:p w:rsidR="00490BAC" w:rsidRPr="003C3DCF" w:rsidRDefault="00490BAC" w:rsidP="00490BAC">
      <w:pPr>
        <w:ind w:firstLine="567"/>
        <w:jc w:val="both"/>
        <w:rPr>
          <w:b/>
          <w:sz w:val="28"/>
          <w:szCs w:val="28"/>
        </w:rPr>
      </w:pPr>
      <w:r w:rsidRPr="003C3DCF">
        <w:rPr>
          <w:sz w:val="28"/>
          <w:szCs w:val="28"/>
        </w:rPr>
        <w:t>Все отговорки стоит произносить спокойным, доброжелательным тоном, стремясь свести все к шутке.</w:t>
      </w:r>
    </w:p>
    <w:p w:rsidR="00161116" w:rsidRDefault="00490BAC" w:rsidP="00490BAC">
      <w:pPr>
        <w:jc w:val="right"/>
      </w:pPr>
      <w:r>
        <w:t>Трифанова А.В.</w:t>
      </w:r>
    </w:p>
    <w:sectPr w:rsidR="00161116" w:rsidSect="00382D56">
      <w:pgSz w:w="11906" w:h="16838"/>
      <w:pgMar w:top="567" w:right="850" w:bottom="567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EC3"/>
    <w:multiLevelType w:val="hybridMultilevel"/>
    <w:tmpl w:val="1222F93A"/>
    <w:lvl w:ilvl="0" w:tplc="4A340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C"/>
    <w:rsid w:val="00161116"/>
    <w:rsid w:val="00243652"/>
    <w:rsid w:val="004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2016-03-10T04:58:00Z</dcterms:created>
  <dcterms:modified xsi:type="dcterms:W3CDTF">2016-03-10T05:00:00Z</dcterms:modified>
</cp:coreProperties>
</file>