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6кл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BA" w:rsidRDefault="005F10BA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3A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3D87" w:rsidRDefault="00083D87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основного общего образования </w:t>
      </w:r>
      <w:r w:rsidR="00274ABD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9064A1" w:rsidRPr="00523A6F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«Рахмангуловская СОШ» на 201</w:t>
      </w:r>
      <w:r w:rsidR="00274A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274AB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064A1" w:rsidRPr="00523A6F" w:rsidRDefault="009064A1" w:rsidP="00906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64A1" w:rsidRPr="00523A6F" w:rsidRDefault="009064A1" w:rsidP="009064A1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МКОУ «Рахмангуловская СОШ»</w:t>
      </w:r>
      <w:r w:rsidRPr="00523A6F">
        <w:rPr>
          <w:rFonts w:ascii="Times New Roman" w:hAnsi="Times New Roman" w:cs="Times New Roman"/>
          <w:sz w:val="24"/>
          <w:szCs w:val="24"/>
        </w:rPr>
        <w:t xml:space="preserve"> для 5-</w:t>
      </w:r>
      <w:r w:rsidR="00274ABD">
        <w:rPr>
          <w:rFonts w:ascii="Times New Roman" w:hAnsi="Times New Roman" w:cs="Times New Roman"/>
          <w:sz w:val="24"/>
          <w:szCs w:val="24"/>
        </w:rPr>
        <w:t>6-</w:t>
      </w:r>
      <w:r w:rsidRPr="00523A6F">
        <w:rPr>
          <w:rFonts w:ascii="Times New Roman" w:hAnsi="Times New Roman" w:cs="Times New Roman"/>
          <w:sz w:val="24"/>
          <w:szCs w:val="24"/>
        </w:rPr>
        <w:t>х класс</w:t>
      </w:r>
      <w:r w:rsidR="00274ABD">
        <w:rPr>
          <w:rFonts w:ascii="Times New Roman" w:hAnsi="Times New Roman" w:cs="Times New Roman"/>
          <w:sz w:val="24"/>
          <w:szCs w:val="24"/>
        </w:rPr>
        <w:t>ов</w:t>
      </w:r>
      <w:r w:rsidRPr="00523A6F">
        <w:rPr>
          <w:rFonts w:ascii="Times New Roman" w:hAnsi="Times New Roman" w:cs="Times New Roman"/>
          <w:sz w:val="24"/>
          <w:szCs w:val="24"/>
        </w:rPr>
        <w:t xml:space="preserve"> составлен на основании: </w:t>
      </w:r>
    </w:p>
    <w:p w:rsidR="009064A1" w:rsidRPr="009064A1" w:rsidRDefault="00924D08" w:rsidP="00924D0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 w:rsidR="009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>Федерации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924D08" w:rsidRPr="00924D08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 xml:space="preserve"> </w:t>
      </w:r>
      <w:r w:rsidR="009064A1" w:rsidRPr="00924D08"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  <w:r w:rsidR="009064A1" w:rsidRPr="00924D08">
        <w:rPr>
          <w:color w:val="000000" w:themeColor="text1"/>
        </w:rPr>
        <w:t xml:space="preserve"> </w:t>
      </w:r>
      <w:r w:rsidR="009064A1" w:rsidRPr="00924D08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="009064A1" w:rsidRPr="00924D08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="009064A1" w:rsidRPr="00924D08">
        <w:rPr>
          <w:iCs/>
          <w:color w:val="000000" w:themeColor="text1"/>
          <w:bdr w:val="none" w:sz="0" w:space="0" w:color="auto" w:frame="1"/>
        </w:rPr>
        <w:t xml:space="preserve"> России</w:t>
      </w:r>
      <w:r w:rsidR="009064A1" w:rsidRPr="00924D0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8" w:history="1"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от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17.12.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20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10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г. №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1897</w:t>
        </w:r>
      </w:hyperlink>
      <w:r>
        <w:rPr>
          <w:iCs/>
          <w:color w:val="000000" w:themeColor="text1"/>
          <w:bdr w:val="none" w:sz="0" w:space="0" w:color="auto" w:frame="1"/>
        </w:rPr>
        <w:t>)</w:t>
      </w:r>
    </w:p>
    <w:p w:rsidR="009064A1" w:rsidRPr="00A05F0C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  </w:t>
      </w:r>
      <w:r w:rsidR="009064A1" w:rsidRPr="009064A1">
        <w:t>Приказ Министерства образования и науки РФ от 29 декабря 2014 г. № 1644</w:t>
      </w:r>
      <w:r w:rsidR="009064A1" w:rsidRPr="009064A1">
        <w:br/>
        <w:t>"О внесении изменений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</w:t>
      </w:r>
    </w:p>
    <w:p w:rsidR="00A05F0C" w:rsidRPr="00924D08" w:rsidRDefault="00A05F0C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Приказ Министерства образования и науки РФ от 31.12.2015г. №1576 «О внесении изменений в ФГОС ООО, утвержденный приказом </w:t>
      </w:r>
      <w:proofErr w:type="spellStart"/>
      <w:r>
        <w:t>Минобрнауки</w:t>
      </w:r>
      <w:proofErr w:type="spellEnd"/>
      <w:r>
        <w:t xml:space="preserve"> РФ от 17.12.2010г. №1897» (регистрационный №40937);</w:t>
      </w:r>
    </w:p>
    <w:p w:rsidR="009064A1" w:rsidRPr="00C5189A" w:rsidRDefault="009064A1" w:rsidP="009064A1">
      <w:pPr>
        <w:pStyle w:val="a3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</w:pPr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C5189A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(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C5189A"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  <w:t>(в действующей редакции)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064A1" w:rsidRPr="00933074" w:rsidRDefault="009064A1" w:rsidP="009064A1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t>4</w:t>
      </w:r>
      <w:r w:rsidRPr="002744CA">
        <w:t>/201</w:t>
      </w:r>
      <w:r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>
        <w:t>31</w:t>
      </w:r>
      <w:r w:rsidRPr="002744CA">
        <w:t>.</w:t>
      </w:r>
      <w:r>
        <w:t>03</w:t>
      </w:r>
      <w:r w:rsidRPr="002744CA">
        <w:t>.201</w:t>
      </w:r>
      <w:r>
        <w:t>4</w:t>
      </w:r>
      <w:r w:rsidRPr="002744CA">
        <w:t xml:space="preserve">г. № </w:t>
      </w:r>
      <w:r>
        <w:t>253</w:t>
      </w:r>
      <w:r w:rsidRPr="002744CA">
        <w:t>;</w:t>
      </w:r>
    </w:p>
    <w:p w:rsidR="009064A1" w:rsidRDefault="009064A1" w:rsidP="009064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114C92" w:rsidRPr="00083D87" w:rsidRDefault="00114C92" w:rsidP="00114C92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87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114C92" w:rsidRPr="00114C92" w:rsidRDefault="00114C92" w:rsidP="00114C92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4A1" w:rsidRPr="00A47B8E" w:rsidRDefault="009064A1" w:rsidP="009064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B8E">
        <w:rPr>
          <w:rFonts w:ascii="Times New Roman" w:hAnsi="Times New Roman" w:cs="Times New Roman"/>
          <w:sz w:val="24"/>
          <w:szCs w:val="24"/>
        </w:rPr>
        <w:t>С учетом:</w:t>
      </w:r>
    </w:p>
    <w:p w:rsidR="009064A1" w:rsidRPr="00933074" w:rsidRDefault="009064A1" w:rsidP="009064A1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14" w:after="0" w:line="240" w:lineRule="auto"/>
        <w:ind w:left="18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«Рахмангуловская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от 22.08.2014г. .№ 406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Pr="009B46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9B466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(внесено в ЕГРЮЛ запись  ГРН 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2146619015299</w:t>
      </w:r>
      <w:r w:rsidRPr="009B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9B4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064A1" w:rsidRDefault="00083D87" w:rsidP="009064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64A1" w:rsidRPr="00E97912">
        <w:rPr>
          <w:rFonts w:ascii="Times New Roman" w:hAnsi="Times New Roman" w:cs="Times New Roman"/>
          <w:sz w:val="24"/>
          <w:szCs w:val="24"/>
        </w:rPr>
        <w:t>алендарного учебного графика МКОУ «Рахмангуловская 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64A1" w:rsidRPr="00E97912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r w:rsidR="009064A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№</w:t>
      </w:r>
      <w:r w:rsidR="009064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064A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 w:rsidR="00114C92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064A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14C9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64A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064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64A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064A1" w:rsidRPr="00933074" w:rsidRDefault="009064A1" w:rsidP="009064A1">
      <w:pPr>
        <w:shd w:val="clear" w:color="auto" w:fill="FFFFFF"/>
        <w:tabs>
          <w:tab w:val="left" w:pos="180"/>
        </w:tabs>
        <w:spacing w:before="14"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74">
        <w:rPr>
          <w:rFonts w:ascii="Times New Roman" w:hAnsi="Times New Roman" w:cs="Times New Roman"/>
          <w:color w:val="000000" w:themeColor="text1"/>
          <w:sz w:val="24"/>
          <w:szCs w:val="24"/>
        </w:rPr>
        <w:t>С учетом:</w:t>
      </w:r>
    </w:p>
    <w:p w:rsidR="00274ABD" w:rsidRPr="00E97912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97912">
        <w:rPr>
          <w:rFonts w:ascii="Times New Roman" w:hAnsi="Times New Roman" w:cs="Times New Roman"/>
          <w:sz w:val="24"/>
          <w:szCs w:val="24"/>
        </w:rPr>
        <w:t xml:space="preserve">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ФГОС;</w:t>
      </w:r>
    </w:p>
    <w:p w:rsidR="00274ABD" w:rsidRPr="00E97912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Примерных программ по предметам учебного плана;</w:t>
      </w:r>
    </w:p>
    <w:p w:rsidR="00274ABD" w:rsidRPr="00D42E21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 xml:space="preserve">алендарного учебного графика МКОУ «Рахмангуловская СОШ» утвержден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74ABD" w:rsidRPr="00E97912" w:rsidRDefault="00274ABD" w:rsidP="00274ABD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189A" w:rsidRDefault="00C5189A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A2" w:rsidRPr="00E97912" w:rsidRDefault="00A554A2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9A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A6F">
        <w:rPr>
          <w:rStyle w:val="a4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5-летний срок освоения образовательных программ основного общего образования для 5-9-х классов. </w:t>
      </w:r>
    </w:p>
    <w:p w:rsidR="009064A1" w:rsidRPr="00523A6F" w:rsidRDefault="00C5189A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35 учебных недель, 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9064A1" w:rsidRPr="00523A6F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языке. Обязательные предметные области и учебные предметы, число часов, выделяемых на изучение каждого, а также часы</w:t>
      </w:r>
      <w:r w:rsidR="00274ABD">
        <w:rPr>
          <w:rFonts w:ascii="Times New Roman" w:hAnsi="Times New Roman" w:cs="Times New Roman"/>
          <w:sz w:val="24"/>
          <w:szCs w:val="24"/>
        </w:rPr>
        <w:t xml:space="preserve">, части </w:t>
      </w:r>
      <w:r w:rsidRPr="00523A6F">
        <w:rPr>
          <w:rFonts w:ascii="Times New Roman" w:hAnsi="Times New Roman" w:cs="Times New Roman"/>
          <w:sz w:val="24"/>
          <w:szCs w:val="24"/>
        </w:rPr>
        <w:t>формируемой участниками образовательного процесса представлены в таблице.</w:t>
      </w:r>
      <w:r w:rsidR="00957AA9">
        <w:rPr>
          <w:rFonts w:ascii="Times New Roman" w:hAnsi="Times New Roman" w:cs="Times New Roman"/>
          <w:sz w:val="24"/>
          <w:szCs w:val="24"/>
        </w:rPr>
        <w:t xml:space="preserve"> ФГОС с </w:t>
      </w:r>
      <w:r w:rsidR="00274ABD">
        <w:rPr>
          <w:rFonts w:ascii="Times New Roman" w:hAnsi="Times New Roman" w:cs="Times New Roman"/>
          <w:sz w:val="24"/>
          <w:szCs w:val="24"/>
        </w:rPr>
        <w:t>7</w:t>
      </w:r>
      <w:r w:rsidR="00957AA9">
        <w:rPr>
          <w:rFonts w:ascii="Times New Roman" w:hAnsi="Times New Roman" w:cs="Times New Roman"/>
          <w:sz w:val="24"/>
          <w:szCs w:val="24"/>
        </w:rPr>
        <w:t xml:space="preserve"> класса будет реализовываться с 201</w:t>
      </w:r>
      <w:r w:rsidR="00274ABD">
        <w:rPr>
          <w:rFonts w:ascii="Times New Roman" w:hAnsi="Times New Roman" w:cs="Times New Roman"/>
          <w:sz w:val="24"/>
          <w:szCs w:val="24"/>
        </w:rPr>
        <w:t>7</w:t>
      </w:r>
      <w:r w:rsidR="00957AA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114C92" w:rsidRDefault="00114C92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274ABD" w:rsidRDefault="00274ABD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554FF0" w:rsidRDefault="00554FF0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114C92" w:rsidRPr="00554FF0" w:rsidRDefault="00114C92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Pr="00554FF0" w:rsidRDefault="00554FF0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МКОУ «Рахмангуловская СОШ»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30"/>
        <w:gridCol w:w="773"/>
        <w:gridCol w:w="851"/>
        <w:gridCol w:w="850"/>
        <w:gridCol w:w="943"/>
        <w:gridCol w:w="858"/>
        <w:gridCol w:w="858"/>
      </w:tblGrid>
      <w:tr w:rsidR="00B563B1" w:rsidRPr="00523A6F" w:rsidTr="00554FF0">
        <w:trPr>
          <w:trHeight w:val="560"/>
        </w:trPr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B563B1" w:rsidRPr="00523A6F" w:rsidTr="00554FF0">
        <w:trPr>
          <w:trHeight w:val="146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63B1" w:rsidRPr="00523A6F" w:rsidTr="00B563B1">
        <w:tc>
          <w:tcPr>
            <w:tcW w:w="4438" w:type="dxa"/>
            <w:gridSpan w:val="2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563B1" w:rsidRPr="00523A6F" w:rsidTr="00B563B1"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563B1" w:rsidRPr="00523A6F" w:rsidTr="00B563B1"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563B1" w:rsidRPr="00523A6F" w:rsidTr="00B563B1"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563B1" w:rsidRPr="00523A6F" w:rsidTr="00B563B1"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230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54FF0"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77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563B1" w:rsidRPr="00523A6F" w:rsidTr="00B563B1">
        <w:trPr>
          <w:trHeight w:val="24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563B1" w:rsidRPr="00523A6F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1" w:rsidRPr="00523A6F" w:rsidTr="00B563B1">
        <w:trPr>
          <w:trHeight w:val="300"/>
        </w:trPr>
        <w:tc>
          <w:tcPr>
            <w:tcW w:w="2208" w:type="dxa"/>
            <w:vMerge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563B1" w:rsidRPr="00274ABD" w:rsidTr="00B563B1">
        <w:trPr>
          <w:trHeight w:val="300"/>
        </w:trPr>
        <w:tc>
          <w:tcPr>
            <w:tcW w:w="2208" w:type="dxa"/>
          </w:tcPr>
          <w:p w:rsidR="00B563B1" w:rsidRPr="00274ABD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124536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274ABD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B563B1" w:rsidRPr="00523A6F" w:rsidTr="00B563B1">
        <w:trPr>
          <w:trHeight w:val="300"/>
        </w:trPr>
        <w:tc>
          <w:tcPr>
            <w:tcW w:w="4438" w:type="dxa"/>
            <w:gridSpan w:val="2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773" w:type="dxa"/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536" w:rsidRPr="00B023D2" w:rsidRDefault="00B563B1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3B1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3B1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536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3B1" w:rsidRPr="00B023D2" w:rsidRDefault="00124536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</w:tr>
      <w:tr w:rsidR="00B563B1" w:rsidRPr="00523A6F" w:rsidTr="00554FF0">
        <w:trPr>
          <w:trHeight w:val="333"/>
        </w:trPr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24536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4536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124536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24536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3B1" w:rsidRPr="00523A6F" w:rsidTr="00554FF0">
        <w:trPr>
          <w:trHeight w:val="412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124536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554FF0">
        <w:trPr>
          <w:trHeight w:val="480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B563B1" w:rsidRDefault="006139E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697D" w:rsidRPr="00523A6F" w:rsidTr="00B563B1">
        <w:trPr>
          <w:trHeight w:val="479"/>
        </w:trPr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B563B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697D" w:rsidRPr="00523A6F" w:rsidTr="00B563B1">
        <w:trPr>
          <w:trHeight w:val="479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42697D" w:rsidRPr="00523A6F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2697D" w:rsidRDefault="0042697D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3B1" w:rsidRPr="00523A6F" w:rsidTr="00554FF0">
        <w:trPr>
          <w:trHeight w:val="540"/>
        </w:trPr>
        <w:tc>
          <w:tcPr>
            <w:tcW w:w="2208" w:type="dxa"/>
            <w:tcBorders>
              <w:bottom w:val="single" w:sz="4" w:space="0" w:color="auto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890F81" w:rsidRDefault="00B563B1" w:rsidP="0055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3B1" w:rsidRPr="00523A6F" w:rsidTr="00554FF0">
        <w:trPr>
          <w:trHeight w:val="445"/>
        </w:trPr>
        <w:tc>
          <w:tcPr>
            <w:tcW w:w="2208" w:type="dxa"/>
            <w:tcBorders>
              <w:right w:val="single" w:sz="4" w:space="0" w:color="auto"/>
            </w:tcBorders>
          </w:tcPr>
          <w:p w:rsidR="00B563B1" w:rsidRPr="00523A6F" w:rsidRDefault="00B563B1" w:rsidP="0042697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4269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B563B1" w:rsidRPr="00523A6F" w:rsidRDefault="0042697D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Default="00B563B1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B563B1" w:rsidRPr="00523A6F" w:rsidRDefault="00B563B1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23D2" w:rsidRDefault="00B023D2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23D2" w:rsidRDefault="00B023D2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63B1" w:rsidRPr="00523A6F" w:rsidTr="00554FF0">
        <w:trPr>
          <w:trHeight w:val="454"/>
        </w:trPr>
        <w:tc>
          <w:tcPr>
            <w:tcW w:w="4438" w:type="dxa"/>
            <w:gridSpan w:val="2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B023D2" w:rsidRP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3B1" w:rsidRPr="00B023D2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D2" w:rsidRP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B023D2" w:rsidRP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B1" w:rsidRPr="00B023D2" w:rsidRDefault="00B563B1" w:rsidP="00B023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3D2"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B1" w:rsidRP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D2" w:rsidRPr="00B023D2" w:rsidRDefault="00B023D2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  <w:tr w:rsidR="00B563B1" w:rsidRPr="00523A6F" w:rsidTr="00554FF0">
        <w:trPr>
          <w:trHeight w:val="437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563B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1" w:rsidRPr="00B023D2" w:rsidRDefault="00B023D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</w:tbl>
    <w:p w:rsidR="00554FF0" w:rsidRP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P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Филиал МКОУ «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Рахмангуловская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СОШ» - 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Усть-Баякская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30"/>
        <w:gridCol w:w="773"/>
        <w:gridCol w:w="851"/>
        <w:gridCol w:w="850"/>
        <w:gridCol w:w="943"/>
        <w:gridCol w:w="858"/>
        <w:gridCol w:w="858"/>
      </w:tblGrid>
      <w:tr w:rsidR="00554FF0" w:rsidRPr="00523A6F" w:rsidTr="00554FF0">
        <w:trPr>
          <w:trHeight w:val="560"/>
        </w:trPr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554FF0" w:rsidRPr="00523A6F" w:rsidTr="00554FF0">
        <w:trPr>
          <w:trHeight w:val="146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4FF0" w:rsidRPr="00523A6F" w:rsidTr="00554FF0">
        <w:tc>
          <w:tcPr>
            <w:tcW w:w="4438" w:type="dxa"/>
            <w:gridSpan w:val="2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54FF0" w:rsidRPr="00523A6F" w:rsidTr="00554FF0"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54FF0" w:rsidRPr="00523A6F" w:rsidTr="00554FF0"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54FF0" w:rsidRPr="00523A6F" w:rsidTr="00554FF0"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54FF0" w:rsidRPr="00523A6F" w:rsidTr="00554FF0"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230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77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54FF0" w:rsidRPr="00523A6F" w:rsidTr="00554FF0">
        <w:trPr>
          <w:trHeight w:val="24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 w:val="restart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554FF0">
        <w:trPr>
          <w:trHeight w:val="300"/>
        </w:trPr>
        <w:tc>
          <w:tcPr>
            <w:tcW w:w="2208" w:type="dxa"/>
            <w:vMerge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54FF0" w:rsidRPr="00274ABD" w:rsidTr="00554FF0">
        <w:trPr>
          <w:trHeight w:val="300"/>
        </w:trPr>
        <w:tc>
          <w:tcPr>
            <w:tcW w:w="2208" w:type="dxa"/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274ABD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554FF0" w:rsidRPr="00523A6F" w:rsidTr="00554FF0">
        <w:trPr>
          <w:trHeight w:val="300"/>
        </w:trPr>
        <w:tc>
          <w:tcPr>
            <w:tcW w:w="4438" w:type="dxa"/>
            <w:gridSpan w:val="2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773" w:type="dxa"/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</w:tr>
      <w:tr w:rsidR="00554FF0" w:rsidRPr="00523A6F" w:rsidTr="009D5AD7">
        <w:trPr>
          <w:trHeight w:val="333"/>
        </w:trPr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Pr="00523A6F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Pr="00523A6F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D5AD7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F0" w:rsidRPr="00523A6F" w:rsidTr="009D5AD7">
        <w:trPr>
          <w:trHeight w:val="412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9D5AD7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9D5AD7">
        <w:trPr>
          <w:trHeight w:val="479"/>
        </w:trPr>
        <w:tc>
          <w:tcPr>
            <w:tcW w:w="2208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9D5AD7">
        <w:trPr>
          <w:trHeight w:val="540"/>
        </w:trPr>
        <w:tc>
          <w:tcPr>
            <w:tcW w:w="2208" w:type="dxa"/>
            <w:tcBorders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Pr="00523A6F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Pr="00890F81" w:rsidRDefault="00554FF0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F0" w:rsidRDefault="00554FF0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4FF0" w:rsidRPr="00523A6F" w:rsidTr="00554FF0">
        <w:trPr>
          <w:trHeight w:val="445"/>
        </w:trPr>
        <w:tc>
          <w:tcPr>
            <w:tcW w:w="2208" w:type="dxa"/>
            <w:tcBorders>
              <w:righ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9D5AD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FF0" w:rsidRPr="00523A6F" w:rsidTr="00554FF0">
        <w:trPr>
          <w:trHeight w:val="454"/>
        </w:trPr>
        <w:tc>
          <w:tcPr>
            <w:tcW w:w="4438" w:type="dxa"/>
            <w:gridSpan w:val="2"/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554FF0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  <w:tr w:rsidR="00554FF0" w:rsidRPr="00523A6F" w:rsidTr="00554FF0">
        <w:trPr>
          <w:trHeight w:val="437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523A6F" w:rsidRDefault="00554FF0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0" w:rsidRPr="00B023D2" w:rsidRDefault="00554FF0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</w:tbl>
    <w:p w:rsidR="009064A1" w:rsidRDefault="009064A1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5AD7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A9" w:rsidRDefault="00957AA9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A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 (максимальный в расчете на 6020 часов за весь период обучения)</w:t>
      </w:r>
    </w:p>
    <w:p w:rsidR="009D5AD7" w:rsidRPr="00957AA9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957AA9" w:rsidRPr="00957AA9" w:rsidTr="00274ABD">
        <w:trPr>
          <w:trHeight w:val="921"/>
          <w:jc w:val="center"/>
        </w:trPr>
        <w:tc>
          <w:tcPr>
            <w:tcW w:w="2509" w:type="dxa"/>
            <w:vMerge w:val="restart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57AA9" w:rsidRPr="00957AA9" w:rsidRDefault="00957AA9" w:rsidP="00274AB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1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57AA9" w:rsidRPr="00957AA9" w:rsidTr="00274ABD">
        <w:trPr>
          <w:trHeight w:val="511"/>
          <w:jc w:val="center"/>
        </w:trPr>
        <w:tc>
          <w:tcPr>
            <w:tcW w:w="2509" w:type="dxa"/>
            <w:vMerge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57AA9" w:rsidRPr="00957AA9" w:rsidTr="00274ABD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AA9" w:rsidRPr="00957AA9" w:rsidTr="00274ABD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57AA9" w:rsidRPr="00957AA9" w:rsidTr="00274AB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57AA9" w:rsidRPr="00957AA9" w:rsidTr="00274ABD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74ABD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57AA9" w:rsidRPr="00957AA9" w:rsidTr="00274ABD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57AA9" w:rsidRPr="00957AA9" w:rsidTr="00274ABD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957AA9" w:rsidRPr="00957AA9" w:rsidRDefault="00957AA9" w:rsidP="00554FF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54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57AA9" w:rsidRPr="00957AA9" w:rsidTr="00274ABD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7AA9" w:rsidRPr="00957AA9" w:rsidTr="00274ABD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74ABD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57AA9" w:rsidRPr="00957AA9" w:rsidTr="00274ABD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57AA9" w:rsidRPr="00957AA9" w:rsidTr="00274AB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A9" w:rsidRP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851" w:rsidRDefault="009064A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A6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общих целей обучения по каждой</w:t>
      </w:r>
    </w:p>
    <w:p w:rsidR="009064A1" w:rsidRPr="00523A6F" w:rsidRDefault="0058485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064A1" w:rsidRPr="00523A6F">
        <w:rPr>
          <w:rFonts w:ascii="Times New Roman" w:hAnsi="Times New Roman" w:cs="Times New Roman"/>
          <w:b/>
          <w:sz w:val="24"/>
          <w:szCs w:val="24"/>
        </w:rPr>
        <w:t>предметной области</w:t>
      </w:r>
    </w:p>
    <w:p w:rsidR="009064A1" w:rsidRPr="00523A6F" w:rsidRDefault="009064A1" w:rsidP="00584851">
      <w:pPr>
        <w:spacing w:after="0" w:line="240" w:lineRule="auto"/>
        <w:ind w:firstLine="642"/>
        <w:contextualSpacing/>
        <w:rPr>
          <w:rFonts w:ascii="Times New Roman" w:hAnsi="Times New Roman" w:cs="Times New Roman"/>
          <w:sz w:val="24"/>
          <w:szCs w:val="24"/>
        </w:rPr>
      </w:pPr>
    </w:p>
    <w:p w:rsidR="009064A1" w:rsidRPr="00523A6F" w:rsidRDefault="009064A1" w:rsidP="00B023D2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Филология. </w:t>
      </w:r>
      <w:r w:rsidRPr="00523A6F">
        <w:t>Предметная область включает три учебных предмета: русский язык, литература, иностранный язык.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proofErr w:type="gramStart"/>
      <w:r w:rsidRPr="00523A6F">
        <w:rPr>
          <w:rStyle w:val="dash041e0431044b0447043d044b0439char1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обогащение  активного и потенциального словарного запаса для  достижения более высоких результатов при изучении других учебных предметов. </w:t>
      </w:r>
    </w:p>
    <w:p w:rsidR="009064A1" w:rsidRPr="00523A6F" w:rsidRDefault="009064A1" w:rsidP="009064A1">
      <w:pPr>
        <w:pStyle w:val="dash041e0431044b0447043d044b0439"/>
        <w:spacing w:before="40"/>
        <w:ind w:right="100"/>
        <w:contextualSpacing/>
      </w:pPr>
      <w:r w:rsidRPr="00523A6F">
        <w:rPr>
          <w:rStyle w:val="dash041e0431044b0447043d044b0439char1"/>
        </w:rPr>
        <w:t xml:space="preserve">            </w:t>
      </w:r>
      <w:r w:rsidRPr="00523A6F">
        <w:rPr>
          <w:rStyle w:val="dash041e0431044b0447043d044b0439char1"/>
          <w:b/>
          <w:bCs/>
        </w:rPr>
        <w:t xml:space="preserve">Общественно-научные предметы. </w:t>
      </w:r>
      <w:r w:rsidRPr="00523A6F">
        <w:t>Предметная область включает три  учебных предмета: история, обществознание,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«Общественно-научные предметы»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>мировоззренческой,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23A6F">
        <w:rPr>
          <w:rStyle w:val="dash041e0431044b0447043d044b0439char1"/>
        </w:rPr>
        <w:t>поликультурности</w:t>
      </w:r>
      <w:proofErr w:type="spellEnd"/>
      <w:r w:rsidRPr="00523A6F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Математика и информатика.  </w:t>
      </w:r>
      <w:r w:rsidRPr="00523A6F">
        <w:t>Предметная область в 5</w:t>
      </w:r>
      <w:r w:rsidR="00B023D2">
        <w:t xml:space="preserve">-6 </w:t>
      </w:r>
      <w:r w:rsidRPr="00523A6F">
        <w:t xml:space="preserve"> класс</w:t>
      </w:r>
      <w:r w:rsidR="00B023D2">
        <w:t>ах</w:t>
      </w:r>
      <w:r w:rsidRPr="00523A6F">
        <w:t xml:space="preserve"> представлена  учебным предметом математика.</w:t>
      </w:r>
    </w:p>
    <w:p w:rsidR="009064A1" w:rsidRPr="00523A6F" w:rsidRDefault="009064A1" w:rsidP="009064A1">
      <w:pPr>
        <w:pStyle w:val="dash0410043104370430044600200441043f04380441043a0430"/>
        <w:ind w:left="0" w:firstLine="720"/>
        <w:contextualSpacing/>
      </w:pPr>
      <w:r w:rsidRPr="00523A6F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proofErr w:type="gramStart"/>
      <w:r w:rsidRPr="00523A6F">
        <w:rPr>
          <w:rStyle w:val="dash0410043104370430044600200441043f04380441043a0430char1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</w:t>
      </w:r>
      <w:r w:rsidRPr="00523A6F">
        <w:rPr>
          <w:rStyle w:val="dash0410043104370430044600200441043f04380441043a0430char1"/>
        </w:rPr>
        <w:lastRenderedPageBreak/>
        <w:t>представление о математических моделях; овладевают математическими рассуждениями; учатся</w:t>
      </w:r>
      <w:r w:rsidRPr="00523A6F">
        <w:t xml:space="preserve"> </w:t>
      </w:r>
      <w:r w:rsidRPr="00523A6F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  <w:rPr>
          <w:rStyle w:val="dash041e0431044b0447043d044b0439char1"/>
        </w:rPr>
      </w:pPr>
    </w:p>
    <w:p w:rsidR="009064A1" w:rsidRPr="00523A6F" w:rsidRDefault="009064A1" w:rsidP="009064A1">
      <w:pPr>
        <w:pStyle w:val="dash041e0431044b0447043d044b0439"/>
        <w:spacing w:before="40"/>
        <w:ind w:right="100"/>
        <w:contextualSpacing/>
        <w:jc w:val="both"/>
      </w:pPr>
      <w:r w:rsidRPr="00523A6F">
        <w:rPr>
          <w:rStyle w:val="dash041e0431044b0447043d044b0439char1"/>
        </w:rPr>
        <w:t> </w:t>
      </w:r>
      <w:r>
        <w:rPr>
          <w:rStyle w:val="dash041e0431044b0447043d044b0439char1"/>
        </w:rPr>
        <w:tab/>
      </w:r>
      <w:proofErr w:type="gramStart"/>
      <w:r w:rsidRPr="00523A6F">
        <w:rPr>
          <w:rStyle w:val="dash041e0431044b0447043d044b0439char1"/>
          <w:b/>
          <w:bCs/>
        </w:rPr>
        <w:t>Естественно-научные</w:t>
      </w:r>
      <w:proofErr w:type="gramEnd"/>
      <w:r w:rsidRPr="00523A6F">
        <w:rPr>
          <w:rStyle w:val="dash041e0431044b0447043d044b0439char1"/>
          <w:b/>
          <w:bCs/>
        </w:rPr>
        <w:t xml:space="preserve"> предметы. </w:t>
      </w:r>
      <w:r w:rsidRPr="00523A6F">
        <w:rPr>
          <w:rStyle w:val="dash041e0431044b0447043d044b0439char1"/>
          <w:bCs/>
        </w:rPr>
        <w:t>Предметная область в 5</w:t>
      </w:r>
      <w:r w:rsidR="00B023D2">
        <w:rPr>
          <w:rStyle w:val="dash041e0431044b0447043d044b0439char1"/>
          <w:bCs/>
        </w:rPr>
        <w:t>-6</w:t>
      </w:r>
      <w:r w:rsidRPr="00523A6F">
        <w:rPr>
          <w:rStyle w:val="dash041e0431044b0447043d044b0439char1"/>
          <w:bCs/>
        </w:rPr>
        <w:t xml:space="preserve"> класс</w:t>
      </w:r>
      <w:r w:rsidR="00B023D2">
        <w:rPr>
          <w:rStyle w:val="dash041e0431044b0447043d044b0439char1"/>
          <w:bCs/>
        </w:rPr>
        <w:t>ах</w:t>
      </w:r>
      <w:r w:rsidRPr="00523A6F">
        <w:rPr>
          <w:rStyle w:val="dash041e0431044b0447043d044b0439char1"/>
          <w:bCs/>
        </w:rPr>
        <w:t xml:space="preserve"> представлена предмет</w:t>
      </w:r>
      <w:r w:rsidR="00584851">
        <w:rPr>
          <w:rStyle w:val="dash041e0431044b0447043d044b0439char1"/>
          <w:bCs/>
        </w:rPr>
        <w:t>ами</w:t>
      </w:r>
      <w:r w:rsidRPr="00523A6F">
        <w:rPr>
          <w:rStyle w:val="dash041e0431044b0447043d044b0439char1"/>
          <w:bCs/>
        </w:rPr>
        <w:t xml:space="preserve"> </w:t>
      </w:r>
      <w:r w:rsidR="00584851">
        <w:rPr>
          <w:rStyle w:val="dash041e0431044b0447043d044b0439char1"/>
          <w:bCs/>
        </w:rPr>
        <w:t>Биология и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Изучение предметной области «</w:t>
      </w:r>
      <w:proofErr w:type="gramStart"/>
      <w:r w:rsidRPr="00523A6F">
        <w:rPr>
          <w:rStyle w:val="dash041e0431044b0447043d044b0439char1"/>
        </w:rPr>
        <w:t>Естественно-научные</w:t>
      </w:r>
      <w:proofErr w:type="gramEnd"/>
      <w:r w:rsidRPr="00523A6F">
        <w:rPr>
          <w:rStyle w:val="dash041e0431044b0447043d044b0439char1"/>
        </w:rPr>
        <w:t xml:space="preserve"> предметы» 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целостной научной картины мира;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  научным подходом к решению различных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 xml:space="preserve">овладение  </w:t>
      </w:r>
      <w:proofErr w:type="spellStart"/>
      <w:r w:rsidRPr="00523A6F">
        <w:t>экосистемной</w:t>
      </w:r>
      <w:proofErr w:type="spellEnd"/>
      <w:r w:rsidRPr="00523A6F"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9064A1" w:rsidRPr="00523A6F" w:rsidRDefault="009064A1" w:rsidP="009064A1">
      <w:pPr>
        <w:pStyle w:val="dash041e0431044b0447043d044b0439"/>
        <w:ind w:right="100"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23A6F">
        <w:rPr>
          <w:rStyle w:val="dash041e0431044b0447043d044b0439char1"/>
        </w:rPr>
        <w:t>межпредметном</w:t>
      </w:r>
      <w:proofErr w:type="spellEnd"/>
      <w:r w:rsidRPr="00523A6F">
        <w:rPr>
          <w:rStyle w:val="dash041e0431044b0447043d044b0439char1"/>
        </w:rPr>
        <w:t xml:space="preserve"> анализе учебных задач.</w:t>
      </w:r>
    </w:p>
    <w:p w:rsidR="009064A1" w:rsidRPr="00523A6F" w:rsidRDefault="009064A1" w:rsidP="009064A1">
      <w:pPr>
        <w:pStyle w:val="dash041d043e0432044b0439"/>
        <w:spacing w:line="240" w:lineRule="auto"/>
        <w:ind w:firstLine="70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Искусство. </w:t>
      </w:r>
      <w:r w:rsidRPr="00523A6F">
        <w:rPr>
          <w:sz w:val="24"/>
          <w:szCs w:val="24"/>
        </w:rPr>
        <w:t>Предметная область включает два учебных предмета: изобразительное искусство и музыка.</w:t>
      </w:r>
    </w:p>
    <w:p w:rsidR="009064A1" w:rsidRPr="00523A6F" w:rsidRDefault="009064A1" w:rsidP="009064A1">
      <w:pPr>
        <w:pStyle w:val="dash041d043e0432044b0439"/>
        <w:spacing w:line="240" w:lineRule="auto"/>
        <w:ind w:firstLine="697"/>
        <w:contextualSpacing/>
        <w:rPr>
          <w:sz w:val="24"/>
          <w:szCs w:val="24"/>
        </w:rPr>
      </w:pPr>
      <w:r w:rsidRPr="00523A6F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523A6F">
        <w:t xml:space="preserve">способности воспринимать эстетику природных объектов, сопереживать им, </w:t>
      </w:r>
      <w:proofErr w:type="gramStart"/>
      <w:r w:rsidRPr="00523A6F">
        <w:t>чувственно-эмоционально</w:t>
      </w:r>
      <w:proofErr w:type="gramEnd"/>
      <w:r w:rsidRPr="00523A6F"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jc w:val="left"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>Технология.</w:t>
      </w:r>
    </w:p>
    <w:p w:rsidR="009064A1" w:rsidRPr="00523A6F" w:rsidRDefault="009064A1" w:rsidP="009064A1">
      <w:pPr>
        <w:pStyle w:val="dash041e0431044b0447043d044b0439"/>
        <w:ind w:left="360" w:firstLine="34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lastRenderedPageBreak/>
        <w:t xml:space="preserve">формирование </w:t>
      </w:r>
      <w:r w:rsidRPr="00523A6F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523A6F">
        <w:rPr>
          <w:rStyle w:val="dash041e0431044b0447043d044b0439char1"/>
        </w:rPr>
        <w:t>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Физическая культура и основы безопасности жизнедеятельности. </w:t>
      </w:r>
      <w:r w:rsidRPr="00523A6F">
        <w:rPr>
          <w:rStyle w:val="dash041d043e0432044b0439char1"/>
          <w:bCs/>
          <w:sz w:val="24"/>
          <w:szCs w:val="24"/>
        </w:rPr>
        <w:t>Предметная область представлена предметом физическая культура.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523A6F">
        <w:rPr>
          <w:rStyle w:val="dash041e0431044b0447043d044b0439char1"/>
        </w:rPr>
        <w:t>обучающихся</w:t>
      </w:r>
      <w:proofErr w:type="gramEnd"/>
      <w:r w:rsidRPr="00523A6F">
        <w:rPr>
          <w:rStyle w:val="dash041e0431044b0447043d044b0439char1"/>
        </w:rPr>
        <w:t xml:space="preserve"> с учётом исторической, общекультурной и ценностной составляющей предметной области;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и развитие установок активного, </w:t>
      </w:r>
      <w:r w:rsidRPr="00523A6F">
        <w:t xml:space="preserve">экологически целесообразного, </w:t>
      </w:r>
      <w:r w:rsidRPr="00523A6F">
        <w:rPr>
          <w:rStyle w:val="dash041e0431044b0447043d044b0439char1"/>
        </w:rPr>
        <w:t>здорового и безопасного образа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развитие двигательной активности обучающихся, </w:t>
      </w:r>
      <w:r w:rsidRPr="00523A6F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523A6F">
        <w:rPr>
          <w:rStyle w:val="dash041e0431044b0447043d044b0439char1"/>
        </w:rPr>
        <w:t>;</w:t>
      </w:r>
    </w:p>
    <w:p w:rsidR="009064A1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584851" w:rsidRDefault="0058485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</w:p>
    <w:p w:rsidR="009064A1" w:rsidRPr="00523A6F" w:rsidRDefault="009064A1" w:rsidP="00C5189A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 xml:space="preserve">Компонент образовательного учреждения в учебном плане представлен следующими  курсами: </w:t>
      </w:r>
      <w:r w:rsidR="00584851">
        <w:rPr>
          <w:rStyle w:val="dash041e0431044b0447043d044b0439char1"/>
        </w:rPr>
        <w:t>Информатика</w:t>
      </w:r>
      <w:r w:rsidRPr="00523A6F">
        <w:rPr>
          <w:rStyle w:val="dash041e0431044b0447043d044b0439char1"/>
        </w:rPr>
        <w:t xml:space="preserve">, </w:t>
      </w:r>
      <w:r w:rsidR="006139E8">
        <w:rPr>
          <w:rStyle w:val="dash041e0431044b0447043d044b0439char1"/>
        </w:rPr>
        <w:t>Обществознание, Татарский язык</w:t>
      </w: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Pr="00523A6F" w:rsidRDefault="009064A1" w:rsidP="009064A1">
      <w:pPr>
        <w:pStyle w:val="dash041e0431044b0447043d044b0439"/>
        <w:spacing w:line="360" w:lineRule="atLeast"/>
        <w:jc w:val="both"/>
      </w:pPr>
    </w:p>
    <w:p w:rsidR="0093013F" w:rsidRDefault="0093013F"/>
    <w:p w:rsidR="00C56135" w:rsidRPr="00C56135" w:rsidRDefault="00C56135">
      <w:pPr>
        <w:rPr>
          <w:rFonts w:ascii="Times New Roman" w:hAnsi="Times New Roman" w:cs="Times New Roman"/>
          <w:sz w:val="24"/>
          <w:szCs w:val="24"/>
        </w:rPr>
      </w:pPr>
    </w:p>
    <w:p w:rsidR="00C56135" w:rsidRDefault="00C56135"/>
    <w:p w:rsidR="00C56135" w:rsidRDefault="00C56135"/>
    <w:p w:rsidR="00C56135" w:rsidRDefault="00C56135"/>
    <w:p w:rsidR="006139E8" w:rsidRDefault="006139E8"/>
    <w:p w:rsidR="006139E8" w:rsidRDefault="006139E8"/>
    <w:p w:rsidR="009D5AD7" w:rsidRDefault="009D5AD7"/>
    <w:p w:rsidR="009D5AD7" w:rsidRDefault="009D5AD7"/>
    <w:p w:rsidR="00C56135" w:rsidRDefault="00C56135"/>
    <w:p w:rsidR="009D5AD7" w:rsidRPr="009D5AD7" w:rsidRDefault="009D5AD7" w:rsidP="009D5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УМК.</w:t>
      </w:r>
    </w:p>
    <w:p w:rsidR="00C56135" w:rsidRDefault="00C56135" w:rsidP="009D5A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5 классе ведется по следующим учебникам, рекомендованным</w:t>
      </w:r>
      <w:r w:rsidR="009D5A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Министерством образования и науки РФ: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C56135" w:rsidRDefault="00C56135" w:rsidP="00C5613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C56135" w:rsidRDefault="00C56135" w:rsidP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1C2FE1">
              <w:rPr>
                <w:rFonts w:ascii="Times New Roman" w:hAnsi="Times New Roman" w:cs="Times New Roman"/>
              </w:rPr>
              <w:t xml:space="preserve"> и др. Русский язык, в 2 ч. 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</w:t>
            </w:r>
            <w:r w:rsidR="001C2FE1">
              <w:rPr>
                <w:rFonts w:ascii="Times New Roman" w:hAnsi="Times New Roman" w:cs="Times New Roman"/>
              </w:rPr>
              <w:t xml:space="preserve"> Литература, в 2 ч.М.: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 w:rsidR="009E7CE3">
              <w:rPr>
                <w:rFonts w:ascii="Times New Roman" w:hAnsi="Times New Roman" w:cs="Times New Roman"/>
              </w:rPr>
              <w:t xml:space="preserve"> Н.Я.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="00127B57">
              <w:rPr>
                <w:rFonts w:ascii="Times New Roman" w:hAnsi="Times New Roman" w:cs="Times New Roman"/>
              </w:rPr>
              <w:t>, 2012г.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C56135" w:rsidRDefault="001C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878">
              <w:rPr>
                <w:rFonts w:ascii="Times New Roman" w:hAnsi="Times New Roman" w:cs="Times New Roman"/>
              </w:rPr>
              <w:t xml:space="preserve">А.А., </w:t>
            </w:r>
            <w:proofErr w:type="spellStart"/>
            <w:r w:rsidR="00457878">
              <w:rPr>
                <w:rFonts w:ascii="Times New Roman" w:hAnsi="Times New Roman" w:cs="Times New Roman"/>
              </w:rPr>
              <w:t>Годер</w:t>
            </w:r>
            <w:proofErr w:type="spellEnd"/>
            <w:r w:rsidR="00457878">
              <w:rPr>
                <w:rFonts w:ascii="Times New Roman" w:hAnsi="Times New Roman" w:cs="Times New Roman"/>
              </w:rPr>
              <w:t xml:space="preserve"> Г.И. </w:t>
            </w:r>
            <w:proofErr w:type="spellStart"/>
            <w:r w:rsidR="0045787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457878">
              <w:rPr>
                <w:rFonts w:ascii="Times New Roman" w:hAnsi="Times New Roman" w:cs="Times New Roman"/>
              </w:rPr>
              <w:t>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C56135" w:rsidRDefault="002865D0" w:rsidP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  <w:r w:rsidR="00457878">
              <w:rPr>
                <w:rFonts w:ascii="Times New Roman" w:hAnsi="Times New Roman" w:cs="Times New Roman"/>
              </w:rPr>
              <w:t xml:space="preserve"> М.: Просвещение,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C56135" w:rsidRDefault="00C56135" w:rsidP="009E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  <w:r w:rsidR="009E7CE3">
              <w:rPr>
                <w:rFonts w:ascii="Times New Roman" w:hAnsi="Times New Roman" w:cs="Times New Roman"/>
              </w:rPr>
              <w:t>, Сонин</w:t>
            </w:r>
            <w:r w:rsidR="00DC60D8">
              <w:rPr>
                <w:rFonts w:ascii="Times New Roman" w:hAnsi="Times New Roman" w:cs="Times New Roman"/>
              </w:rPr>
              <w:t xml:space="preserve">  </w:t>
            </w:r>
            <w:r w:rsidR="009E7CE3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М.:Дрофа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="00127B57"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C56135" w:rsidRDefault="001C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2014г.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C56135" w:rsidRDefault="001C2FE1" w:rsidP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4578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  <w:r w:rsidR="00457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C56135" w:rsidRDefault="00457878" w:rsidP="009E7CE3">
            <w:pPr>
              <w:rPr>
                <w:rFonts w:ascii="Times New Roman" w:hAnsi="Times New Roman" w:cs="Times New Roman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9E7CE3"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 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7CE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9E7CE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 w:rsidR="009E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2737">
              <w:rPr>
                <w:rFonts w:ascii="Times New Roman" w:hAnsi="Times New Roman" w:cs="Times New Roman"/>
              </w:rPr>
              <w:t xml:space="preserve">Л.Л., </w:t>
            </w:r>
            <w:proofErr w:type="spellStart"/>
            <w:r w:rsidR="00202737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02737"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865D0" w:rsidRDefault="002865D0" w:rsidP="00A5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54A2">
              <w:rPr>
                <w:rFonts w:ascii="Times New Roman" w:hAnsi="Times New Roman" w:cs="Times New Roman"/>
              </w:rPr>
              <w:t>с</w:t>
            </w:r>
            <w:r w:rsidR="00127B57">
              <w:rPr>
                <w:rFonts w:ascii="Times New Roman" w:hAnsi="Times New Roman" w:cs="Times New Roman"/>
              </w:rPr>
              <w:t>новы безопасности жизнедеятельности</w:t>
            </w:r>
          </w:p>
        </w:tc>
        <w:tc>
          <w:tcPr>
            <w:tcW w:w="5919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  <w:r w:rsidR="00127B57">
              <w:rPr>
                <w:rFonts w:ascii="Times New Roman" w:hAnsi="Times New Roman" w:cs="Times New Roman"/>
              </w:rPr>
              <w:t xml:space="preserve"> А.Т., Хренников Б.О.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127B57">
              <w:rPr>
                <w:rFonts w:ascii="Times New Roman" w:hAnsi="Times New Roman" w:cs="Times New Roman"/>
              </w:rPr>
              <w:t>, 2015</w:t>
            </w:r>
          </w:p>
        </w:tc>
      </w:tr>
      <w:tr w:rsidR="00457878" w:rsidTr="00C56135">
        <w:tc>
          <w:tcPr>
            <w:tcW w:w="817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5919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 Х.Х. Казань: </w:t>
            </w:r>
            <w:proofErr w:type="spellStart"/>
            <w:r>
              <w:rPr>
                <w:rFonts w:ascii="Times New Roman" w:hAnsi="Times New Roman" w:cs="Times New Roman"/>
              </w:rPr>
              <w:t>Таткнигаиздат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</w:tbl>
    <w:p w:rsidR="00C56135" w:rsidRDefault="00C56135">
      <w:pPr>
        <w:rPr>
          <w:rFonts w:ascii="Times New Roman" w:hAnsi="Times New Roman" w:cs="Times New Roman"/>
        </w:rPr>
      </w:pPr>
    </w:p>
    <w:p w:rsidR="00A554A2" w:rsidRDefault="00A554A2" w:rsidP="00A55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6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A554A2" w:rsidRDefault="00A554A2" w:rsidP="00554FF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 Русский язык, в 2 ч. 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 Литература, в 2 ч.М.: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 </w:t>
            </w:r>
            <w:proofErr w:type="spellStart"/>
            <w:r>
              <w:rPr>
                <w:rFonts w:ascii="Times New Roman" w:hAnsi="Times New Roman" w:cs="Times New Roman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Арсентьев, Данилов 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А.А., 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2014г.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А.Т., Хренников Б.О.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 Х.Х. Казань: </w:t>
            </w:r>
            <w:proofErr w:type="spellStart"/>
            <w:r>
              <w:rPr>
                <w:rFonts w:ascii="Times New Roman" w:hAnsi="Times New Roman" w:cs="Times New Roman"/>
              </w:rPr>
              <w:t>Таткнигаиздат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</w:tbl>
    <w:p w:rsidR="00A554A2" w:rsidRPr="00C56135" w:rsidRDefault="00A554A2" w:rsidP="00A554A2">
      <w:pPr>
        <w:jc w:val="center"/>
        <w:rPr>
          <w:rFonts w:ascii="Times New Roman" w:hAnsi="Times New Roman" w:cs="Times New Roman"/>
        </w:rPr>
      </w:pPr>
    </w:p>
    <w:sectPr w:rsidR="00A554A2" w:rsidRPr="00C56135" w:rsidSect="00554F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F73AE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A1"/>
    <w:rsid w:val="0001719F"/>
    <w:rsid w:val="00083D87"/>
    <w:rsid w:val="00114C92"/>
    <w:rsid w:val="00124536"/>
    <w:rsid w:val="00127B57"/>
    <w:rsid w:val="001C2FE1"/>
    <w:rsid w:val="001D060D"/>
    <w:rsid w:val="001D4E5D"/>
    <w:rsid w:val="00202737"/>
    <w:rsid w:val="00274ABD"/>
    <w:rsid w:val="002865D0"/>
    <w:rsid w:val="00402388"/>
    <w:rsid w:val="0042697D"/>
    <w:rsid w:val="00457878"/>
    <w:rsid w:val="00531866"/>
    <w:rsid w:val="00544935"/>
    <w:rsid w:val="00554FF0"/>
    <w:rsid w:val="00584851"/>
    <w:rsid w:val="005F10BA"/>
    <w:rsid w:val="0060096C"/>
    <w:rsid w:val="006139E8"/>
    <w:rsid w:val="00614CA1"/>
    <w:rsid w:val="008231D9"/>
    <w:rsid w:val="009064A1"/>
    <w:rsid w:val="00924D08"/>
    <w:rsid w:val="0093013F"/>
    <w:rsid w:val="00957AA9"/>
    <w:rsid w:val="009D5AD7"/>
    <w:rsid w:val="009E7CE3"/>
    <w:rsid w:val="00A05F0C"/>
    <w:rsid w:val="00A47E96"/>
    <w:rsid w:val="00A554A2"/>
    <w:rsid w:val="00B023D2"/>
    <w:rsid w:val="00B563B1"/>
    <w:rsid w:val="00C5189A"/>
    <w:rsid w:val="00C56135"/>
    <w:rsid w:val="00C6071D"/>
    <w:rsid w:val="00DC60D8"/>
    <w:rsid w:val="00E3384B"/>
    <w:rsid w:val="00F3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064A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A1"/>
    <w:pPr>
      <w:ind w:left="720"/>
      <w:contextualSpacing/>
    </w:pPr>
  </w:style>
  <w:style w:type="character" w:styleId="a4">
    <w:name w:val="Strong"/>
    <w:basedOn w:val="a0"/>
    <w:qFormat/>
    <w:rsid w:val="009064A1"/>
    <w:rPr>
      <w:b/>
      <w:bCs/>
    </w:rPr>
  </w:style>
  <w:style w:type="paragraph" w:styleId="a5">
    <w:name w:val="Normal (Web)"/>
    <w:basedOn w:val="a"/>
    <w:uiPriority w:val="99"/>
    <w:unhideWhenUsed/>
    <w:rsid w:val="0090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0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064A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9064A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064A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064A1"/>
  </w:style>
  <w:style w:type="character" w:styleId="a6">
    <w:name w:val="Hyperlink"/>
    <w:basedOn w:val="a0"/>
    <w:uiPriority w:val="99"/>
    <w:semiHidden/>
    <w:unhideWhenUsed/>
    <w:rsid w:val="00906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64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C5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9B05-5C92-4F79-A5FE-52DE82B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Гиндулины</cp:lastModifiedBy>
  <cp:revision>9</cp:revision>
  <cp:lastPrinted>2016-09-07T05:33:00Z</cp:lastPrinted>
  <dcterms:created xsi:type="dcterms:W3CDTF">2016-09-05T17:24:00Z</dcterms:created>
  <dcterms:modified xsi:type="dcterms:W3CDTF">2016-12-21T11:01:00Z</dcterms:modified>
</cp:coreProperties>
</file>