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C" w:rsidRDefault="00FC7A6C" w:rsidP="00FC7A6C">
      <w:pPr>
        <w:pStyle w:val="a3"/>
        <w:tabs>
          <w:tab w:val="left" w:pos="4962"/>
        </w:tabs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C7A6C" w:rsidRDefault="00FC7A6C" w:rsidP="00FC7A6C">
      <w:pPr>
        <w:pStyle w:val="a3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FC7A6C" w:rsidRDefault="00FC7A6C" w:rsidP="00FC7A6C">
      <w:pPr>
        <w:pStyle w:val="a3"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______________(</w:t>
      </w:r>
      <w:proofErr w:type="spellStart"/>
      <w:r>
        <w:rPr>
          <w:sz w:val="24"/>
          <w:szCs w:val="24"/>
        </w:rPr>
        <w:t>Пупышев</w:t>
      </w:r>
      <w:proofErr w:type="spellEnd"/>
      <w:r>
        <w:rPr>
          <w:sz w:val="24"/>
          <w:szCs w:val="24"/>
        </w:rPr>
        <w:t xml:space="preserve"> Н.А.)</w:t>
      </w:r>
    </w:p>
    <w:p w:rsidR="00FC7A6C" w:rsidRDefault="00FC7A6C" w:rsidP="00FC7A6C">
      <w:pPr>
        <w:pStyle w:val="a3"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«_____»_____________2014 г.</w:t>
      </w:r>
    </w:p>
    <w:p w:rsidR="00FC7A6C" w:rsidRDefault="00FC7A6C" w:rsidP="00FC7A6C">
      <w:pPr>
        <w:pStyle w:val="a3"/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</w:p>
    <w:p w:rsidR="00FC7A6C" w:rsidRDefault="00FC7A6C" w:rsidP="00FC7A6C">
      <w:pPr>
        <w:pStyle w:val="a3"/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</w:p>
    <w:p w:rsidR="00FC7A6C" w:rsidRDefault="00FC7A6C" w:rsidP="00FC7A6C">
      <w:pPr>
        <w:pStyle w:val="a3"/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C7A6C" w:rsidRDefault="00FC7A6C" w:rsidP="00FC7A6C">
      <w:pPr>
        <w:pStyle w:val="a3"/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мониторинге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  Мониторинг представляет собой форму организации, сбора, хранения, обработки и распространения информации о деятельности педагогической системы </w:t>
      </w:r>
      <w:r>
        <w:rPr>
          <w:bCs/>
          <w:kern w:val="2"/>
          <w:sz w:val="24"/>
          <w:szCs w:val="24"/>
        </w:rPr>
        <w:t>МКОУ  «</w:t>
      </w:r>
      <w:proofErr w:type="spellStart"/>
      <w:r>
        <w:rPr>
          <w:bCs/>
          <w:kern w:val="2"/>
          <w:sz w:val="24"/>
          <w:szCs w:val="24"/>
        </w:rPr>
        <w:t>Рахмангуловская</w:t>
      </w:r>
      <w:proofErr w:type="spellEnd"/>
      <w:r>
        <w:rPr>
          <w:bCs/>
          <w:kern w:val="2"/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обеспечивающая</w:t>
      </w:r>
      <w:proofErr w:type="gramEnd"/>
      <w:r>
        <w:rPr>
          <w:sz w:val="24"/>
          <w:szCs w:val="24"/>
        </w:rPr>
        <w:t xml:space="preserve"> непрерывное слежение за ее состоянием и прогнозированием ее развития.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  Мониторинг является специфической функцией управления, ориентирован на информационное обеспечение управления  школы, обеспечивает распределение        информационных потоков в муниципальном образовательном учреждении.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  Мониторинг осуществляется в соответствии с действующим правовыми и нормативными документами федерального, регионального и муниципального уровня, программами развития образовательных систем, методическими материалами и настоящим Положением.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2.Цели и задачи мониторинга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  Целями мониторинга является повышения качества образования посредством изучения состояния и развития</w:t>
      </w:r>
      <w:r>
        <w:rPr>
          <w:bCs/>
          <w:kern w:val="2"/>
          <w:sz w:val="24"/>
          <w:szCs w:val="24"/>
        </w:rPr>
        <w:t xml:space="preserve"> МКОУ  «</w:t>
      </w:r>
      <w:proofErr w:type="spellStart"/>
      <w:r>
        <w:rPr>
          <w:bCs/>
          <w:kern w:val="2"/>
          <w:sz w:val="24"/>
          <w:szCs w:val="24"/>
        </w:rPr>
        <w:t>Рахмангуловская</w:t>
      </w:r>
      <w:proofErr w:type="spellEnd"/>
      <w:r>
        <w:rPr>
          <w:bCs/>
          <w:kern w:val="2"/>
          <w:sz w:val="24"/>
          <w:szCs w:val="24"/>
        </w:rPr>
        <w:t xml:space="preserve"> СОШ»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анализа получаемой информации, выстраивания прогноза тенденций развития и принятия обоснованных управленческих решений в образовательной практике; совершенствование информационно-аналитической деятельности администрации.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  Для достижения поставленной цели решатся следующие задачи:</w:t>
      </w:r>
    </w:p>
    <w:p w:rsidR="00FC7A6C" w:rsidRDefault="00FC7A6C" w:rsidP="00FC7A6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параметров (объектов, направлений) мониторинга, критериев и показателей;</w:t>
      </w:r>
    </w:p>
    <w:p w:rsidR="00FC7A6C" w:rsidRDefault="00FC7A6C" w:rsidP="00FC7A6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отбор и разработка диагностического инструментария для проведения мониторинговых исследований;</w:t>
      </w:r>
    </w:p>
    <w:p w:rsidR="00FC7A6C" w:rsidRDefault="00FC7A6C" w:rsidP="00FC7A6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механизмов организации мониторинговых исследований на всех уровнях;</w:t>
      </w:r>
    </w:p>
    <w:p w:rsidR="00FC7A6C" w:rsidRDefault="00FC7A6C" w:rsidP="00FC7A6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 информации (в т.ч. создание электронного документооборота);</w:t>
      </w:r>
    </w:p>
    <w:p w:rsidR="00FC7A6C" w:rsidRDefault="00FC7A6C" w:rsidP="00FC7A6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координация деятельности всех субъектов мониторинга</w:t>
      </w:r>
      <w:r>
        <w:rPr>
          <w:sz w:val="24"/>
          <w:szCs w:val="24"/>
        </w:rPr>
        <w:t>.</w:t>
      </w:r>
    </w:p>
    <w:p w:rsidR="00FC7A6C" w:rsidRDefault="00FC7A6C" w:rsidP="00FC7A6C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3.Принципы мониторинга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выстраивается на следующих принципах: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 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  Принцип системности означает целостность, в которой элементы или части, обладая </w:t>
      </w:r>
      <w:proofErr w:type="gramStart"/>
      <w:r>
        <w:rPr>
          <w:sz w:val="24"/>
          <w:szCs w:val="24"/>
        </w:rPr>
        <w:t>самостоятельностью</w:t>
      </w:r>
      <w:proofErr w:type="gramEnd"/>
      <w:r>
        <w:rPr>
          <w:sz w:val="24"/>
          <w:szCs w:val="24"/>
        </w:rPr>
        <w:t xml:space="preserve"> интегративно входят в целое.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 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  Принцип минимальности и достаточности означает использование минимума критериев и методик, но их достаточность.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  Принцип действенности означает то, что           результаты мониторинга должны играть важную роль при принятии управленческого решения.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Параметры мониторинга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определения параметров для мониторинга лежит управление качеством образования в школе. В связи, с чем к основным параметрам относятся:</w:t>
      </w:r>
    </w:p>
    <w:p w:rsidR="00FC7A6C" w:rsidRDefault="00FC7A6C" w:rsidP="00FC7A6C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качество условий образовательного процесса (в т.ч. требования к условиям реализации ФГОС ООО в ОУ);</w:t>
      </w:r>
    </w:p>
    <w:p w:rsidR="00FC7A6C" w:rsidRDefault="00FC7A6C" w:rsidP="00FC7A6C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качество образовательного процесса;</w:t>
      </w:r>
    </w:p>
    <w:p w:rsidR="00FC7A6C" w:rsidRDefault="00FC7A6C" w:rsidP="00FC7A6C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качество результатов образовательного процесса.</w:t>
      </w:r>
    </w:p>
    <w:p w:rsidR="00FC7A6C" w:rsidRDefault="00FC7A6C" w:rsidP="00FC7A6C">
      <w:pPr>
        <w:pStyle w:val="a3"/>
        <w:spacing w:line="276" w:lineRule="auto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5.Организация и управление мониторингом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  Руководство мониторинга находится в компетенции администрации </w:t>
      </w:r>
      <w:r>
        <w:rPr>
          <w:bCs/>
          <w:kern w:val="2"/>
          <w:sz w:val="24"/>
          <w:szCs w:val="24"/>
        </w:rPr>
        <w:t>МКОУ  «</w:t>
      </w:r>
      <w:proofErr w:type="spellStart"/>
      <w:r>
        <w:rPr>
          <w:bCs/>
          <w:kern w:val="2"/>
          <w:sz w:val="24"/>
          <w:szCs w:val="24"/>
        </w:rPr>
        <w:t>Рахмангуловская</w:t>
      </w:r>
      <w:proofErr w:type="spellEnd"/>
      <w:r>
        <w:rPr>
          <w:bCs/>
          <w:kern w:val="2"/>
          <w:sz w:val="24"/>
          <w:szCs w:val="24"/>
        </w:rPr>
        <w:t xml:space="preserve"> СОШ</w:t>
      </w:r>
      <w:r>
        <w:rPr>
          <w:sz w:val="24"/>
          <w:szCs w:val="24"/>
        </w:rPr>
        <w:t>» и специалистов, которые:</w:t>
      </w:r>
    </w:p>
    <w:p w:rsidR="00FC7A6C" w:rsidRDefault="00FC7A6C" w:rsidP="00FC7A6C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планируют и организуют мониторинговые исследования;</w:t>
      </w:r>
    </w:p>
    <w:p w:rsidR="00FC7A6C" w:rsidRDefault="00FC7A6C" w:rsidP="00FC7A6C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координируют деятельность подразделений  школы в мониторинговых исследованиях;</w:t>
      </w:r>
    </w:p>
    <w:p w:rsidR="00FC7A6C" w:rsidRDefault="00FC7A6C" w:rsidP="00FC7A6C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распространение информации о       результатах мониторинга.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Мониторинг осуществляется руководителями  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 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  Периодичность, критерии и показатели для           мониторинговых исследований, формы сбора и представления информации определяются администрацией образовательного учреждения.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 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 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FC7A6C" w:rsidRDefault="00FC7A6C" w:rsidP="00FC7A6C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FC7A6C" w:rsidRDefault="00FC7A6C" w:rsidP="00FC7A6C">
      <w:pPr>
        <w:pStyle w:val="a3"/>
        <w:spacing w:line="276" w:lineRule="auto"/>
        <w:ind w:firstLine="567"/>
        <w:rPr>
          <w:sz w:val="24"/>
          <w:szCs w:val="24"/>
        </w:rPr>
      </w:pPr>
    </w:p>
    <w:p w:rsidR="00FC7A6C" w:rsidRDefault="00FC7A6C" w:rsidP="00FC7A6C">
      <w:pPr>
        <w:pStyle w:val="a3"/>
        <w:spacing w:line="276" w:lineRule="auto"/>
        <w:ind w:firstLine="567"/>
        <w:jc w:val="both"/>
        <w:rPr>
          <w:b/>
          <w:sz w:val="24"/>
          <w:szCs w:val="24"/>
        </w:rPr>
      </w:pPr>
    </w:p>
    <w:p w:rsidR="00FC7A6C" w:rsidRDefault="00FC7A6C" w:rsidP="00FC7A6C">
      <w:pPr>
        <w:pStyle w:val="a3"/>
        <w:spacing w:line="276" w:lineRule="auto"/>
        <w:ind w:firstLine="567"/>
        <w:jc w:val="both"/>
        <w:rPr>
          <w:b/>
          <w:sz w:val="24"/>
          <w:szCs w:val="24"/>
        </w:rPr>
      </w:pPr>
    </w:p>
    <w:p w:rsidR="00FC7A6C" w:rsidRDefault="00FC7A6C" w:rsidP="00FC7A6C">
      <w:pPr>
        <w:pStyle w:val="a3"/>
        <w:spacing w:line="276" w:lineRule="auto"/>
        <w:ind w:firstLine="567"/>
        <w:jc w:val="both"/>
        <w:rPr>
          <w:b/>
          <w:sz w:val="24"/>
          <w:szCs w:val="24"/>
        </w:rPr>
      </w:pPr>
    </w:p>
    <w:p w:rsidR="00384D4B" w:rsidRDefault="00384D4B"/>
    <w:sectPr w:rsidR="0038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A6C"/>
    <w:rsid w:val="00384D4B"/>
    <w:rsid w:val="00F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C7A6C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3868</Characters>
  <Application>Microsoft Office Word</Application>
  <DocSecurity>0</DocSecurity>
  <Lines>32</Lines>
  <Paragraphs>9</Paragraphs>
  <ScaleCrop>false</ScaleCrop>
  <Company>Krokoz™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2014-06-05T06:46:00Z</dcterms:created>
  <dcterms:modified xsi:type="dcterms:W3CDTF">2014-06-05T06:46:00Z</dcterms:modified>
</cp:coreProperties>
</file>