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3F6" w:rsidRDefault="00604BC9" w:rsidP="00604BC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9077325"/>
            <wp:effectExtent l="0" t="0" r="9525" b="9525"/>
            <wp:docPr id="5" name="Рисунок 5" descr="F:\Новая папка\Untitled.FR1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Untitled.FR12 - 000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73F6" w:rsidRDefault="008F73F6" w:rsidP="00604BC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F73F6" w:rsidRDefault="008F73F6" w:rsidP="00604BC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22938" w:rsidRPr="008F73F6" w:rsidRDefault="00F22938" w:rsidP="003D5EBE">
      <w:pPr>
        <w:pStyle w:val="ParagraphStyle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73F6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F22938" w:rsidRDefault="00F22938" w:rsidP="008F73F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662CB" w:rsidRPr="008F73F6" w:rsidRDefault="00D662CB" w:rsidP="008F73F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F73F6">
        <w:rPr>
          <w:rFonts w:ascii="Times New Roman" w:hAnsi="Times New Roman"/>
          <w:color w:val="000000"/>
          <w:sz w:val="28"/>
          <w:szCs w:val="28"/>
        </w:rPr>
        <w:t>Муниципальное казенное</w:t>
      </w:r>
      <w:r w:rsidR="008F73F6">
        <w:rPr>
          <w:rFonts w:ascii="Times New Roman" w:hAnsi="Times New Roman"/>
          <w:color w:val="000000"/>
          <w:sz w:val="28"/>
          <w:szCs w:val="28"/>
        </w:rPr>
        <w:t xml:space="preserve"> общеобразовательное учреждение </w:t>
      </w:r>
      <w:r w:rsidRPr="008F73F6">
        <w:rPr>
          <w:rFonts w:ascii="Times New Roman" w:hAnsi="Times New Roman"/>
          <w:color w:val="000000"/>
          <w:sz w:val="28"/>
          <w:szCs w:val="28"/>
        </w:rPr>
        <w:t>«Рахмангуловская средняя общеобразовательная  школа»,</w:t>
      </w:r>
      <w:r w:rsidR="008F73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F73F6">
        <w:rPr>
          <w:rFonts w:ascii="Times New Roman" w:hAnsi="Times New Roman"/>
          <w:color w:val="000000"/>
          <w:sz w:val="28"/>
          <w:szCs w:val="28"/>
        </w:rPr>
        <w:t>(далее - Школа) создано на основании решения Думы Муниципального образования Красноуфимский округ от 26 мая 2011 года № 436.</w:t>
      </w:r>
    </w:p>
    <w:p w:rsidR="00D662CB" w:rsidRPr="008F73F6" w:rsidRDefault="00D662CB" w:rsidP="00EC7E19">
      <w:pPr>
        <w:pStyle w:val="6"/>
        <w:numPr>
          <w:ilvl w:val="1"/>
          <w:numId w:val="1"/>
        </w:numPr>
        <w:shd w:val="clear" w:color="auto" w:fill="auto"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8F73F6">
        <w:rPr>
          <w:color w:val="000000"/>
          <w:sz w:val="28"/>
          <w:szCs w:val="28"/>
        </w:rPr>
        <w:t>Настоящий Устав Учреждения принят в соответствии с законодательством Российской Федерации, а также в связи с принятием Федерального закона от 29.12.2012 № 273-ФЗ  «Об образовании в Российской Федерации».</w:t>
      </w:r>
    </w:p>
    <w:p w:rsidR="00D662CB" w:rsidRPr="008F73F6" w:rsidRDefault="00D662CB" w:rsidP="00EC7E19">
      <w:pPr>
        <w:pStyle w:val="6"/>
        <w:numPr>
          <w:ilvl w:val="1"/>
          <w:numId w:val="1"/>
        </w:numPr>
        <w:shd w:val="clear" w:color="auto" w:fill="auto"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8F73F6">
        <w:rPr>
          <w:rStyle w:val="a5"/>
          <w:b w:val="0"/>
          <w:bCs/>
          <w:color w:val="000000"/>
          <w:sz w:val="28"/>
          <w:szCs w:val="28"/>
        </w:rPr>
        <w:t>Полное наименование</w:t>
      </w:r>
      <w:r w:rsidRPr="008F73F6">
        <w:rPr>
          <w:rStyle w:val="a5"/>
          <w:bCs/>
          <w:color w:val="000000"/>
          <w:sz w:val="28"/>
          <w:szCs w:val="28"/>
        </w:rPr>
        <w:t xml:space="preserve"> - </w:t>
      </w:r>
      <w:r w:rsidRPr="008F73F6">
        <w:rPr>
          <w:color w:val="000000"/>
          <w:sz w:val="28"/>
          <w:szCs w:val="28"/>
        </w:rPr>
        <w:t xml:space="preserve"> Муниципальное казенное общеобразовательное учреждение «Рахмангуловская средняя общеобразовательная  школа».</w:t>
      </w:r>
    </w:p>
    <w:p w:rsidR="00D662CB" w:rsidRPr="008F73F6" w:rsidRDefault="00D662CB" w:rsidP="00EC7E19">
      <w:pPr>
        <w:pStyle w:val="6"/>
        <w:numPr>
          <w:ilvl w:val="1"/>
          <w:numId w:val="1"/>
        </w:numPr>
        <w:shd w:val="clear" w:color="auto" w:fill="auto"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8F73F6">
        <w:rPr>
          <w:rStyle w:val="a5"/>
          <w:b w:val="0"/>
          <w:bCs/>
          <w:color w:val="000000"/>
          <w:sz w:val="28"/>
          <w:szCs w:val="28"/>
        </w:rPr>
        <w:t>Сокращенное наименование -</w:t>
      </w:r>
      <w:r w:rsidRPr="008F73F6">
        <w:rPr>
          <w:color w:val="000000"/>
          <w:sz w:val="28"/>
          <w:szCs w:val="28"/>
        </w:rPr>
        <w:t>МКОУ «Рахмангуловская СОШ».</w:t>
      </w:r>
    </w:p>
    <w:p w:rsidR="00D662CB" w:rsidRPr="008F73F6" w:rsidRDefault="00D662CB" w:rsidP="00EC7E19">
      <w:pPr>
        <w:pStyle w:val="6"/>
        <w:numPr>
          <w:ilvl w:val="1"/>
          <w:numId w:val="1"/>
        </w:numPr>
        <w:shd w:val="clear" w:color="auto" w:fill="auto"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8F73F6">
        <w:rPr>
          <w:color w:val="000000"/>
          <w:sz w:val="28"/>
          <w:szCs w:val="28"/>
        </w:rPr>
        <w:t>Школа является некоммерческой организацией и не ставит извлечение прибыли основной целью своей деятельности.</w:t>
      </w:r>
    </w:p>
    <w:p w:rsidR="00D662CB" w:rsidRPr="008F73F6" w:rsidRDefault="00D662CB" w:rsidP="00EC7E19">
      <w:pPr>
        <w:pStyle w:val="6"/>
        <w:numPr>
          <w:ilvl w:val="1"/>
          <w:numId w:val="1"/>
        </w:numPr>
        <w:shd w:val="clear" w:color="auto" w:fill="auto"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8F73F6">
        <w:rPr>
          <w:color w:val="000000"/>
          <w:sz w:val="28"/>
          <w:szCs w:val="28"/>
        </w:rPr>
        <w:t>Место нахождения Школы - 623315, Свердловская область, Красноуфимский район, с. Рахмангулово, ул. Школьная, 17;</w:t>
      </w:r>
    </w:p>
    <w:p w:rsidR="00D662CB" w:rsidRPr="008F73F6" w:rsidRDefault="00D662CB" w:rsidP="00EC7E19">
      <w:pPr>
        <w:pStyle w:val="6"/>
        <w:shd w:val="clear" w:color="auto" w:fill="auto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8F73F6">
        <w:rPr>
          <w:color w:val="000000"/>
          <w:sz w:val="28"/>
          <w:szCs w:val="28"/>
        </w:rPr>
        <w:t>Образовательная деятельность осуществляется по следующим адресам:</w:t>
      </w:r>
    </w:p>
    <w:p w:rsidR="00D662CB" w:rsidRPr="008F73F6" w:rsidRDefault="00D662CB" w:rsidP="00EC7E19">
      <w:pPr>
        <w:pStyle w:val="6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8F73F6">
        <w:rPr>
          <w:color w:val="000000"/>
          <w:sz w:val="28"/>
          <w:szCs w:val="28"/>
        </w:rPr>
        <w:t>623315, Свердловская область, Красноуфимский район,  с. Рахмангулово, ул. Школьная, 17;</w:t>
      </w:r>
    </w:p>
    <w:p w:rsidR="00D662CB" w:rsidRPr="008F73F6" w:rsidRDefault="00D662CB" w:rsidP="00EC7E19">
      <w:pPr>
        <w:pStyle w:val="6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8F73F6">
        <w:rPr>
          <w:color w:val="000000"/>
          <w:sz w:val="28"/>
          <w:szCs w:val="28"/>
        </w:rPr>
        <w:t>623315 Свердловская область, Красноуфимский район, с. Рахмангулово, ул. Школьная 17(структурное подразделение МКОУ «Рахмангуловская СОШ» - Рахмангуловский детский сад);</w:t>
      </w:r>
    </w:p>
    <w:p w:rsidR="00D662CB" w:rsidRPr="008F73F6" w:rsidRDefault="00D662CB" w:rsidP="00EC7E19">
      <w:pPr>
        <w:pStyle w:val="6"/>
        <w:numPr>
          <w:ilvl w:val="0"/>
          <w:numId w:val="3"/>
        </w:numPr>
        <w:shd w:val="clear" w:color="auto" w:fill="auto"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8F73F6">
        <w:rPr>
          <w:bCs/>
          <w:color w:val="000000"/>
          <w:sz w:val="28"/>
          <w:szCs w:val="28"/>
        </w:rPr>
        <w:t xml:space="preserve">623335, </w:t>
      </w:r>
      <w:r w:rsidRPr="008F73F6">
        <w:rPr>
          <w:color w:val="000000"/>
          <w:sz w:val="28"/>
          <w:szCs w:val="28"/>
        </w:rPr>
        <w:t>Свердловская область, Красноуфимский район, деревня Средний Баяк, ул. Новая, д. 25 (филиалы).</w:t>
      </w:r>
    </w:p>
    <w:p w:rsidR="00D662CB" w:rsidRPr="008F73F6" w:rsidRDefault="00D662CB" w:rsidP="00EC7E19">
      <w:pPr>
        <w:pStyle w:val="6"/>
        <w:numPr>
          <w:ilvl w:val="1"/>
          <w:numId w:val="1"/>
        </w:numPr>
        <w:shd w:val="clear" w:color="auto" w:fill="auto"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8F73F6">
        <w:rPr>
          <w:color w:val="000000"/>
          <w:sz w:val="28"/>
          <w:szCs w:val="28"/>
        </w:rPr>
        <w:t>Организационно-правовая форма: учреждение.</w:t>
      </w:r>
    </w:p>
    <w:p w:rsidR="00D662CB" w:rsidRPr="008F73F6" w:rsidRDefault="00D662CB" w:rsidP="00EC7E19">
      <w:pPr>
        <w:pStyle w:val="6"/>
        <w:numPr>
          <w:ilvl w:val="1"/>
          <w:numId w:val="1"/>
        </w:numPr>
        <w:shd w:val="clear" w:color="auto" w:fill="auto"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8F73F6">
        <w:rPr>
          <w:color w:val="000000"/>
          <w:sz w:val="28"/>
          <w:szCs w:val="28"/>
        </w:rPr>
        <w:t>Тип учреждения: казенное.</w:t>
      </w:r>
    </w:p>
    <w:p w:rsidR="00D662CB" w:rsidRPr="008F73F6" w:rsidRDefault="00D662CB" w:rsidP="00EC7E19">
      <w:pPr>
        <w:pStyle w:val="6"/>
        <w:numPr>
          <w:ilvl w:val="1"/>
          <w:numId w:val="1"/>
        </w:numPr>
        <w:shd w:val="clear" w:color="auto" w:fill="auto"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8F73F6">
        <w:rPr>
          <w:color w:val="000000"/>
          <w:sz w:val="28"/>
          <w:szCs w:val="28"/>
        </w:rPr>
        <w:t xml:space="preserve">Тип образовательной организации: общеобразовательная организация. </w:t>
      </w:r>
    </w:p>
    <w:p w:rsidR="00D662CB" w:rsidRPr="008F73F6" w:rsidRDefault="00D662CB" w:rsidP="00EC7E19">
      <w:pPr>
        <w:pStyle w:val="6"/>
        <w:numPr>
          <w:ilvl w:val="1"/>
          <w:numId w:val="1"/>
        </w:numPr>
        <w:shd w:val="clear" w:color="auto" w:fill="auto"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8F73F6">
        <w:rPr>
          <w:color w:val="000000"/>
          <w:sz w:val="28"/>
          <w:szCs w:val="28"/>
        </w:rPr>
        <w:t xml:space="preserve"> Учредителем учреждения является Муниципальное образование Красноуфимский округ в лице Муниципального отдела управления образованием Муниципального образования Красноуфимский округ (далее – Учредитель). Функции и полномочия Учредителя в части реализации прав собственника имущества осуществляет Комитет по управлению муниципальным имуществом администрации Муниципального образования Красноуфимский округ, функции и полномочия Учредителя в области формирования муниципального задания и финансового обеспечения его выполнения, а также финансового обеспечения развития учреждения осуществляет Муниципальный отдел управления образованием Муниципального образования Красноуфимский округ.</w:t>
      </w:r>
    </w:p>
    <w:p w:rsidR="00D662CB" w:rsidRPr="008F73F6" w:rsidRDefault="00D662CB" w:rsidP="00EC7E19">
      <w:pPr>
        <w:pStyle w:val="6"/>
        <w:numPr>
          <w:ilvl w:val="1"/>
          <w:numId w:val="1"/>
        </w:numPr>
        <w:shd w:val="clear" w:color="auto" w:fill="auto"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8F73F6">
        <w:rPr>
          <w:color w:val="000000"/>
          <w:sz w:val="28"/>
          <w:szCs w:val="28"/>
        </w:rPr>
        <w:lastRenderedPageBreak/>
        <w:t>Учреждение в своем составе имеет филиалы (далее «Филиалы»):</w:t>
      </w:r>
    </w:p>
    <w:p w:rsidR="00D662CB" w:rsidRPr="008F73F6" w:rsidRDefault="00D662CB" w:rsidP="00EC7E19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bCs/>
          <w:sz w:val="28"/>
          <w:szCs w:val="28"/>
        </w:rPr>
        <w:t>филиал муниципального казенного общеобразовательного учреждения «Рахмангуловская средняя общеобразовательная школа» - Среднебаякская начальная общеобразовательная школа.</w:t>
      </w:r>
    </w:p>
    <w:p w:rsidR="00D662CB" w:rsidRPr="008F73F6" w:rsidRDefault="00D662CB" w:rsidP="00EC7E19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 xml:space="preserve">Сокращенное наименование - </w:t>
      </w:r>
      <w:r w:rsidRPr="008F73F6">
        <w:rPr>
          <w:rFonts w:ascii="Times New Roman" w:hAnsi="Times New Roman" w:cs="Times New Roman"/>
          <w:bCs/>
          <w:sz w:val="28"/>
          <w:szCs w:val="28"/>
        </w:rPr>
        <w:t>филиал МКОУ «Рахмангуловская  СОШ» - Среднебаякская НОШ</w:t>
      </w:r>
      <w:r w:rsidRPr="008F73F6">
        <w:rPr>
          <w:rFonts w:ascii="Times New Roman" w:hAnsi="Times New Roman" w:cs="Times New Roman"/>
          <w:sz w:val="28"/>
          <w:szCs w:val="28"/>
        </w:rPr>
        <w:t>.</w:t>
      </w:r>
    </w:p>
    <w:p w:rsidR="00D662CB" w:rsidRPr="008F73F6" w:rsidRDefault="00D662CB" w:rsidP="00EC7E19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bCs/>
          <w:sz w:val="28"/>
          <w:szCs w:val="28"/>
        </w:rPr>
        <w:t>филиал муниципального казенного общеобразовательного учреждения «Рахмангуловская средняя общеобразовательная школа» - Среднебаякский детский сад.</w:t>
      </w:r>
    </w:p>
    <w:p w:rsidR="00D662CB" w:rsidRPr="008F73F6" w:rsidRDefault="00D662CB" w:rsidP="00EC7E19">
      <w:pPr>
        <w:pStyle w:val="a6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>Сокращенное наименование -</w:t>
      </w:r>
      <w:r w:rsidRPr="008F73F6">
        <w:rPr>
          <w:rFonts w:ascii="Times New Roman" w:hAnsi="Times New Roman" w:cs="Times New Roman"/>
          <w:bCs/>
          <w:sz w:val="28"/>
          <w:szCs w:val="28"/>
        </w:rPr>
        <w:t>филиал МКОУ «Рахмангуловская  СОШ» - Среднебаякский детский сад.</w:t>
      </w:r>
    </w:p>
    <w:p w:rsidR="00D662CB" w:rsidRPr="008F73F6" w:rsidRDefault="00D662CB" w:rsidP="00EC7E1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F73F6">
        <w:rPr>
          <w:rFonts w:ascii="Times New Roman" w:hAnsi="Times New Roman"/>
          <w:color w:val="000000"/>
          <w:sz w:val="28"/>
          <w:szCs w:val="28"/>
        </w:rPr>
        <w:t xml:space="preserve">Место нахождения Филиалов- </w:t>
      </w:r>
      <w:r w:rsidRPr="008F73F6">
        <w:rPr>
          <w:rFonts w:ascii="Times New Roman" w:hAnsi="Times New Roman"/>
          <w:bCs/>
          <w:color w:val="000000"/>
          <w:sz w:val="28"/>
          <w:szCs w:val="28"/>
        </w:rPr>
        <w:t xml:space="preserve">623335, </w:t>
      </w:r>
      <w:r w:rsidRPr="008F73F6">
        <w:rPr>
          <w:rFonts w:ascii="Times New Roman" w:hAnsi="Times New Roman"/>
          <w:color w:val="000000"/>
          <w:sz w:val="28"/>
          <w:szCs w:val="28"/>
        </w:rPr>
        <w:t>Свердловская область, Красноуфимский район, деревня Средний Баяк, ул. Новая, д. 25.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2CB" w:rsidRPr="008F73F6" w:rsidRDefault="00D662CB" w:rsidP="00EC7E19">
      <w:pPr>
        <w:pStyle w:val="ParagraphStyle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62CB" w:rsidRPr="008F73F6" w:rsidRDefault="00D662CB" w:rsidP="003D5EBE">
      <w:pPr>
        <w:pStyle w:val="ParagraphStyle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73F6">
        <w:rPr>
          <w:rFonts w:ascii="Times New Roman" w:hAnsi="Times New Roman" w:cs="Times New Roman"/>
          <w:b/>
          <w:bCs/>
          <w:sz w:val="28"/>
          <w:szCs w:val="28"/>
        </w:rPr>
        <w:t>ГЛАВА 2. ДЕЯТЕЛЬНОСТЬ ШКОЛЫ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 xml:space="preserve">2.1. </w:t>
      </w:r>
      <w:r w:rsidRPr="008F73F6">
        <w:rPr>
          <w:rFonts w:ascii="Times New Roman" w:hAnsi="Times New Roman" w:cs="Times New Roman"/>
          <w:bCs/>
          <w:sz w:val="28"/>
          <w:szCs w:val="28"/>
        </w:rPr>
        <w:t>Предметом деятельности</w:t>
      </w:r>
      <w:r w:rsidRPr="008F73F6">
        <w:rPr>
          <w:rFonts w:ascii="Times New Roman" w:hAnsi="Times New Roman" w:cs="Times New Roman"/>
          <w:sz w:val="28"/>
          <w:szCs w:val="28"/>
        </w:rPr>
        <w:t xml:space="preserve"> Школы является реализация конституционного права граждан Российской Федерации на получение общедоступного и бесплатного начального общего, основного общего и среднего общего образования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учащихся в самообразовании и получении дополнительного образования; обеспечение отдыха граждан, создание условий для культурной, спортивной, и иной деятельности населения.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 xml:space="preserve">2.2. </w:t>
      </w:r>
      <w:r w:rsidRPr="008F73F6">
        <w:rPr>
          <w:rFonts w:ascii="Times New Roman" w:hAnsi="Times New Roman" w:cs="Times New Roman"/>
          <w:bCs/>
          <w:sz w:val="28"/>
          <w:szCs w:val="28"/>
        </w:rPr>
        <w:t>Целями деятельности</w:t>
      </w:r>
      <w:r w:rsidRPr="008F73F6">
        <w:rPr>
          <w:rFonts w:ascii="Times New Roman" w:hAnsi="Times New Roman" w:cs="Times New Roman"/>
          <w:sz w:val="28"/>
          <w:szCs w:val="28"/>
        </w:rPr>
        <w:t xml:space="preserve"> Школы является осуществление образовательной деятельности по образовательным программам различных видов, уровней и направлений в соответствии с пунктами 2.3, 2.4 настоящего устава, осуществление деятельности в сфере культуры, физической культуры и спорта, охраны и укрепления здоровья, отдыха и рекреации. 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 xml:space="preserve">2.3. </w:t>
      </w:r>
      <w:r w:rsidRPr="008F73F6">
        <w:rPr>
          <w:rFonts w:ascii="Times New Roman" w:hAnsi="Times New Roman" w:cs="Times New Roman"/>
          <w:bCs/>
          <w:sz w:val="28"/>
          <w:szCs w:val="28"/>
        </w:rPr>
        <w:t>Основными видами деятельности</w:t>
      </w:r>
      <w:r w:rsidRPr="008F73F6">
        <w:rPr>
          <w:rFonts w:ascii="Times New Roman" w:hAnsi="Times New Roman" w:cs="Times New Roman"/>
          <w:sz w:val="28"/>
          <w:szCs w:val="28"/>
        </w:rPr>
        <w:t xml:space="preserve"> Школы является реализация:</w:t>
      </w:r>
    </w:p>
    <w:p w:rsidR="00D662CB" w:rsidRPr="008F73F6" w:rsidRDefault="00D662CB" w:rsidP="00EC7E19">
      <w:pPr>
        <w:pStyle w:val="ParagraphStyle"/>
        <w:numPr>
          <w:ilvl w:val="1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>основных образовательных программ дошкольного образования;</w:t>
      </w:r>
    </w:p>
    <w:p w:rsidR="00D662CB" w:rsidRPr="008F73F6" w:rsidRDefault="00D662CB" w:rsidP="00EC7E19">
      <w:pPr>
        <w:pStyle w:val="ParagraphStyle"/>
        <w:numPr>
          <w:ilvl w:val="1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>основных образовательных программ начального общего образования;</w:t>
      </w:r>
    </w:p>
    <w:p w:rsidR="00D662CB" w:rsidRPr="008F73F6" w:rsidRDefault="00D662CB" w:rsidP="00EC7E19">
      <w:pPr>
        <w:pStyle w:val="ParagraphStyle"/>
        <w:numPr>
          <w:ilvl w:val="1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>основных образовательных программ основного общего образования;</w:t>
      </w:r>
    </w:p>
    <w:p w:rsidR="00D662CB" w:rsidRPr="008F73F6" w:rsidRDefault="00D662CB" w:rsidP="00EC7E19">
      <w:pPr>
        <w:pStyle w:val="ParagraphStyle"/>
        <w:numPr>
          <w:ilvl w:val="1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>основных образовательных программ среднего общего образования;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 xml:space="preserve">К </w:t>
      </w:r>
      <w:r w:rsidRPr="008F73F6">
        <w:rPr>
          <w:rFonts w:ascii="Times New Roman" w:hAnsi="Times New Roman" w:cs="Times New Roman"/>
          <w:color w:val="000000"/>
          <w:sz w:val="28"/>
          <w:szCs w:val="28"/>
        </w:rPr>
        <w:t>основным видам деятельности Школы также относятся:</w:t>
      </w:r>
    </w:p>
    <w:p w:rsidR="00D662CB" w:rsidRPr="008F73F6" w:rsidRDefault="00D662CB" w:rsidP="00DF7FCC">
      <w:pPr>
        <w:pStyle w:val="a6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>реализация программ дополнительного образования детей и взрослых;</w:t>
      </w:r>
    </w:p>
    <w:p w:rsidR="00D662CB" w:rsidRPr="008F73F6" w:rsidRDefault="00D662CB" w:rsidP="00DF7FCC">
      <w:pPr>
        <w:pStyle w:val="a6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lastRenderedPageBreak/>
        <w:t>организация  отдыха и оздоровления воспитанников и  обучающихся Школыв каникулярное время;</w:t>
      </w:r>
    </w:p>
    <w:p w:rsidR="00D662CB" w:rsidRPr="008F73F6" w:rsidRDefault="00D662CB" w:rsidP="00DF7FCC">
      <w:pPr>
        <w:pStyle w:val="a6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 xml:space="preserve">организация присмотра и ухода за воспитанниками; </w:t>
      </w:r>
    </w:p>
    <w:p w:rsidR="00D662CB" w:rsidRPr="008F73F6" w:rsidRDefault="00D662CB" w:rsidP="00DF7FCC">
      <w:pPr>
        <w:pStyle w:val="a6"/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8F73F6">
        <w:rPr>
          <w:rFonts w:ascii="Times New Roman" w:hAnsi="Times New Roman" w:cs="Times New Roman"/>
          <w:spacing w:val="-1"/>
          <w:sz w:val="28"/>
          <w:szCs w:val="28"/>
        </w:rPr>
        <w:t>организация питания воспитанников и обучающихся;</w:t>
      </w:r>
    </w:p>
    <w:p w:rsidR="00D662CB" w:rsidRPr="008F73F6" w:rsidRDefault="00D662CB" w:rsidP="00DF7FCC">
      <w:pPr>
        <w:pStyle w:val="a6"/>
        <w:numPr>
          <w:ilvl w:val="0"/>
          <w:numId w:val="18"/>
        </w:numPr>
        <w:tabs>
          <w:tab w:val="left" w:pos="42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>организация бесплатной перевозки обучающихся, проживающих в населенных пунктах, закрепленных за Школой и  согласно утвержденного маршрута.</w:t>
      </w:r>
    </w:p>
    <w:p w:rsidR="00D662CB" w:rsidRPr="008F73F6" w:rsidRDefault="00D662CB" w:rsidP="00DF7FCC">
      <w:pPr>
        <w:pStyle w:val="Default"/>
        <w:numPr>
          <w:ilvl w:val="0"/>
          <w:numId w:val="18"/>
        </w:numPr>
        <w:ind w:left="0" w:firstLine="709"/>
        <w:jc w:val="both"/>
        <w:rPr>
          <w:color w:val="auto"/>
          <w:sz w:val="28"/>
          <w:szCs w:val="28"/>
        </w:rPr>
      </w:pPr>
      <w:r w:rsidRPr="008F73F6">
        <w:rPr>
          <w:color w:val="auto"/>
          <w:sz w:val="28"/>
          <w:szCs w:val="28"/>
        </w:rPr>
        <w:t>организацию промежуточной и государственной итоговой аттестации в форме экстерната</w:t>
      </w:r>
    </w:p>
    <w:p w:rsidR="00D662CB" w:rsidRPr="008F73F6" w:rsidRDefault="00D662CB" w:rsidP="00DF7FCC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F73F6">
        <w:rPr>
          <w:rFonts w:ascii="Times New Roman" w:hAnsi="Times New Roman"/>
          <w:sz w:val="28"/>
          <w:szCs w:val="28"/>
        </w:rPr>
        <w:t>оказание услуг по организации отдыха и оздоровления детей в каникулярное время;</w:t>
      </w:r>
    </w:p>
    <w:p w:rsidR="00D662CB" w:rsidRPr="008F73F6" w:rsidRDefault="00D662CB" w:rsidP="00DF7FCC">
      <w:pPr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F73F6">
        <w:rPr>
          <w:rFonts w:ascii="Times New Roman" w:hAnsi="Times New Roman"/>
          <w:sz w:val="28"/>
          <w:szCs w:val="28"/>
        </w:rPr>
        <w:t>оказание услуг по медицинскому обслуживанию обучающихся на договорной основе с ГБУЗ СО «Красноуфимская РБ»;</w:t>
      </w:r>
    </w:p>
    <w:p w:rsidR="00D662CB" w:rsidRPr="008F73F6" w:rsidRDefault="00D662CB" w:rsidP="00DF7FCC">
      <w:pPr>
        <w:numPr>
          <w:ilvl w:val="0"/>
          <w:numId w:val="18"/>
        </w:numPr>
        <w:ind w:left="0" w:firstLine="709"/>
        <w:rPr>
          <w:rFonts w:ascii="Times New Roman" w:hAnsi="Times New Roman"/>
        </w:rPr>
      </w:pPr>
      <w:r w:rsidRPr="008F73F6">
        <w:rPr>
          <w:rFonts w:ascii="Times New Roman" w:hAnsi="Times New Roman"/>
          <w:sz w:val="28"/>
          <w:szCs w:val="28"/>
        </w:rPr>
        <w:t>оказание услуг в электронном виде;</w:t>
      </w:r>
    </w:p>
    <w:p w:rsidR="00D662CB" w:rsidRPr="008F73F6" w:rsidRDefault="00D662CB" w:rsidP="00DF7FCC">
      <w:pPr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F73F6">
        <w:rPr>
          <w:rFonts w:ascii="Times New Roman" w:hAnsi="Times New Roman"/>
          <w:sz w:val="28"/>
          <w:szCs w:val="28"/>
        </w:rPr>
        <w:t>организация (проведение) промежуточной и государственной аттестации в форме экстерната.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 xml:space="preserve">2.4. Школа вправе осуществлять свою деятельность, в том числе и за счет средств физических и юридических лиц. 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>2.5. Деятельность Школы регламентируется нормативными правовыми актами, настоящим Уставом и принимаемыми в соответствии с ним иными локальными нормативными актами по основным вопросам организации и осуществления образовательной деятельности, в том числе регламентирующие правила приема обучающихся, режим их занятий,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Учреждением и обучающимися и (или) их родителями (законными представителями).</w:t>
      </w:r>
    </w:p>
    <w:p w:rsidR="00D662CB" w:rsidRPr="008F73F6" w:rsidRDefault="00D662CB" w:rsidP="00DF7FCC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73F6">
        <w:rPr>
          <w:rFonts w:ascii="Times New Roman" w:hAnsi="Times New Roman"/>
          <w:sz w:val="28"/>
          <w:szCs w:val="28"/>
        </w:rPr>
        <w:t>2.6. Для обеспечения своей деятельности Учреждение имеет право разрабатывать и утверждать следующие виды локальных актов:</w:t>
      </w:r>
    </w:p>
    <w:p w:rsidR="00D662CB" w:rsidRPr="008F73F6" w:rsidRDefault="00D662CB" w:rsidP="00DF7FCC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73F6">
        <w:rPr>
          <w:rFonts w:ascii="Times New Roman" w:hAnsi="Times New Roman"/>
          <w:sz w:val="28"/>
          <w:szCs w:val="28"/>
        </w:rPr>
        <w:t>- приказы;</w:t>
      </w:r>
    </w:p>
    <w:p w:rsidR="00D662CB" w:rsidRPr="008F73F6" w:rsidRDefault="00D662CB" w:rsidP="00DF7FCC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73F6">
        <w:rPr>
          <w:rFonts w:ascii="Times New Roman" w:hAnsi="Times New Roman"/>
          <w:sz w:val="28"/>
          <w:szCs w:val="28"/>
        </w:rPr>
        <w:t>- положения;</w:t>
      </w:r>
    </w:p>
    <w:p w:rsidR="00D662CB" w:rsidRPr="008F73F6" w:rsidRDefault="00D662CB" w:rsidP="00DF7FCC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73F6">
        <w:rPr>
          <w:rFonts w:ascii="Times New Roman" w:hAnsi="Times New Roman"/>
          <w:sz w:val="28"/>
          <w:szCs w:val="28"/>
        </w:rPr>
        <w:t>- инструкции;</w:t>
      </w:r>
    </w:p>
    <w:p w:rsidR="00D662CB" w:rsidRPr="008F73F6" w:rsidRDefault="00D662CB" w:rsidP="00DF7FCC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73F6">
        <w:rPr>
          <w:rFonts w:ascii="Times New Roman" w:hAnsi="Times New Roman"/>
          <w:sz w:val="28"/>
          <w:szCs w:val="28"/>
        </w:rPr>
        <w:t>- программы;</w:t>
      </w:r>
    </w:p>
    <w:p w:rsidR="00D662CB" w:rsidRPr="008F73F6" w:rsidRDefault="00D662CB" w:rsidP="00DF7FCC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73F6">
        <w:rPr>
          <w:rFonts w:ascii="Times New Roman" w:hAnsi="Times New Roman"/>
          <w:sz w:val="28"/>
          <w:szCs w:val="28"/>
        </w:rPr>
        <w:t>- правила;</w:t>
      </w:r>
    </w:p>
    <w:p w:rsidR="00D662CB" w:rsidRPr="008F73F6" w:rsidRDefault="00D662CB" w:rsidP="00DF7FCC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73F6">
        <w:rPr>
          <w:rFonts w:ascii="Times New Roman" w:hAnsi="Times New Roman"/>
          <w:sz w:val="28"/>
          <w:szCs w:val="28"/>
        </w:rPr>
        <w:t>- планы мероприятий;</w:t>
      </w:r>
    </w:p>
    <w:p w:rsidR="00D662CB" w:rsidRPr="008F73F6" w:rsidRDefault="00D662CB" w:rsidP="00DF7FCC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73F6">
        <w:rPr>
          <w:rFonts w:ascii="Times New Roman" w:hAnsi="Times New Roman"/>
          <w:sz w:val="28"/>
          <w:szCs w:val="28"/>
        </w:rPr>
        <w:t>- расписания занятий.</w:t>
      </w:r>
    </w:p>
    <w:p w:rsidR="00D662CB" w:rsidRPr="008F73F6" w:rsidRDefault="00D662CB" w:rsidP="00EC7E1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F73F6">
        <w:rPr>
          <w:rFonts w:ascii="Times New Roman" w:hAnsi="Times New Roman"/>
          <w:color w:val="000000"/>
          <w:sz w:val="28"/>
          <w:szCs w:val="28"/>
        </w:rPr>
        <w:t xml:space="preserve">2.7. Локальные нормативные акты учреждения утверждаются директором </w:t>
      </w:r>
      <w:r w:rsidRPr="008F73F6">
        <w:rPr>
          <w:rFonts w:ascii="Times New Roman" w:hAnsi="Times New Roman"/>
          <w:sz w:val="28"/>
          <w:szCs w:val="28"/>
        </w:rPr>
        <w:t xml:space="preserve">за исключением случаев участия коллегиальных органов в таком </w:t>
      </w:r>
      <w:r w:rsidRPr="008F73F6">
        <w:rPr>
          <w:rFonts w:ascii="Times New Roman" w:hAnsi="Times New Roman"/>
          <w:sz w:val="28"/>
          <w:szCs w:val="28"/>
        </w:rPr>
        <w:lastRenderedPageBreak/>
        <w:t>утверждении</w:t>
      </w:r>
      <w:r w:rsidRPr="008F73F6">
        <w:rPr>
          <w:rFonts w:ascii="Times New Roman" w:hAnsi="Times New Roman"/>
          <w:color w:val="000000"/>
          <w:sz w:val="28"/>
          <w:szCs w:val="28"/>
        </w:rPr>
        <w:t xml:space="preserve"> своим содержанием не должны противоречить настоящему Уставу, действующему законодательству Российской Федерации.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62CB" w:rsidRPr="008F73F6" w:rsidRDefault="00D662CB" w:rsidP="003D5EBE">
      <w:pPr>
        <w:pStyle w:val="ParagraphStyle"/>
        <w:jc w:val="center"/>
        <w:rPr>
          <w:rFonts w:ascii="Times New Roman" w:hAnsi="Times New Roman" w:cs="Times New Roman"/>
          <w:b/>
          <w:bCs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b/>
          <w:bCs/>
          <w:color w:val="262626"/>
          <w:sz w:val="28"/>
          <w:szCs w:val="28"/>
        </w:rPr>
        <w:t>ГЛАВА 3. УПРАВЛЕНИЕ ШКОЛОЙ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>3.1. Единоличным исполнительным органом Школы является директор, к компетенции которого относится осуществление текущего руководства ее деятельностью, в том числе:</w:t>
      </w:r>
    </w:p>
    <w:p w:rsidR="00D662CB" w:rsidRPr="008F73F6" w:rsidRDefault="00D662CB" w:rsidP="00EC7E19">
      <w:pPr>
        <w:pStyle w:val="ParagraphStyle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 xml:space="preserve">организация осуществления в соответствии с требованиями нормативных правовых актов образовательной и иной деятельности Школы; </w:t>
      </w:r>
    </w:p>
    <w:p w:rsidR="00D662CB" w:rsidRPr="008F73F6" w:rsidRDefault="00D662CB" w:rsidP="00EC7E19">
      <w:pPr>
        <w:pStyle w:val="ParagraphStyle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>организация обеспечения прав участников образовательного процесса в Школе;</w:t>
      </w:r>
    </w:p>
    <w:p w:rsidR="00D662CB" w:rsidRPr="008F73F6" w:rsidRDefault="00D662CB" w:rsidP="00EC7E19">
      <w:pPr>
        <w:pStyle w:val="ParagraphStyle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>организация разработки и принятие локальных нормативных актов, индивидуальных распорядительных актов;</w:t>
      </w:r>
    </w:p>
    <w:p w:rsidR="00D662CB" w:rsidRPr="008F73F6" w:rsidRDefault="00D662CB" w:rsidP="00EC7E19">
      <w:pPr>
        <w:pStyle w:val="ParagraphStyle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>организация и контроль работы административно-управленческого аппарата;</w:t>
      </w:r>
    </w:p>
    <w:p w:rsidR="00D662CB" w:rsidRPr="008F73F6" w:rsidRDefault="00D662CB" w:rsidP="00EC7E19">
      <w:pPr>
        <w:pStyle w:val="ParagraphStyle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>установление штатного расписания; прием на работу работников, заключение и расторжение с ними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D662CB" w:rsidRPr="008F73F6" w:rsidRDefault="00D662CB" w:rsidP="00EC7E19">
      <w:pPr>
        <w:pStyle w:val="ParagraphStyle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>решение иных вопросов, которые не составляют исключительную компетенцию коллегиальных органов управления Школой, определенную настоящим Уставом.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 xml:space="preserve">Директор принимает решения самостоятельно, если иное не установлено настоящей главой, и выступает от имени Школы без доверенности. 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>3.2. Органами коллегиального управления Школы являются:</w:t>
      </w:r>
    </w:p>
    <w:p w:rsidR="00D662CB" w:rsidRPr="008F73F6" w:rsidRDefault="00D662CB" w:rsidP="00DF7FCC">
      <w:pPr>
        <w:pStyle w:val="ParagraphStyle"/>
        <w:numPr>
          <w:ilvl w:val="0"/>
          <w:numId w:val="16"/>
        </w:numPr>
        <w:ind w:left="0" w:firstLine="709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>общее собрание работников Школы;</w:t>
      </w:r>
    </w:p>
    <w:p w:rsidR="00D662CB" w:rsidRPr="008F73F6" w:rsidRDefault="00D662CB" w:rsidP="00DF7FCC">
      <w:pPr>
        <w:pStyle w:val="ParagraphStyle"/>
        <w:numPr>
          <w:ilvl w:val="0"/>
          <w:numId w:val="16"/>
        </w:numPr>
        <w:ind w:left="0" w:firstLine="709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>педагогический совет;</w:t>
      </w:r>
    </w:p>
    <w:p w:rsidR="00D662CB" w:rsidRPr="008F73F6" w:rsidRDefault="00D662CB" w:rsidP="00DF7FCC">
      <w:pPr>
        <w:pStyle w:val="ParagraphStyle"/>
        <w:numPr>
          <w:ilvl w:val="0"/>
          <w:numId w:val="6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>родительский комитет.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 xml:space="preserve">3.3. Общее собрание работников Школы является постоянно действующим высшим органом коллегиального управления, в общем собрании работников участвуют все работники, работающие в Школе по основному месту работы.Общее собрание работников действует бессрочно. Собрание созывается по мере надобности, но не реже одного раза в год. 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 xml:space="preserve">Общее собрание может собираться по инициативе директора школы, либо по инициативе директора школы и педагогического совета, иных органов, по инициативе не менее четверти членов Общего собрания, собрание избирает председателя, который выполняет функции по организации работы собрания, и ведет заседания, секретаря, который выполняет функции по фиксации решений собрания. Заседание собрания правомочно, если на нем присутствует более половины работников Школы. 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lastRenderedPageBreak/>
        <w:t xml:space="preserve">3. 4. К компетенции общего собрания работников Школы относится: </w:t>
      </w:r>
    </w:p>
    <w:p w:rsidR="00D662CB" w:rsidRPr="008F73F6" w:rsidRDefault="00D662CB" w:rsidP="00A204CC">
      <w:pPr>
        <w:pStyle w:val="ParagraphStyle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 xml:space="preserve">принимает коллективный договор, правила внутреннего трудового распорядка Школы, </w:t>
      </w:r>
    </w:p>
    <w:p w:rsidR="00D662CB" w:rsidRPr="008F73F6" w:rsidRDefault="00D662CB" w:rsidP="00EC7E19">
      <w:pPr>
        <w:pStyle w:val="ParagraphStyle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 xml:space="preserve">принимает следующие локальные акты:   положение о мерах поощрения работников и обучающихся Школы, </w:t>
      </w:r>
    </w:p>
    <w:p w:rsidR="00D662CB" w:rsidRPr="008F73F6" w:rsidRDefault="00D662CB" w:rsidP="00EC7E19">
      <w:pPr>
        <w:pStyle w:val="ParagraphStyle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 xml:space="preserve">дает свои рекомендации по плану финансово-хозяйственной деятельности Школы, заслушивает отчет Директора Школы о его исполнении, </w:t>
      </w:r>
    </w:p>
    <w:p w:rsidR="00D662CB" w:rsidRPr="008F73F6" w:rsidRDefault="00D662CB" w:rsidP="00EC7E19">
      <w:pPr>
        <w:pStyle w:val="ParagraphStyle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 xml:space="preserve">определяет критерии и показатели эффективности деятельности работников, входящих в положение об оплате труда и стимулировании работников, </w:t>
      </w:r>
    </w:p>
    <w:p w:rsidR="00D662CB" w:rsidRPr="008F73F6" w:rsidRDefault="00D662CB" w:rsidP="00EC7E19">
      <w:pPr>
        <w:pStyle w:val="ParagraphStyle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>избирает представителей работников в органы и комиссии Школы,</w:t>
      </w:r>
    </w:p>
    <w:p w:rsidR="00D662CB" w:rsidRPr="008F73F6" w:rsidRDefault="00D662CB" w:rsidP="00EC7E19">
      <w:pPr>
        <w:pStyle w:val="ParagraphStyle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 xml:space="preserve">рассматривает иные вопросы деятельности Школы, принятые Общим собранием к своему рассмотрению либо вынесенные на его рассмотрение Директором Школы. 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 xml:space="preserve">Решения собрания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 Решение собрания по отдельным вопросам, например, по вопросам его исключительной компетенции, может приниматься большинством 2/3 голосов его членов, присутствующих на заседании. 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 xml:space="preserve">3.5. Педагогический совет Школы является постоянно действующим органом коллегиального управления, осуществляющим общее руководство образовательным процессом. В педагогический совет входят все педагогические работники, работающие в Школе на основании трудового договора по основному месту работы, педагогический совет действует бессрочно. Совет собирается по мере надобности, но не реже одного раза в четверть. Совет избирает председателя, который выполняет функции по организации работы совета, и ведет заседания, секретаря, который выполняет функции по фиксации решений совета. Заседание совета правомочно, если на нем присутствует более половины членов совета). 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>3.6. К компетенции педагогического совета Школы относится:</w:t>
      </w:r>
    </w:p>
    <w:p w:rsidR="00D662CB" w:rsidRPr="008F73F6" w:rsidRDefault="00D662CB" w:rsidP="00EC7E19">
      <w:pPr>
        <w:pStyle w:val="ParagraphStyle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>реализация государственной политики по вопросам образования;</w:t>
      </w:r>
    </w:p>
    <w:p w:rsidR="00D662CB" w:rsidRPr="008F73F6" w:rsidRDefault="00D662CB" w:rsidP="00EC7E19">
      <w:pPr>
        <w:pStyle w:val="ParagraphStyle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 xml:space="preserve">совершенствование организации образовательного процесса Школы, </w:t>
      </w:r>
    </w:p>
    <w:p w:rsidR="00D662CB" w:rsidRPr="008F73F6" w:rsidRDefault="00D662CB" w:rsidP="00EC7E19">
      <w:pPr>
        <w:pStyle w:val="ParagraphStyle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 xml:space="preserve">разработка и утверждение образовательных программ Школы, </w:t>
      </w:r>
    </w:p>
    <w:p w:rsidR="00D662CB" w:rsidRPr="008F73F6" w:rsidRDefault="00D662CB" w:rsidP="00EC7E19">
      <w:pPr>
        <w:pStyle w:val="ParagraphStyle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 xml:space="preserve">определение основных направлений развития Школы, повышения качества и эффективности образовательного процесса, </w:t>
      </w:r>
    </w:p>
    <w:p w:rsidR="00D662CB" w:rsidRPr="008F73F6" w:rsidRDefault="00D662CB" w:rsidP="00EC7E19">
      <w:pPr>
        <w:pStyle w:val="ParagraphStyle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 xml:space="preserve">принятие решений о создании спецкурсов, факультативов, кружков и др., </w:t>
      </w:r>
    </w:p>
    <w:p w:rsidR="00D662CB" w:rsidRPr="008F73F6" w:rsidRDefault="00D662CB" w:rsidP="00EC7E19">
      <w:pPr>
        <w:pStyle w:val="ParagraphStyle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 xml:space="preserve">определение сменности занятий по классам, </w:t>
      </w:r>
    </w:p>
    <w:p w:rsidR="00D662CB" w:rsidRPr="008F73F6" w:rsidRDefault="00D662CB" w:rsidP="00EC7E19">
      <w:pPr>
        <w:pStyle w:val="ParagraphStyle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lastRenderedPageBreak/>
        <w:t xml:space="preserve">принятие решений о требованиях к одежде обучающихся, </w:t>
      </w:r>
    </w:p>
    <w:p w:rsidR="00D662CB" w:rsidRPr="008F73F6" w:rsidRDefault="00D662CB" w:rsidP="00EC7E19">
      <w:pPr>
        <w:pStyle w:val="ParagraphStyle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 xml:space="preserve">принятие решения об отчислении обучающегося в соответствии с законодательством, </w:t>
      </w:r>
    </w:p>
    <w:p w:rsidR="00D662CB" w:rsidRPr="008F73F6" w:rsidRDefault="00D662CB" w:rsidP="00EC7E19">
      <w:pPr>
        <w:pStyle w:val="ParagraphStyle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 xml:space="preserve">принятие решений о переводе из класса в класс, о допуске к ГИА и ЕГЭ обучающихся, о награждении обучающихся, </w:t>
      </w:r>
    </w:p>
    <w:p w:rsidR="00D662CB" w:rsidRPr="008F73F6" w:rsidRDefault="00D662CB" w:rsidP="00EC7E19">
      <w:pPr>
        <w:pStyle w:val="ParagraphStyle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color w:val="0D0D0D"/>
          <w:sz w:val="28"/>
          <w:szCs w:val="28"/>
        </w:rPr>
        <w:t xml:space="preserve">вовлечение родителей (законных представителей) в </w:t>
      </w:r>
      <w:r w:rsidRPr="008F73F6">
        <w:rPr>
          <w:rFonts w:ascii="Times New Roman" w:hAnsi="Times New Roman" w:cs="Times New Roman"/>
          <w:sz w:val="28"/>
          <w:szCs w:val="28"/>
        </w:rPr>
        <w:t>образовательный процесс.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 xml:space="preserve"> Решения совета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 Решение совета по отдельным вопросам может приниматься большинством 2/3 голосов его членов, присутствующих на заседании. 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>3.7. Родительский комитет (далее - комитет) избирается общим собранием родителей по представлению классных родительских комитетов. Комитет подчиняется и подотчетен общему родительскому собранию.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 xml:space="preserve"> Срок полномочий комитета 1 год (ротация состава комитета проводится ежегодно на одну треть).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>Численный состав комитета определяется самостоятельно.</w:t>
      </w:r>
    </w:p>
    <w:p w:rsidR="00D662CB" w:rsidRPr="008F73F6" w:rsidRDefault="00D662CB" w:rsidP="00DC7318">
      <w:pPr>
        <w:pStyle w:val="ParagraphStyle"/>
        <w:ind w:firstLine="709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>Комитет организует свою работу следующим образом:</w:t>
      </w:r>
    </w:p>
    <w:p w:rsidR="00D662CB" w:rsidRPr="008F73F6" w:rsidRDefault="00D662CB" w:rsidP="00DC7318">
      <w:pPr>
        <w:pStyle w:val="ParagraphStyle"/>
        <w:ind w:firstLine="709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>- на первом заседании избирает председателя, который организует работу членов комитета и постоянных или временных комиссий, создаваемых для реализации отдельных направлений в работе:</w:t>
      </w:r>
    </w:p>
    <w:p w:rsidR="00D662CB" w:rsidRPr="008F73F6" w:rsidRDefault="00D662CB" w:rsidP="00DC7318">
      <w:pPr>
        <w:pStyle w:val="ParagraphStyle"/>
        <w:ind w:firstLine="709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>- составляет план работы на учебный год, содержание которого определяется с учетом задач, стоящих перед Школой;</w:t>
      </w:r>
    </w:p>
    <w:p w:rsidR="00D662CB" w:rsidRPr="008F73F6" w:rsidRDefault="00D662CB" w:rsidP="00DC7318">
      <w:pPr>
        <w:pStyle w:val="ParagraphStyle"/>
        <w:ind w:firstLine="709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>- принимает решения на заседаниях по рассматриваемым вопросам большинством голосов в присутствии не менее половины своего состава (заседания протоколируются).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3F6">
        <w:rPr>
          <w:rFonts w:ascii="Times New Roman" w:hAnsi="Times New Roman" w:cs="Times New Roman"/>
          <w:sz w:val="28"/>
          <w:szCs w:val="28"/>
        </w:rPr>
        <w:t>Компетенция родительского комитета определяется локальным актом Школы – Положение о родительском комитете.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color w:val="4F81BD"/>
          <w:sz w:val="28"/>
          <w:szCs w:val="28"/>
        </w:rPr>
      </w:pPr>
    </w:p>
    <w:p w:rsidR="00D662CB" w:rsidRPr="008F73F6" w:rsidRDefault="00D662CB" w:rsidP="003D5EBE">
      <w:pPr>
        <w:pStyle w:val="ParagraphStyle"/>
        <w:jc w:val="center"/>
        <w:rPr>
          <w:rFonts w:ascii="Times New Roman" w:hAnsi="Times New Roman" w:cs="Times New Roman"/>
          <w:b/>
          <w:bCs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b/>
          <w:bCs/>
          <w:color w:val="262626"/>
          <w:sz w:val="28"/>
          <w:szCs w:val="28"/>
        </w:rPr>
        <w:t>ГЛАВА 4. ЗАКЛЮЧИТЕЛЬНЫЕ ПОЛОЖЕНИЯ</w:t>
      </w:r>
    </w:p>
    <w:p w:rsidR="00D662CB" w:rsidRPr="008F73F6" w:rsidRDefault="00D662CB" w:rsidP="00EC7E19">
      <w:pPr>
        <w:pStyle w:val="ParagraphStyle"/>
        <w:ind w:firstLine="709"/>
        <w:jc w:val="center"/>
        <w:rPr>
          <w:rFonts w:ascii="Times New Roman" w:hAnsi="Times New Roman" w:cs="Times New Roman"/>
          <w:b/>
          <w:bCs/>
          <w:color w:val="262626"/>
          <w:sz w:val="28"/>
          <w:szCs w:val="28"/>
        </w:rPr>
      </w:pPr>
    </w:p>
    <w:p w:rsidR="00D662CB" w:rsidRPr="008F73F6" w:rsidRDefault="00D662CB" w:rsidP="00EC7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73F6">
        <w:rPr>
          <w:rFonts w:ascii="Times New Roman" w:hAnsi="Times New Roman"/>
          <w:color w:val="262626"/>
          <w:sz w:val="28"/>
          <w:szCs w:val="28"/>
        </w:rPr>
        <w:t xml:space="preserve">4.1. Изменения в Устав Школы вносятся </w:t>
      </w:r>
      <w:r w:rsidRPr="008F73F6">
        <w:rPr>
          <w:rFonts w:ascii="Times New Roman" w:hAnsi="Times New Roman"/>
          <w:sz w:val="28"/>
          <w:szCs w:val="28"/>
        </w:rPr>
        <w:t>по итогам рассмотрения на общем собрании и утверждаются от имени Учредителя – начальником муниципального отдела управления образованием МО Красноуфимский округ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>4.2. Изменения в Устав вступают в силу после их государственной регистрации в порядке, установленном законодательством РФ.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 xml:space="preserve">4.3. Источниками формирования имущества Школы являются имущество и денежные средства, переданные учредителем, безвозмездные поступления в денежной и имущественной форме, а также иные источники в соответствии с законодательством Российской Федерации. </w:t>
      </w:r>
    </w:p>
    <w:p w:rsidR="00D662CB" w:rsidRPr="008F73F6" w:rsidRDefault="00D662CB" w:rsidP="00EC7E19">
      <w:pPr>
        <w:pStyle w:val="ParagraphStyle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F73F6">
        <w:rPr>
          <w:rFonts w:ascii="Times New Roman" w:hAnsi="Times New Roman" w:cs="Times New Roman"/>
          <w:color w:val="262626"/>
          <w:sz w:val="28"/>
          <w:szCs w:val="28"/>
        </w:rPr>
        <w:t xml:space="preserve">4.4. В случае ликвидации Школы имущество, закрепленное за Школой </w:t>
      </w:r>
      <w:r w:rsidRPr="008F73F6">
        <w:rPr>
          <w:rFonts w:ascii="Times New Roman" w:hAnsi="Times New Roman" w:cs="Times New Roman"/>
          <w:color w:val="262626"/>
          <w:sz w:val="28"/>
          <w:szCs w:val="28"/>
        </w:rPr>
        <w:lastRenderedPageBreak/>
        <w:t>на праве оперативного управления,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ее обязательствам, передается ликвидационной комиссией собственнику соответствующего имущества.</w:t>
      </w:r>
    </w:p>
    <w:p w:rsidR="00D662CB" w:rsidRPr="008F73F6" w:rsidRDefault="00D662CB" w:rsidP="00F7147B">
      <w:pPr>
        <w:pStyle w:val="ParagraphStyle"/>
        <w:spacing w:line="276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D662CB" w:rsidRPr="008F73F6" w:rsidRDefault="00D662CB" w:rsidP="00F7147B">
      <w:pPr>
        <w:pStyle w:val="ParagraphStyle"/>
        <w:spacing w:line="276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sectPr w:rsidR="00D662CB" w:rsidRPr="008F73F6" w:rsidSect="008F73F6">
      <w:foot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67F" w:rsidRDefault="00E2567F" w:rsidP="003D454F">
      <w:pPr>
        <w:spacing w:after="0" w:line="240" w:lineRule="auto"/>
      </w:pPr>
      <w:r>
        <w:separator/>
      </w:r>
    </w:p>
  </w:endnote>
  <w:endnote w:type="continuationSeparator" w:id="1">
    <w:p w:rsidR="00E2567F" w:rsidRDefault="00E2567F" w:rsidP="003D4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2CB" w:rsidRDefault="004767F5">
    <w:pPr>
      <w:pStyle w:val="ab"/>
      <w:jc w:val="center"/>
    </w:pPr>
    <w:r>
      <w:fldChar w:fldCharType="begin"/>
    </w:r>
    <w:r w:rsidR="00C16569">
      <w:instrText>PAGE   \* MERGEFORMAT</w:instrText>
    </w:r>
    <w:r>
      <w:fldChar w:fldCharType="separate"/>
    </w:r>
    <w:r w:rsidR="003D5EBE">
      <w:rPr>
        <w:noProof/>
      </w:rPr>
      <w:t>8</w:t>
    </w:r>
    <w:r>
      <w:rPr>
        <w:noProof/>
      </w:rPr>
      <w:fldChar w:fldCharType="end"/>
    </w:r>
  </w:p>
  <w:p w:rsidR="00D662CB" w:rsidRDefault="00D662C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67F" w:rsidRDefault="00E2567F" w:rsidP="003D454F">
      <w:pPr>
        <w:spacing w:after="0" w:line="240" w:lineRule="auto"/>
      </w:pPr>
      <w:r>
        <w:separator/>
      </w:r>
    </w:p>
  </w:footnote>
  <w:footnote w:type="continuationSeparator" w:id="1">
    <w:p w:rsidR="00E2567F" w:rsidRDefault="00E2567F" w:rsidP="003D4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1D33"/>
    <w:multiLevelType w:val="hybridMultilevel"/>
    <w:tmpl w:val="ABC0606C"/>
    <w:lvl w:ilvl="0" w:tplc="B3AA3028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07236798"/>
    <w:multiLevelType w:val="hybridMultilevel"/>
    <w:tmpl w:val="E3389654"/>
    <w:lvl w:ilvl="0" w:tplc="B3AA302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F46FD6"/>
    <w:multiLevelType w:val="multilevel"/>
    <w:tmpl w:val="7FFA2C28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14E422F7"/>
    <w:multiLevelType w:val="hybridMultilevel"/>
    <w:tmpl w:val="3B162A04"/>
    <w:lvl w:ilvl="0" w:tplc="B3AA302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B2273B"/>
    <w:multiLevelType w:val="hybridMultilevel"/>
    <w:tmpl w:val="8DA42F84"/>
    <w:lvl w:ilvl="0" w:tplc="B3AA302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10F92"/>
    <w:multiLevelType w:val="hybridMultilevel"/>
    <w:tmpl w:val="0220041C"/>
    <w:lvl w:ilvl="0" w:tplc="B3AA302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D458AB"/>
    <w:multiLevelType w:val="hybridMultilevel"/>
    <w:tmpl w:val="D7126606"/>
    <w:lvl w:ilvl="0" w:tplc="2064DF4E">
      <w:start w:val="1"/>
      <w:numFmt w:val="bullet"/>
      <w:lvlText w:val="¾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2E220C2C"/>
    <w:multiLevelType w:val="hybridMultilevel"/>
    <w:tmpl w:val="2C9E0BB6"/>
    <w:lvl w:ilvl="0" w:tplc="BB8EBB8C">
      <w:start w:val="1"/>
      <w:numFmt w:val="bullet"/>
      <w:lvlText w:val=""/>
      <w:lvlJc w:val="left"/>
      <w:pPr>
        <w:tabs>
          <w:tab w:val="num" w:pos="1712"/>
        </w:tabs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31025738"/>
    <w:multiLevelType w:val="hybridMultilevel"/>
    <w:tmpl w:val="98DCA9FC"/>
    <w:lvl w:ilvl="0" w:tplc="2064DF4E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B3313E"/>
    <w:multiLevelType w:val="hybridMultilevel"/>
    <w:tmpl w:val="9BFE089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3CB53EA0"/>
    <w:multiLevelType w:val="hybridMultilevel"/>
    <w:tmpl w:val="6324CC44"/>
    <w:lvl w:ilvl="0" w:tplc="B3AA302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6C4854"/>
    <w:multiLevelType w:val="hybridMultilevel"/>
    <w:tmpl w:val="8AFEAE26"/>
    <w:lvl w:ilvl="0" w:tplc="2064DF4E">
      <w:start w:val="1"/>
      <w:numFmt w:val="bullet"/>
      <w:lvlText w:val="¾"/>
      <w:lvlJc w:val="left"/>
      <w:pPr>
        <w:ind w:left="1429" w:hanging="360"/>
      </w:pPr>
      <w:rPr>
        <w:rFonts w:ascii="Symbol" w:hAnsi="Symbol" w:hint="default"/>
      </w:rPr>
    </w:lvl>
    <w:lvl w:ilvl="1" w:tplc="98661686">
      <w:numFmt w:val="bullet"/>
      <w:lvlText w:val="•"/>
      <w:lvlJc w:val="left"/>
      <w:pPr>
        <w:ind w:left="2509" w:hanging="72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25E1580"/>
    <w:multiLevelType w:val="hybridMultilevel"/>
    <w:tmpl w:val="2A882B2C"/>
    <w:lvl w:ilvl="0" w:tplc="B3AA3028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B13C21"/>
    <w:multiLevelType w:val="hybridMultilevel"/>
    <w:tmpl w:val="FD9040CC"/>
    <w:lvl w:ilvl="0" w:tplc="2064DF4E">
      <w:start w:val="1"/>
      <w:numFmt w:val="bullet"/>
      <w:lvlText w:val="¾"/>
      <w:lvlJc w:val="left"/>
      <w:pPr>
        <w:ind w:left="1425" w:hanging="360"/>
      </w:pPr>
      <w:rPr>
        <w:rFonts w:ascii="Symbol" w:hAnsi="Symbol" w:hint="default"/>
      </w:rPr>
    </w:lvl>
    <w:lvl w:ilvl="1" w:tplc="B3AA3028">
      <w:start w:val="1"/>
      <w:numFmt w:val="bullet"/>
      <w:lvlText w:val=""/>
      <w:lvlJc w:val="left"/>
      <w:pPr>
        <w:ind w:left="214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5FD24B50"/>
    <w:multiLevelType w:val="hybridMultilevel"/>
    <w:tmpl w:val="000AF318"/>
    <w:lvl w:ilvl="0" w:tplc="2064DF4E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97322D"/>
    <w:multiLevelType w:val="multilevel"/>
    <w:tmpl w:val="6A4C643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6">
    <w:nsid w:val="70B359A5"/>
    <w:multiLevelType w:val="hybridMultilevel"/>
    <w:tmpl w:val="A3B282AA"/>
    <w:lvl w:ilvl="0" w:tplc="2064DF4E">
      <w:start w:val="1"/>
      <w:numFmt w:val="bullet"/>
      <w:lvlText w:val="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62C4F26"/>
    <w:multiLevelType w:val="hybridMultilevel"/>
    <w:tmpl w:val="F52ADE60"/>
    <w:lvl w:ilvl="0" w:tplc="2064DF4E">
      <w:start w:val="1"/>
      <w:numFmt w:val="bullet"/>
      <w:lvlText w:val="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1"/>
  </w:num>
  <w:num w:numId="4">
    <w:abstractNumId w:val="9"/>
  </w:num>
  <w:num w:numId="5">
    <w:abstractNumId w:val="16"/>
  </w:num>
  <w:num w:numId="6">
    <w:abstractNumId w:val="17"/>
  </w:num>
  <w:num w:numId="7">
    <w:abstractNumId w:val="6"/>
  </w:num>
  <w:num w:numId="8">
    <w:abstractNumId w:val="13"/>
  </w:num>
  <w:num w:numId="9">
    <w:abstractNumId w:val="10"/>
  </w:num>
  <w:num w:numId="10">
    <w:abstractNumId w:val="1"/>
  </w:num>
  <w:num w:numId="11">
    <w:abstractNumId w:val="4"/>
  </w:num>
  <w:num w:numId="12">
    <w:abstractNumId w:val="0"/>
  </w:num>
  <w:num w:numId="13">
    <w:abstractNumId w:val="12"/>
  </w:num>
  <w:num w:numId="14">
    <w:abstractNumId w:val="5"/>
  </w:num>
  <w:num w:numId="15">
    <w:abstractNumId w:val="2"/>
  </w:num>
  <w:num w:numId="16">
    <w:abstractNumId w:val="3"/>
  </w:num>
  <w:num w:numId="17">
    <w:abstractNumId w:val="7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616A"/>
    <w:rsid w:val="00095A1E"/>
    <w:rsid w:val="00175DB0"/>
    <w:rsid w:val="00191DD7"/>
    <w:rsid w:val="0021376D"/>
    <w:rsid w:val="002500F5"/>
    <w:rsid w:val="002558AF"/>
    <w:rsid w:val="00301F95"/>
    <w:rsid w:val="003241F9"/>
    <w:rsid w:val="00330FC6"/>
    <w:rsid w:val="0034514B"/>
    <w:rsid w:val="003D454F"/>
    <w:rsid w:val="003D5EBE"/>
    <w:rsid w:val="00453DC0"/>
    <w:rsid w:val="00463284"/>
    <w:rsid w:val="004767F5"/>
    <w:rsid w:val="00487EBF"/>
    <w:rsid w:val="005131BC"/>
    <w:rsid w:val="005836C6"/>
    <w:rsid w:val="005C12FA"/>
    <w:rsid w:val="00604BC9"/>
    <w:rsid w:val="006364DC"/>
    <w:rsid w:val="006A616A"/>
    <w:rsid w:val="00730EA2"/>
    <w:rsid w:val="00731266"/>
    <w:rsid w:val="00855AB4"/>
    <w:rsid w:val="008F73F6"/>
    <w:rsid w:val="00920B97"/>
    <w:rsid w:val="0097637E"/>
    <w:rsid w:val="0099401F"/>
    <w:rsid w:val="00A204CC"/>
    <w:rsid w:val="00AC6772"/>
    <w:rsid w:val="00AC69A8"/>
    <w:rsid w:val="00B34F79"/>
    <w:rsid w:val="00B81A48"/>
    <w:rsid w:val="00B85AEE"/>
    <w:rsid w:val="00BB760E"/>
    <w:rsid w:val="00BC5C64"/>
    <w:rsid w:val="00C0589C"/>
    <w:rsid w:val="00C16569"/>
    <w:rsid w:val="00C34357"/>
    <w:rsid w:val="00C644B6"/>
    <w:rsid w:val="00D662CB"/>
    <w:rsid w:val="00D82436"/>
    <w:rsid w:val="00DC7318"/>
    <w:rsid w:val="00DD4D94"/>
    <w:rsid w:val="00DF7FCC"/>
    <w:rsid w:val="00E2567F"/>
    <w:rsid w:val="00E41A0D"/>
    <w:rsid w:val="00EA600D"/>
    <w:rsid w:val="00EB0CD0"/>
    <w:rsid w:val="00EC7E19"/>
    <w:rsid w:val="00EE6531"/>
    <w:rsid w:val="00F043A5"/>
    <w:rsid w:val="00F07429"/>
    <w:rsid w:val="00F22938"/>
    <w:rsid w:val="00F344C8"/>
    <w:rsid w:val="00F71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4C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A616A"/>
  </w:style>
  <w:style w:type="paragraph" w:customStyle="1" w:styleId="ParagraphStyle">
    <w:name w:val="Paragraph Style"/>
    <w:uiPriority w:val="99"/>
    <w:rsid w:val="006A616A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4">
    <w:name w:val="Основной текст_"/>
    <w:link w:val="6"/>
    <w:uiPriority w:val="99"/>
    <w:locked/>
    <w:rsid w:val="00B34F79"/>
    <w:rPr>
      <w:rFonts w:ascii="Times New Roman" w:hAnsi="Times New Roman"/>
      <w:sz w:val="23"/>
      <w:shd w:val="clear" w:color="auto" w:fill="FFFFFF"/>
    </w:rPr>
  </w:style>
  <w:style w:type="character" w:customStyle="1" w:styleId="a5">
    <w:name w:val="Основной текст + Полужирный"/>
    <w:uiPriority w:val="99"/>
    <w:rsid w:val="00B34F79"/>
    <w:rPr>
      <w:rFonts w:ascii="Times New Roman" w:hAnsi="Times New Roman"/>
      <w:b/>
      <w:sz w:val="23"/>
      <w:shd w:val="clear" w:color="auto" w:fill="FFFFFF"/>
    </w:rPr>
  </w:style>
  <w:style w:type="paragraph" w:customStyle="1" w:styleId="6">
    <w:name w:val="Основной текст6"/>
    <w:basedOn w:val="a"/>
    <w:link w:val="a4"/>
    <w:uiPriority w:val="99"/>
    <w:rsid w:val="00B34F79"/>
    <w:pPr>
      <w:shd w:val="clear" w:color="auto" w:fill="FFFFFF"/>
      <w:spacing w:after="360" w:line="240" w:lineRule="atLeast"/>
    </w:pPr>
    <w:rPr>
      <w:rFonts w:ascii="Times New Roman" w:hAnsi="Times New Roman"/>
      <w:sz w:val="23"/>
      <w:szCs w:val="20"/>
    </w:rPr>
  </w:style>
  <w:style w:type="paragraph" w:styleId="a6">
    <w:name w:val="List Paragraph"/>
    <w:basedOn w:val="a"/>
    <w:uiPriority w:val="99"/>
    <w:qFormat/>
    <w:rsid w:val="00B34F79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855AB4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55AB4"/>
    <w:rPr>
      <w:rFonts w:ascii="Tahoma" w:hAnsi="Tahoma"/>
      <w:sz w:val="16"/>
    </w:rPr>
  </w:style>
  <w:style w:type="paragraph" w:styleId="a9">
    <w:name w:val="header"/>
    <w:basedOn w:val="a"/>
    <w:link w:val="aa"/>
    <w:uiPriority w:val="99"/>
    <w:rsid w:val="003D454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locked/>
    <w:rsid w:val="003D454F"/>
  </w:style>
  <w:style w:type="paragraph" w:styleId="ab">
    <w:name w:val="footer"/>
    <w:basedOn w:val="a"/>
    <w:link w:val="ac"/>
    <w:uiPriority w:val="99"/>
    <w:rsid w:val="003D454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3D454F"/>
  </w:style>
  <w:style w:type="paragraph" w:customStyle="1" w:styleId="Default">
    <w:name w:val="Default"/>
    <w:uiPriority w:val="99"/>
    <w:rsid w:val="00DF7FC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4C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A616A"/>
  </w:style>
  <w:style w:type="paragraph" w:customStyle="1" w:styleId="ParagraphStyle">
    <w:name w:val="Paragraph Style"/>
    <w:uiPriority w:val="99"/>
    <w:rsid w:val="006A616A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4">
    <w:name w:val="Основной текст_"/>
    <w:link w:val="6"/>
    <w:uiPriority w:val="99"/>
    <w:locked/>
    <w:rsid w:val="00B34F79"/>
    <w:rPr>
      <w:rFonts w:ascii="Times New Roman" w:hAnsi="Times New Roman"/>
      <w:sz w:val="23"/>
      <w:shd w:val="clear" w:color="auto" w:fill="FFFFFF"/>
    </w:rPr>
  </w:style>
  <w:style w:type="character" w:customStyle="1" w:styleId="a5">
    <w:name w:val="Основной текст + Полужирный"/>
    <w:uiPriority w:val="99"/>
    <w:rsid w:val="00B34F79"/>
    <w:rPr>
      <w:rFonts w:ascii="Times New Roman" w:hAnsi="Times New Roman"/>
      <w:b/>
      <w:sz w:val="23"/>
      <w:shd w:val="clear" w:color="auto" w:fill="FFFFFF"/>
    </w:rPr>
  </w:style>
  <w:style w:type="paragraph" w:customStyle="1" w:styleId="6">
    <w:name w:val="Основной текст6"/>
    <w:basedOn w:val="a"/>
    <w:link w:val="a4"/>
    <w:uiPriority w:val="99"/>
    <w:rsid w:val="00B34F79"/>
    <w:pPr>
      <w:shd w:val="clear" w:color="auto" w:fill="FFFFFF"/>
      <w:spacing w:after="360" w:line="240" w:lineRule="atLeast"/>
    </w:pPr>
    <w:rPr>
      <w:rFonts w:ascii="Times New Roman" w:hAnsi="Times New Roman"/>
      <w:sz w:val="23"/>
      <w:szCs w:val="20"/>
    </w:rPr>
  </w:style>
  <w:style w:type="paragraph" w:styleId="a6">
    <w:name w:val="List Paragraph"/>
    <w:basedOn w:val="a"/>
    <w:uiPriority w:val="99"/>
    <w:qFormat/>
    <w:rsid w:val="00B34F79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855AB4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55AB4"/>
    <w:rPr>
      <w:rFonts w:ascii="Tahoma" w:hAnsi="Tahoma"/>
      <w:sz w:val="16"/>
    </w:rPr>
  </w:style>
  <w:style w:type="paragraph" w:styleId="a9">
    <w:name w:val="header"/>
    <w:basedOn w:val="a"/>
    <w:link w:val="aa"/>
    <w:uiPriority w:val="99"/>
    <w:rsid w:val="003D454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locked/>
    <w:rsid w:val="003D454F"/>
  </w:style>
  <w:style w:type="paragraph" w:styleId="ab">
    <w:name w:val="footer"/>
    <w:basedOn w:val="a"/>
    <w:link w:val="ac"/>
    <w:uiPriority w:val="99"/>
    <w:rsid w:val="003D454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3D454F"/>
  </w:style>
  <w:style w:type="paragraph" w:customStyle="1" w:styleId="Default">
    <w:name w:val="Default"/>
    <w:uiPriority w:val="99"/>
    <w:rsid w:val="00DF7FC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7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1925</Words>
  <Characters>10977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Ruslan</cp:lastModifiedBy>
  <cp:revision>3</cp:revision>
  <cp:lastPrinted>2014-10-08T03:35:00Z</cp:lastPrinted>
  <dcterms:created xsi:type="dcterms:W3CDTF">2015-05-08T07:25:00Z</dcterms:created>
  <dcterms:modified xsi:type="dcterms:W3CDTF">2015-05-08T07:26:00Z</dcterms:modified>
</cp:coreProperties>
</file>