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C8" w:rsidRPr="007305C4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5C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русскому языку 5-9 классы.</w:t>
      </w:r>
    </w:p>
    <w:p w:rsidR="005377C8" w:rsidRPr="005377C8" w:rsidRDefault="005377C8" w:rsidP="00537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Место дисциплины в структуре основной образовательной программы.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Предмет «Русский язык» включён в базовую часть Федерального базисного учебного плана для образовательных учреждений Российской Федерации.</w:t>
      </w:r>
    </w:p>
    <w:p w:rsidR="005377C8" w:rsidRPr="005377C8" w:rsidRDefault="005377C8" w:rsidP="00537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образовательных учреждениях основного общего   образования   направлено   на   достижение   следующих целей: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 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3.Структура дисциплины. 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Курс подразделяется на две части: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1) 5–7-й классы;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2) 8–9-й классы.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В центр первой части «Слово в языке и речи» (5–7-й классы) поставлено слово.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</w:t>
      </w:r>
      <w:proofErr w:type="spellStart"/>
      <w:proofErr w:type="gramEnd"/>
      <w:r w:rsidRPr="005377C8">
        <w:rPr>
          <w:rFonts w:ascii="Times New Roman" w:eastAsia="Times New Roman" w:hAnsi="Times New Roman" w:cs="Times New Roman"/>
          <w:sz w:val="24"/>
          <w:szCs w:val="24"/>
        </w:rPr>
        <w:t>пунктуационно-смысловой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 отрезок. 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Материал по орфографии и пунктуации дается в связи с изучаемыми темами.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В 8–9-м классах изучается курс синтаксиса и пунктуации русского языка.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Материал излагается линейно.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 xml:space="preserve">Орфография и пунктуация изучаются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4.Основные образовательные технологии.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В процессе изучения дисциплины  используется как традиционные, так и  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5.Требования  к результатам освоения дисциплины.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В результате изучения русского языка ученик должен: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знать/понимать: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lastRenderedPageBreak/>
        <w:t>-изученные основные сведения  о языке.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-определения основных изучаемых  языковых  явлений,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 понятий, пунктуационных правил.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-обосновывать свои ответы, приводя нужные примеры.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уметь: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-производить все виды разборов: фонетический, морфемный, словообразовательный, морфологический, синтаксический, стилистический.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  -составлять простые и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   -определять стиль и тип текста;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   -соблюдать  все  основные   нормы   литературного  языка.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    -использовать приобретенные знания и умения в практической деятельности и повседневной жизни </w:t>
      </w:r>
      <w:proofErr w:type="gramStart"/>
      <w:r w:rsidRPr="005377C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 -создания текстов разных стилей и типов речи; подготовки доклада на историко-литературную тему по одному источнику; составления тезисов или конспекта небольшой литературно-критической статьи (или фрагмента большой статьи);  написания сочинения публицистического характера; для оформления деловой документации (заявление, автобиография.)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-соблюдения при общении с собеседниками соответствующего речевого этикета.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6.Общая трудоёмкость дисциплины: количество часов по учебному плану.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 На изучение русского языка в 5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>. выделяется 2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 часа (6ч. в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.), в 6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>часов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ч. в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.), в 7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>. - 1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>0 часов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gramStart"/>
      <w:r w:rsidRPr="005377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.), в 8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>. – 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 часа (3ч. в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>.), в 9 кл.-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 часов (2ч. в </w:t>
      </w:r>
      <w:proofErr w:type="spellStart"/>
      <w:r w:rsidRPr="005377C8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5377C8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7.Форма контроля: итоговые контрольные диктанты и работы, сочинения, изложения, тестирование, итоговая комплексная  работа, зачёты.</w:t>
      </w:r>
    </w:p>
    <w:p w:rsid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C8">
        <w:rPr>
          <w:rFonts w:ascii="Times New Roman" w:eastAsia="Times New Roman" w:hAnsi="Times New Roman" w:cs="Times New Roman"/>
          <w:sz w:val="24"/>
          <w:szCs w:val="24"/>
        </w:rPr>
        <w:t>8. Составитель: учитель русского языка и литературы I квалификационной категории  </w:t>
      </w:r>
    </w:p>
    <w:p w:rsidR="005377C8" w:rsidRPr="005377C8" w:rsidRDefault="005377C8" w:rsidP="005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Адыева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r w:rsidRPr="005377C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6475FE" w:rsidRDefault="006475FE"/>
    <w:sectPr w:rsidR="006475FE" w:rsidSect="009A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04AB"/>
    <w:multiLevelType w:val="multilevel"/>
    <w:tmpl w:val="679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1C4"/>
    <w:multiLevelType w:val="multilevel"/>
    <w:tmpl w:val="B5A40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7C8"/>
    <w:rsid w:val="005377C8"/>
    <w:rsid w:val="006475FE"/>
    <w:rsid w:val="007305C4"/>
    <w:rsid w:val="009A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77C8"/>
  </w:style>
  <w:style w:type="character" w:customStyle="1" w:styleId="c1">
    <w:name w:val="c1"/>
    <w:basedOn w:val="a0"/>
    <w:rsid w:val="005377C8"/>
  </w:style>
  <w:style w:type="paragraph" w:customStyle="1" w:styleId="c3">
    <w:name w:val="c3"/>
    <w:basedOn w:val="a"/>
    <w:rsid w:val="005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377C8"/>
  </w:style>
  <w:style w:type="paragraph" w:customStyle="1" w:styleId="c8">
    <w:name w:val="c8"/>
    <w:basedOn w:val="a"/>
    <w:rsid w:val="005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4</cp:revision>
  <dcterms:created xsi:type="dcterms:W3CDTF">2015-09-22T01:12:00Z</dcterms:created>
  <dcterms:modified xsi:type="dcterms:W3CDTF">2015-09-22T01:31:00Z</dcterms:modified>
</cp:coreProperties>
</file>