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91" w:rsidRPr="005B0EEF" w:rsidRDefault="00FE5FE4" w:rsidP="005B0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EE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7 – 9 класс</w:t>
      </w:r>
    </w:p>
    <w:p w:rsidR="00FE5FE4" w:rsidRPr="005B0FF5" w:rsidRDefault="00FE5FE4" w:rsidP="005B0FF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B0FF5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FE5FE4" w:rsidRPr="005B0FF5" w:rsidRDefault="00FE5FE4" w:rsidP="005B0F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FF5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FE5FE4" w:rsidRPr="005B0FF5" w:rsidRDefault="00FE5FE4" w:rsidP="005B0F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FF5">
        <w:rPr>
          <w:rFonts w:ascii="Times New Roman" w:hAnsi="Times New Roman" w:cs="Times New Roman"/>
          <w:sz w:val="24"/>
          <w:szCs w:val="24"/>
        </w:rPr>
        <w:t xml:space="preserve">Рабочая программа по физике составлена на основе обязательного минимума в соответствии с Базисным учебным планом общеобразовательных учреждений по 2 часа в неделю в 7-9 классах,  программой основного общего образования, составители: Э.Д. Днепров, А.Г. Аркадьев и в соответствии с выбранным </w:t>
      </w:r>
      <w:proofErr w:type="spellStart"/>
      <w:proofErr w:type="gramStart"/>
      <w:r w:rsidRPr="005B0FF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B0FF5">
        <w:rPr>
          <w:rFonts w:ascii="Times New Roman" w:hAnsi="Times New Roman" w:cs="Times New Roman"/>
          <w:sz w:val="24"/>
          <w:szCs w:val="24"/>
        </w:rPr>
        <w:t xml:space="preserve"> – методическим</w:t>
      </w:r>
      <w:proofErr w:type="gramEnd"/>
      <w:r w:rsidRPr="005B0FF5">
        <w:rPr>
          <w:rFonts w:ascii="Times New Roman" w:hAnsi="Times New Roman" w:cs="Times New Roman"/>
          <w:sz w:val="24"/>
          <w:szCs w:val="24"/>
        </w:rPr>
        <w:t xml:space="preserve"> комплексом под руководством Перышкина А.В. </w:t>
      </w:r>
    </w:p>
    <w:p w:rsidR="005B0EEF" w:rsidRPr="005B0FF5" w:rsidRDefault="00FB2EDE" w:rsidP="005B0FF5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B0FF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B0EEF" w:rsidRPr="005B0FF5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208 часов для обязательного изучения физики на ступени основного общего образования. В том числе в </w:t>
      </w:r>
      <w:r w:rsidR="005B0EEF" w:rsidRPr="005B0FF5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VII</w:t>
      </w:r>
      <w:r w:rsidR="005B0EEF" w:rsidRPr="005B0FF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B0EEF" w:rsidRPr="005B0FF5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VIII</w:t>
      </w:r>
      <w:r w:rsidR="005B0EEF" w:rsidRPr="005B0FF5">
        <w:rPr>
          <w:rFonts w:ascii="Times New Roman" w:hAnsi="Times New Roman" w:cs="Times New Roman"/>
          <w:bCs/>
          <w:iCs/>
          <w:sz w:val="24"/>
          <w:szCs w:val="24"/>
        </w:rPr>
        <w:t xml:space="preserve"> классах по 70 учебных часов, в </w:t>
      </w:r>
      <w:r w:rsidR="005B0EEF" w:rsidRPr="005B0FF5">
        <w:rPr>
          <w:rFonts w:ascii="Times New Roman" w:hAnsi="Times New Roman" w:cs="Times New Roman"/>
          <w:bCs/>
          <w:iCs/>
          <w:sz w:val="24"/>
          <w:szCs w:val="24"/>
          <w:lang w:val="en-US"/>
        </w:rPr>
        <w:t>IX</w:t>
      </w:r>
      <w:r w:rsidR="005B0EEF" w:rsidRPr="005B0FF5">
        <w:rPr>
          <w:rFonts w:ascii="Times New Roman" w:hAnsi="Times New Roman" w:cs="Times New Roman"/>
          <w:bCs/>
          <w:iCs/>
          <w:sz w:val="24"/>
          <w:szCs w:val="24"/>
        </w:rPr>
        <w:t xml:space="preserve"> классе 68 учебных часов из расчета 2 учебных часа в неделю. </w:t>
      </w:r>
    </w:p>
    <w:p w:rsidR="005B0EEF" w:rsidRPr="005B0FF5" w:rsidRDefault="005B0EEF" w:rsidP="005B0FF5">
      <w:pPr>
        <w:shd w:val="clear" w:color="auto" w:fill="FFFFFF"/>
        <w:spacing w:before="5" w:after="0" w:line="36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F5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</w:t>
      </w:r>
      <w:r w:rsidRPr="005B0FF5">
        <w:rPr>
          <w:rFonts w:ascii="Times New Roman" w:hAnsi="Times New Roman" w:cs="Times New Roman"/>
          <w:sz w:val="24"/>
          <w:szCs w:val="24"/>
        </w:rPr>
        <w:softHyphen/>
        <w:t>зовательного стандарта на базовом уровне; дает распределение учебных часов по разделам курса и рекомендуемую последовательность изуче</w:t>
      </w:r>
      <w:r w:rsidRPr="005B0FF5">
        <w:rPr>
          <w:rFonts w:ascii="Times New Roman" w:hAnsi="Times New Roman" w:cs="Times New Roman"/>
          <w:sz w:val="24"/>
          <w:szCs w:val="24"/>
        </w:rPr>
        <w:softHyphen/>
        <w:t xml:space="preserve">ния разделов физики с учетом </w:t>
      </w:r>
      <w:proofErr w:type="spellStart"/>
      <w:r w:rsidRPr="005B0FF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0F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0FF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B0FF5">
        <w:rPr>
          <w:rFonts w:ascii="Times New Roman" w:hAnsi="Times New Roman" w:cs="Times New Roman"/>
          <w:sz w:val="24"/>
          <w:szCs w:val="24"/>
        </w:rPr>
        <w:t xml:space="preserve"> связей, ло</w:t>
      </w:r>
      <w:r w:rsidRPr="005B0FF5">
        <w:rPr>
          <w:rFonts w:ascii="Times New Roman" w:hAnsi="Times New Roman" w:cs="Times New Roman"/>
          <w:sz w:val="24"/>
          <w:szCs w:val="24"/>
        </w:rPr>
        <w:softHyphen/>
        <w:t>гики учебного процесса, возрастных особенностей учащихся; определяет мини</w:t>
      </w:r>
      <w:r w:rsidRPr="005B0FF5">
        <w:rPr>
          <w:rFonts w:ascii="Times New Roman" w:hAnsi="Times New Roman" w:cs="Times New Roman"/>
          <w:sz w:val="24"/>
          <w:szCs w:val="24"/>
        </w:rPr>
        <w:softHyphen/>
        <w:t xml:space="preserve">мальный набор опытов, демонстрируемых учителем в классе, лабораторных и практических работ, выполняемых учащимися. </w:t>
      </w:r>
    </w:p>
    <w:p w:rsidR="005B0EEF" w:rsidRPr="005B0FF5" w:rsidRDefault="005B0EEF" w:rsidP="005B0F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FE4" w:rsidRPr="005B0FF5" w:rsidRDefault="005B0FF5" w:rsidP="005B0F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FF5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5B0FF5">
        <w:rPr>
          <w:rFonts w:ascii="Times New Roman" w:hAnsi="Times New Roman" w:cs="Times New Roman"/>
          <w:sz w:val="24"/>
          <w:szCs w:val="24"/>
        </w:rPr>
        <w:t>Торгашева</w:t>
      </w:r>
      <w:proofErr w:type="spellEnd"/>
      <w:r w:rsidRPr="005B0FF5">
        <w:rPr>
          <w:rFonts w:ascii="Times New Roman" w:hAnsi="Times New Roman" w:cs="Times New Roman"/>
          <w:sz w:val="24"/>
          <w:szCs w:val="24"/>
        </w:rPr>
        <w:t xml:space="preserve"> Ольга Ивановна, учитель математики. </w:t>
      </w:r>
    </w:p>
    <w:sectPr w:rsidR="00FE5FE4" w:rsidRPr="005B0FF5" w:rsidSect="007A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E5FE4"/>
    <w:rsid w:val="00334856"/>
    <w:rsid w:val="005B0EEF"/>
    <w:rsid w:val="005B0FF5"/>
    <w:rsid w:val="007A5C91"/>
    <w:rsid w:val="00B959F5"/>
    <w:rsid w:val="00FB2EDE"/>
    <w:rsid w:val="00FE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информатики</cp:lastModifiedBy>
  <cp:revision>7</cp:revision>
  <dcterms:created xsi:type="dcterms:W3CDTF">2015-09-22T14:24:00Z</dcterms:created>
  <dcterms:modified xsi:type="dcterms:W3CDTF">2015-09-23T06:31:00Z</dcterms:modified>
</cp:coreProperties>
</file>