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8" w:rsidRDefault="001B5208" w:rsidP="001B5208">
      <w:pPr>
        <w:shd w:val="clear" w:color="auto" w:fill="FFFFFF"/>
        <w:spacing w:before="120" w:after="120" w:line="255" w:lineRule="atLeast"/>
        <w:ind w:left="709" w:hanging="1843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афин\Desktop\скан\Роза Зак\курс об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фин\Desktop\скан\Роза Зак\курс общ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08" w:rsidRDefault="001B5208" w:rsidP="008A26ED">
      <w:pPr>
        <w:shd w:val="clear" w:color="auto" w:fill="FFFFFF"/>
        <w:spacing w:before="120" w:after="120" w:line="255" w:lineRule="atLeast"/>
        <w:ind w:left="709"/>
        <w:jc w:val="center"/>
        <w:outlineLvl w:val="2"/>
        <w:rPr>
          <w:b/>
          <w:bCs/>
          <w:sz w:val="28"/>
          <w:szCs w:val="28"/>
        </w:rPr>
      </w:pPr>
    </w:p>
    <w:p w:rsidR="001B5208" w:rsidRDefault="001B5208" w:rsidP="008A26ED">
      <w:pPr>
        <w:shd w:val="clear" w:color="auto" w:fill="FFFFFF"/>
        <w:spacing w:before="120" w:after="120" w:line="255" w:lineRule="atLeast"/>
        <w:ind w:left="709"/>
        <w:jc w:val="center"/>
        <w:outlineLvl w:val="2"/>
        <w:rPr>
          <w:b/>
          <w:bCs/>
          <w:sz w:val="28"/>
          <w:szCs w:val="28"/>
        </w:rPr>
      </w:pPr>
    </w:p>
    <w:p w:rsidR="001B5208" w:rsidRDefault="001B5208" w:rsidP="008A26ED">
      <w:pPr>
        <w:shd w:val="clear" w:color="auto" w:fill="FFFFFF"/>
        <w:spacing w:before="120" w:after="120" w:line="255" w:lineRule="atLeast"/>
        <w:ind w:left="709"/>
        <w:jc w:val="center"/>
        <w:outlineLvl w:val="2"/>
        <w:rPr>
          <w:b/>
          <w:bCs/>
          <w:sz w:val="28"/>
          <w:szCs w:val="28"/>
        </w:rPr>
      </w:pPr>
    </w:p>
    <w:p w:rsidR="00662B48" w:rsidRPr="00427367" w:rsidRDefault="00662B48" w:rsidP="008A26ED">
      <w:pPr>
        <w:shd w:val="clear" w:color="auto" w:fill="FFFFFF"/>
        <w:spacing w:before="120" w:after="120" w:line="255" w:lineRule="atLeast"/>
        <w:ind w:left="709"/>
        <w:jc w:val="center"/>
        <w:outlineLvl w:val="2"/>
        <w:rPr>
          <w:b/>
          <w:bCs/>
          <w:sz w:val="28"/>
          <w:szCs w:val="28"/>
        </w:rPr>
      </w:pPr>
      <w:r w:rsidRPr="00427367">
        <w:rPr>
          <w:b/>
          <w:bCs/>
          <w:sz w:val="28"/>
          <w:szCs w:val="28"/>
        </w:rPr>
        <w:lastRenderedPageBreak/>
        <w:t>Пояснительная записка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color w:val="333333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color w:val="333333"/>
        </w:rPr>
        <w:t xml:space="preserve">Этими науками являются философия, социология, социальная психология, социология, политология, правоведение, </w:t>
      </w:r>
      <w:proofErr w:type="spellStart"/>
      <w:r>
        <w:rPr>
          <w:color w:val="333333"/>
        </w:rPr>
        <w:t>культурология</w:t>
      </w:r>
      <w:proofErr w:type="spellEnd"/>
      <w:r>
        <w:rPr>
          <w:color w:val="333333"/>
        </w:rPr>
        <w:t>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color w:val="333333"/>
        </w:rPr>
        <w:t>Данный учебный 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color w:val="333333"/>
        </w:rPr>
        <w:t>Теоретический материал адекватен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color w:val="333333"/>
        </w:rPr>
        <w:t xml:space="preserve">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>
        <w:rPr>
          <w:color w:val="333333"/>
        </w:rPr>
        <w:t>прорешивают</w:t>
      </w:r>
      <w:proofErr w:type="spellEnd"/>
      <w:r>
        <w:rPr>
          <w:color w:val="333333"/>
        </w:rPr>
        <w:t xml:space="preserve"> задания типа части</w:t>
      </w:r>
      <w:proofErr w:type="gramStart"/>
      <w:r>
        <w:rPr>
          <w:color w:val="333333"/>
        </w:rPr>
        <w:t xml:space="preserve"> А</w:t>
      </w:r>
      <w:proofErr w:type="gramEnd"/>
      <w:r>
        <w:rPr>
          <w:color w:val="333333"/>
        </w:rPr>
        <w:t>, В, С.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b/>
          <w:bCs/>
          <w:color w:val="333333"/>
        </w:rPr>
        <w:t>Цель курса</w:t>
      </w:r>
      <w:r>
        <w:rPr>
          <w:color w:val="333333"/>
        </w:rPr>
        <w:t>: 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b/>
          <w:bCs/>
          <w:color w:val="333333"/>
        </w:rPr>
        <w:t>Задачи курса:</w:t>
      </w:r>
    </w:p>
    <w:p w:rsidR="00662B48" w:rsidRDefault="00662B48" w:rsidP="0066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преобразование содержания теоретического материала в более доступную для восприятия форму;</w:t>
      </w:r>
    </w:p>
    <w:p w:rsidR="00662B48" w:rsidRDefault="00662B48" w:rsidP="0066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выявление существенных признаков социальных объектов и явлений;</w:t>
      </w:r>
    </w:p>
    <w:p w:rsidR="00662B48" w:rsidRDefault="00662B48" w:rsidP="0066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раскрытие и понимание сущности обществоведческих понятий разной степени сложности;</w:t>
      </w:r>
    </w:p>
    <w:p w:rsidR="00662B48" w:rsidRDefault="00662B48" w:rsidP="0066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применение социально-гуманитарные знания в процессе решения познавательных и практических задач;</w:t>
      </w:r>
    </w:p>
    <w:p w:rsidR="00662B48" w:rsidRDefault="00662B48" w:rsidP="0066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формирование и развитие у учащихся интеллектуальных и практических умений;</w:t>
      </w:r>
    </w:p>
    <w:p w:rsidR="00662B48" w:rsidRDefault="00662B48" w:rsidP="00662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воспитание социальной ответственности, трудолюбия и умения преодолевать трудности.</w:t>
      </w:r>
    </w:p>
    <w:p w:rsidR="00662B48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>
        <w:rPr>
          <w:color w:val="333333"/>
        </w:rPr>
        <w:t>В процессе обучения происходит формирование </w:t>
      </w:r>
      <w:r>
        <w:rPr>
          <w:b/>
          <w:bCs/>
          <w:color w:val="333333"/>
        </w:rPr>
        <w:t>основных знаний и умений</w:t>
      </w:r>
      <w:r>
        <w:rPr>
          <w:color w:val="333333"/>
        </w:rPr>
        <w:t>, проверяемых в рамках ЕГЭ: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proofErr w:type="spellStart"/>
      <w:r>
        <w:rPr>
          <w:color w:val="333333"/>
        </w:rPr>
        <w:t>биосоциальная</w:t>
      </w:r>
      <w:proofErr w:type="spellEnd"/>
      <w:r>
        <w:rPr>
          <w:color w:val="333333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особенности социально-гуманитарного познания;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распознавать признаки понятий, характерные черты социального объекта, элементы его описания;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сравнивать социальные объекты, выявлять их общие черты и различия;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соотносить обществоведческие знания с социальными реалиями, их отражающими;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оценивать различные суждения о социальных объектах с точки зрения общественных наук;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 xml:space="preserve">распознавать понятия и их составляющие: соотносить видовые понятия с </w:t>
      </w:r>
      <w:proofErr w:type="gramStart"/>
      <w:r>
        <w:rPr>
          <w:color w:val="333333"/>
        </w:rPr>
        <w:t>родовым</w:t>
      </w:r>
      <w:proofErr w:type="gramEnd"/>
      <w:r>
        <w:rPr>
          <w:color w:val="333333"/>
        </w:rPr>
        <w:t xml:space="preserve"> и исключать лишнее;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различать в социальной информации факты и мнения, аргументы и выводы;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662B48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перечислять признаки какого-либо явления, объекты одного класса и т. п.;</w:t>
      </w:r>
    </w:p>
    <w:p w:rsidR="00662B48" w:rsidRPr="003839CE" w:rsidRDefault="00662B48" w:rsidP="00662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>
        <w:rPr>
          <w:color w:val="333333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  <w:r w:rsidRPr="00662B48">
        <w:rPr>
          <w:color w:val="333333"/>
        </w:rPr>
        <w:t xml:space="preserve"> </w:t>
      </w:r>
      <w:r w:rsidRPr="003839CE">
        <w:rPr>
          <w:color w:val="333333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662B48" w:rsidRPr="003839CE" w:rsidRDefault="00662B48" w:rsidP="00662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662B48" w:rsidRPr="003839CE" w:rsidRDefault="00662B48" w:rsidP="00662B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color w:val="333333"/>
        </w:rPr>
        <w:t xml:space="preserve">Курс позволит преодолеть определенный психологический барьер перед экзаменом, связанный с незнанием большинства </w:t>
      </w:r>
      <w:proofErr w:type="gramStart"/>
      <w:r w:rsidRPr="003839CE">
        <w:rPr>
          <w:color w:val="333333"/>
        </w:rPr>
        <w:t>экзаменуемых</w:t>
      </w:r>
      <w:proofErr w:type="gramEnd"/>
      <w:r w:rsidRPr="003839CE">
        <w:rPr>
          <w:color w:val="333333"/>
        </w:rPr>
        <w:t>, как им следует оформить результат выполненного задания.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color w:val="333333"/>
        </w:rPr>
        <w:t>Методы работы со старшеклассниками предполагает следующие </w:t>
      </w:r>
      <w:r w:rsidRPr="003839CE">
        <w:rPr>
          <w:b/>
          <w:bCs/>
          <w:color w:val="333333"/>
        </w:rPr>
        <w:t>формы и приемы работы: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лекции с последующим опросом;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лекции с обсуждением документов;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беседы;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практические занятия;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анализ альтернативных ситуаций;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работа в парах, группах, индивидуально;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выполнение работ по заданному алгоритму;</w:t>
      </w:r>
    </w:p>
    <w:p w:rsidR="00662B48" w:rsidRPr="003839CE" w:rsidRDefault="00662B48" w:rsidP="00662B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  <w:r w:rsidRPr="003839CE">
        <w:rPr>
          <w:color w:val="333333"/>
        </w:rPr>
        <w:t>решение заданий части</w:t>
      </w:r>
      <w:proofErr w:type="gramStart"/>
      <w:r w:rsidRPr="003839CE">
        <w:rPr>
          <w:color w:val="333333"/>
        </w:rPr>
        <w:t xml:space="preserve"> А</w:t>
      </w:r>
      <w:proofErr w:type="gramEnd"/>
      <w:r w:rsidRPr="003839CE">
        <w:rPr>
          <w:color w:val="333333"/>
        </w:rPr>
        <w:t>, В, С.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lastRenderedPageBreak/>
        <w:t>Система оценивания и формы контроля: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rPr>
          <w:color w:val="333333"/>
        </w:rPr>
      </w:pPr>
      <w:r w:rsidRPr="003839CE">
        <w:rPr>
          <w:color w:val="333333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rPr>
          <w:color w:val="333333"/>
        </w:rPr>
      </w:pPr>
      <w:r w:rsidRPr="003839CE">
        <w:rPr>
          <w:b/>
          <w:bCs/>
          <w:color w:val="333333"/>
        </w:rPr>
        <w:t>Предполагаемые результаты изучения курса:</w:t>
      </w:r>
    </w:p>
    <w:p w:rsidR="00662B48" w:rsidRPr="003839CE" w:rsidRDefault="00662B48" w:rsidP="00662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09" w:firstLine="0"/>
        <w:rPr>
          <w:color w:val="333333"/>
        </w:rPr>
      </w:pPr>
      <w:r w:rsidRPr="003839CE">
        <w:rPr>
          <w:color w:val="333333"/>
        </w:rPr>
        <w:t>учащиеся систематизируют и обобщат знания курса обществознания;</w:t>
      </w:r>
    </w:p>
    <w:p w:rsidR="00662B48" w:rsidRPr="003839CE" w:rsidRDefault="00662B48" w:rsidP="00662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09" w:firstLine="0"/>
        <w:rPr>
          <w:color w:val="333333"/>
        </w:rPr>
      </w:pPr>
      <w:r w:rsidRPr="003839CE">
        <w:rPr>
          <w:color w:val="333333"/>
        </w:rPr>
        <w:t>научатся успешно выполнять задания различных типов и уровней сложности;</w:t>
      </w:r>
    </w:p>
    <w:p w:rsidR="00662B48" w:rsidRPr="003839CE" w:rsidRDefault="00662B48" w:rsidP="00662B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09" w:firstLine="0"/>
        <w:rPr>
          <w:color w:val="333333"/>
        </w:rPr>
      </w:pPr>
      <w:r w:rsidRPr="003839CE">
        <w:rPr>
          <w:color w:val="333333"/>
        </w:rPr>
        <w:t>успешно подготовятся к сдаче ЕГЭ по обществознанию.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rPr>
          <w:color w:val="333333"/>
        </w:rPr>
      </w:pPr>
      <w:r w:rsidRPr="003839CE">
        <w:rPr>
          <w:color w:val="333333"/>
        </w:rPr>
        <w:t>Курс рассчитан для учащихся 10 – 11 классов и рассчитан на 68 часов: 10 класс – 34 часа, 11 класс – 34 часа.</w:t>
      </w: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</w:p>
    <w:p w:rsidR="00662B48" w:rsidRPr="00662B48" w:rsidRDefault="00662B48" w:rsidP="00662B48">
      <w:pPr>
        <w:shd w:val="clear" w:color="auto" w:fill="FFFFFF"/>
        <w:spacing w:before="120" w:after="120" w:line="330" w:lineRule="atLeast"/>
        <w:ind w:left="709"/>
        <w:jc w:val="center"/>
        <w:outlineLvl w:val="1"/>
        <w:rPr>
          <w:b/>
          <w:bCs/>
          <w:color w:val="199043"/>
          <w:sz w:val="36"/>
          <w:szCs w:val="36"/>
        </w:rPr>
      </w:pPr>
      <w:r w:rsidRPr="00662B48">
        <w:rPr>
          <w:b/>
          <w:bCs/>
          <w:color w:val="199043"/>
          <w:sz w:val="36"/>
          <w:szCs w:val="36"/>
        </w:rPr>
        <w:t>Программа курса</w:t>
      </w:r>
    </w:p>
    <w:p w:rsidR="00662B48" w:rsidRPr="00662B48" w:rsidRDefault="00662B48" w:rsidP="00662B48">
      <w:pPr>
        <w:shd w:val="clear" w:color="auto" w:fill="FFFFFF"/>
        <w:spacing w:after="120" w:line="240" w:lineRule="atLeast"/>
        <w:ind w:left="709"/>
        <w:rPr>
          <w:color w:val="333333"/>
          <w:sz w:val="28"/>
          <w:szCs w:val="28"/>
        </w:rPr>
      </w:pPr>
      <w:r w:rsidRPr="00662B48">
        <w:rPr>
          <w:b/>
          <w:bCs/>
          <w:color w:val="333333"/>
          <w:sz w:val="28"/>
          <w:szCs w:val="28"/>
        </w:rPr>
        <w:t>10 класс 34 часа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rPr>
          <w:color w:val="333333"/>
        </w:rPr>
      </w:pPr>
      <w:r w:rsidRPr="003839CE">
        <w:rPr>
          <w:b/>
          <w:bCs/>
          <w:color w:val="333333"/>
        </w:rPr>
        <w:t>Введение 1 час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color w:val="333333"/>
        </w:rPr>
        <w:t>Общая характеристика особенност</w:t>
      </w:r>
      <w:r w:rsidR="00362D83">
        <w:rPr>
          <w:color w:val="333333"/>
        </w:rPr>
        <w:t>ей</w:t>
      </w:r>
      <w:r w:rsidRPr="003839CE">
        <w:rPr>
          <w:color w:val="333333"/>
        </w:rPr>
        <w:t xml:space="preserve"> </w:t>
      </w:r>
      <w:proofErr w:type="spellStart"/>
      <w:r w:rsidRPr="003839CE">
        <w:rPr>
          <w:color w:val="333333"/>
        </w:rPr>
        <w:t>КИМов</w:t>
      </w:r>
      <w:proofErr w:type="spellEnd"/>
      <w:r w:rsidR="00362D83">
        <w:rPr>
          <w:color w:val="333333"/>
        </w:rPr>
        <w:t xml:space="preserve"> по обществознанию, специфика</w:t>
      </w:r>
      <w:r w:rsidRPr="003839CE">
        <w:rPr>
          <w:color w:val="333333"/>
        </w:rPr>
        <w:t xml:space="preserve"> проведения экзамена, знакомство с кодификатором, спецификацией, демонстрационной версией ЕГЭ</w:t>
      </w:r>
    </w:p>
    <w:p w:rsidR="00662B48" w:rsidRPr="003839CE" w:rsidRDefault="00662B48" w:rsidP="00662B48">
      <w:pPr>
        <w:shd w:val="clear" w:color="auto" w:fill="FFFFFF"/>
        <w:spacing w:before="120" w:after="120" w:line="255" w:lineRule="atLeast"/>
        <w:ind w:left="709"/>
        <w:jc w:val="both"/>
        <w:outlineLvl w:val="2"/>
        <w:rPr>
          <w:b/>
          <w:bCs/>
          <w:color w:val="199043"/>
        </w:rPr>
      </w:pPr>
      <w:r w:rsidRPr="003839CE">
        <w:rPr>
          <w:b/>
          <w:bCs/>
          <w:i/>
          <w:iCs/>
          <w:color w:val="199043"/>
        </w:rPr>
        <w:t>Модульный блок «Общество» 7 часов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Социум как особенная часть мира. Системное строение общества. </w:t>
      </w:r>
      <w:r w:rsidRPr="003839CE">
        <w:rPr>
          <w:color w:val="333333"/>
        </w:rPr>
        <w:t>Понятие «общество» в узком и широком смысле. Функции общества. Общественные отношения. Общество – динамическая система. Сферы общественной жизни. Спец</w:t>
      </w:r>
      <w:r>
        <w:rPr>
          <w:color w:val="333333"/>
        </w:rPr>
        <w:t>и</w:t>
      </w:r>
      <w:r w:rsidRPr="003839CE">
        <w:rPr>
          <w:color w:val="333333"/>
        </w:rPr>
        <w:t>фические черты общества.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Общество и природа. </w:t>
      </w:r>
      <w:r w:rsidRPr="003839CE">
        <w:rPr>
          <w:color w:val="333333"/>
        </w:rPr>
        <w:t>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Общество и культура. </w:t>
      </w:r>
      <w:r w:rsidRPr="003839CE">
        <w:rPr>
          <w:color w:val="333333"/>
        </w:rPr>
        <w:t>Понятия «культура». Система взаимоотношений общества и культуры.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Взаимосвязь экономической, социальной, политической, и духовной сфер общества. </w:t>
      </w:r>
      <w:r w:rsidRPr="003839CE">
        <w:rPr>
          <w:color w:val="333333"/>
        </w:rPr>
        <w:t>Взаимосвязь сфер общественной жизни общества. Взаимовлияние сфер.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Социальные институты. </w:t>
      </w:r>
      <w:r w:rsidRPr="003839CE">
        <w:rPr>
          <w:color w:val="333333"/>
        </w:rPr>
        <w:t>Социальный институт. Основные комплексы социальных институтов. Функции социальных институтов.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proofErr w:type="spellStart"/>
      <w:r w:rsidRPr="003839CE">
        <w:rPr>
          <w:b/>
          <w:bCs/>
          <w:color w:val="333333"/>
        </w:rPr>
        <w:t>Многовариантность</w:t>
      </w:r>
      <w:proofErr w:type="spellEnd"/>
      <w:r w:rsidRPr="003839CE">
        <w:rPr>
          <w:b/>
          <w:bCs/>
          <w:color w:val="333333"/>
        </w:rPr>
        <w:t xml:space="preserve"> общественного развития. Типология обществ. </w:t>
      </w:r>
      <w:r w:rsidRPr="003839CE">
        <w:rPr>
          <w:color w:val="333333"/>
        </w:rPr>
        <w:t xml:space="preserve">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</w:t>
      </w:r>
      <w:proofErr w:type="gramStart"/>
      <w:r w:rsidRPr="003839CE">
        <w:rPr>
          <w:color w:val="333333"/>
        </w:rPr>
        <w:t>Формационный</w:t>
      </w:r>
      <w:proofErr w:type="gramEnd"/>
      <w:r w:rsidRPr="003839CE">
        <w:rPr>
          <w:color w:val="333333"/>
        </w:rPr>
        <w:t xml:space="preserve"> и </w:t>
      </w:r>
      <w:proofErr w:type="spellStart"/>
      <w:r w:rsidRPr="003839CE">
        <w:rPr>
          <w:color w:val="333333"/>
        </w:rPr>
        <w:t>цивилизационный</w:t>
      </w:r>
      <w:proofErr w:type="spellEnd"/>
      <w:r w:rsidRPr="003839CE">
        <w:rPr>
          <w:color w:val="333333"/>
        </w:rPr>
        <w:t xml:space="preserve"> подходы к изучению общества. Западная и восточная цивилизации.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Понятие общественного прогресса. </w:t>
      </w:r>
      <w:r w:rsidRPr="003839CE">
        <w:rPr>
          <w:color w:val="333333"/>
        </w:rPr>
        <w:t>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Процессы глобализации и становление единого человечества. </w:t>
      </w:r>
      <w:r w:rsidRPr="003839CE">
        <w:rPr>
          <w:color w:val="333333"/>
        </w:rPr>
        <w:t>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Глобальные проблемы человечества. </w:t>
      </w:r>
      <w:r w:rsidRPr="003839CE">
        <w:rPr>
          <w:color w:val="333333"/>
        </w:rPr>
        <w:t>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 Контрольная работа по модульному блоку «Общество». </w:t>
      </w:r>
      <w:r w:rsidRPr="003839CE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3839CE">
        <w:rPr>
          <w:color w:val="333333"/>
        </w:rPr>
        <w:t xml:space="preserve"> А</w:t>
      </w:r>
      <w:proofErr w:type="gramEnd"/>
      <w:r w:rsidRPr="003839CE">
        <w:rPr>
          <w:color w:val="333333"/>
        </w:rPr>
        <w:t>, В, С.</w:t>
      </w:r>
    </w:p>
    <w:p w:rsidR="00662B48" w:rsidRPr="003839CE" w:rsidRDefault="00662B48" w:rsidP="00662B48">
      <w:pPr>
        <w:shd w:val="clear" w:color="auto" w:fill="FFFFFF"/>
        <w:spacing w:before="120" w:after="120" w:line="255" w:lineRule="atLeast"/>
        <w:ind w:left="709"/>
        <w:jc w:val="both"/>
        <w:outlineLvl w:val="2"/>
        <w:rPr>
          <w:b/>
          <w:bCs/>
          <w:color w:val="199043"/>
        </w:rPr>
      </w:pPr>
      <w:r w:rsidRPr="003839CE">
        <w:rPr>
          <w:b/>
          <w:bCs/>
          <w:i/>
          <w:iCs/>
          <w:color w:val="199043"/>
        </w:rPr>
        <w:t>Модульный блок «Духовная жизнь общества» 9 часов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Культура и духовная жизнь. </w:t>
      </w:r>
      <w:r w:rsidRPr="003839CE">
        <w:rPr>
          <w:color w:val="333333"/>
        </w:rPr>
        <w:t>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lastRenderedPageBreak/>
        <w:t>Формы и разновидности культуры: народная, массовая и элитарная; молодежная субкультура. </w:t>
      </w:r>
      <w:r w:rsidRPr="003839CE">
        <w:rPr>
          <w:color w:val="333333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Средства массовой информации. </w:t>
      </w:r>
      <w:r w:rsidRPr="003839CE">
        <w:rPr>
          <w:color w:val="333333"/>
        </w:rPr>
        <w:t>СМИ и их роль в духовной жизни общества. Функции СМИ.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Искусство, его формы, основные направления. </w:t>
      </w:r>
      <w:r w:rsidRPr="003839CE">
        <w:rPr>
          <w:color w:val="333333"/>
        </w:rPr>
        <w:t>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Наука. </w:t>
      </w:r>
      <w:r w:rsidRPr="003839CE">
        <w:rPr>
          <w:color w:val="333333"/>
        </w:rPr>
        <w:t>Понятие «наука». Виды наук. Модели развития научного знания. Функции современной науки.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Социальная и личностная значимость образования. </w:t>
      </w:r>
      <w:r w:rsidRPr="003839CE">
        <w:rPr>
          <w:color w:val="333333"/>
        </w:rPr>
        <w:t>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Религия. Роль религии в жизни общества. Мировые религии. </w:t>
      </w:r>
      <w:r w:rsidRPr="003839CE">
        <w:rPr>
          <w:color w:val="333333"/>
        </w:rPr>
        <w:t>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Мораль. Нравственная культура. </w:t>
      </w:r>
      <w:r w:rsidRPr="003839CE">
        <w:rPr>
          <w:color w:val="333333"/>
        </w:rPr>
        <w:t>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Тенденции духовной жизни современной России. </w:t>
      </w:r>
      <w:r w:rsidRPr="003839CE">
        <w:rPr>
          <w:color w:val="333333"/>
        </w:rPr>
        <w:t>Основные проблемы и тенденции современной культурной ситуации в России.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Контрольная работа по модульному блоку «Духовная жизнь общества». </w:t>
      </w:r>
      <w:r w:rsidRPr="003839CE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3839CE">
        <w:rPr>
          <w:color w:val="333333"/>
        </w:rPr>
        <w:t xml:space="preserve"> А</w:t>
      </w:r>
      <w:proofErr w:type="gramEnd"/>
      <w:r w:rsidRPr="003839CE">
        <w:rPr>
          <w:color w:val="333333"/>
        </w:rPr>
        <w:t>, В, С.</w:t>
      </w:r>
    </w:p>
    <w:p w:rsidR="00662B48" w:rsidRPr="003839CE" w:rsidRDefault="00662B48" w:rsidP="00662B48">
      <w:pPr>
        <w:shd w:val="clear" w:color="auto" w:fill="FFFFFF"/>
        <w:spacing w:before="120" w:after="120" w:line="255" w:lineRule="atLeast"/>
        <w:ind w:left="709"/>
        <w:jc w:val="both"/>
        <w:outlineLvl w:val="2"/>
        <w:rPr>
          <w:b/>
          <w:bCs/>
          <w:color w:val="199043"/>
        </w:rPr>
      </w:pPr>
      <w:r w:rsidRPr="003839CE">
        <w:rPr>
          <w:b/>
          <w:bCs/>
          <w:i/>
          <w:iCs/>
          <w:color w:val="199043"/>
        </w:rPr>
        <w:t>Модульный блок «Человек. Познание» 8 часов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Человек как результат биологической и социальной эволюции. Бытие человека. </w:t>
      </w:r>
      <w:r w:rsidRPr="003839CE">
        <w:rPr>
          <w:color w:val="333333"/>
        </w:rPr>
        <w:t>Теории происхождения человека. Человек – биологическое 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Деятельность человека, ее основные формы. Мышление и деятельность. </w:t>
      </w:r>
      <w:r w:rsidRPr="003839CE">
        <w:rPr>
          <w:color w:val="333333"/>
        </w:rPr>
        <w:t>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Цель и смысл жизни человека. Самореализация. </w:t>
      </w:r>
      <w:r w:rsidRPr="003839CE">
        <w:rPr>
          <w:color w:val="333333"/>
        </w:rPr>
        <w:t>Цель жизни. Смысл жизни. Проблема смысла жизни человека. Самореализация.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Индивид, индивидуальность, личность. Социализация индивида. </w:t>
      </w:r>
      <w:r w:rsidRPr="003839CE">
        <w:rPr>
          <w:color w:val="333333"/>
        </w:rPr>
        <w:t>Индивид. Индивидуальность. Личность. Структура личности. Социализация. Этапы социализации.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lastRenderedPageBreak/>
        <w:t>Внутренний мир человека. Сознательное и бессознательное. </w:t>
      </w:r>
      <w:r w:rsidRPr="003839CE">
        <w:rPr>
          <w:color w:val="333333"/>
        </w:rPr>
        <w:t>Внутренний (духовный) мир человека. Структура духовного</w:t>
      </w:r>
      <w:proofErr w:type="gramStart"/>
      <w:r w:rsidRPr="003839CE">
        <w:rPr>
          <w:color w:val="333333"/>
        </w:rPr>
        <w:t xml:space="preserve"> .</w:t>
      </w:r>
      <w:proofErr w:type="gramEnd"/>
      <w:r w:rsidRPr="003839CE">
        <w:rPr>
          <w:color w:val="333333"/>
        </w:rPr>
        <w:t xml:space="preserve">о мира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</w:t>
      </w:r>
      <w:proofErr w:type="gramStart"/>
      <w:r w:rsidRPr="003839CE">
        <w:rPr>
          <w:color w:val="333333"/>
        </w:rPr>
        <w:t>сознательного</w:t>
      </w:r>
      <w:proofErr w:type="gramEnd"/>
      <w:r w:rsidRPr="003839CE">
        <w:rPr>
          <w:color w:val="333333"/>
        </w:rPr>
        <w:t xml:space="preserve"> от бессознательного.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Самопознание. Свобода и ответственность личности. </w:t>
      </w:r>
      <w:r w:rsidRPr="003839CE">
        <w:rPr>
          <w:color w:val="333333"/>
        </w:rPr>
        <w:t>Самопознание. Самооценка. «Я</w:t>
      </w:r>
      <w:proofErr w:type="gramStart"/>
      <w:r w:rsidRPr="003839CE">
        <w:rPr>
          <w:color w:val="333333"/>
        </w:rPr>
        <w:t>»-</w:t>
      </w:r>
      <w:proofErr w:type="gramEnd"/>
      <w:r w:rsidRPr="003839CE">
        <w:rPr>
          <w:color w:val="333333"/>
        </w:rPr>
        <w:t>концепция. Поведение. Виды социального поведения. Свобода и ответственность личности.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Познание мира. Формы познания. </w:t>
      </w:r>
      <w:r w:rsidRPr="003839CE">
        <w:rPr>
          <w:color w:val="333333"/>
        </w:rPr>
        <w:t>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Истина и ее критерии. Относительность истины. </w:t>
      </w:r>
      <w:r w:rsidRPr="003839CE">
        <w:rPr>
          <w:color w:val="333333"/>
        </w:rPr>
        <w:t>Что есть истина? Относительная истина, абсолютная истина. Критерии истины. Функции практики в процессе познания.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Виды человеческих знаний. Научное познание. </w:t>
      </w:r>
      <w:r w:rsidRPr="003839CE">
        <w:rPr>
          <w:color w:val="333333"/>
        </w:rPr>
        <w:t>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Социальные науки, их классификация. </w:t>
      </w:r>
      <w:r w:rsidRPr="003839CE">
        <w:rPr>
          <w:color w:val="333333"/>
        </w:rPr>
        <w:t>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Контрольная работа по модульному блоку «Человек. Познание». </w:t>
      </w:r>
      <w:r w:rsidRPr="003839CE"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 w:rsidRPr="003839CE">
        <w:rPr>
          <w:color w:val="333333"/>
        </w:rPr>
        <w:t xml:space="preserve"> А</w:t>
      </w:r>
      <w:proofErr w:type="gramEnd"/>
      <w:r w:rsidRPr="003839CE">
        <w:rPr>
          <w:color w:val="333333"/>
        </w:rPr>
        <w:t>, В, С.</w:t>
      </w:r>
    </w:p>
    <w:p w:rsidR="00662B48" w:rsidRPr="003839CE" w:rsidRDefault="00662B48" w:rsidP="00662B48">
      <w:pPr>
        <w:shd w:val="clear" w:color="auto" w:fill="FFFFFF"/>
        <w:spacing w:before="120" w:after="120" w:line="255" w:lineRule="atLeast"/>
        <w:ind w:left="709"/>
        <w:jc w:val="both"/>
        <w:outlineLvl w:val="2"/>
        <w:rPr>
          <w:b/>
          <w:bCs/>
          <w:color w:val="199043"/>
        </w:rPr>
      </w:pPr>
      <w:r w:rsidRPr="003839CE">
        <w:rPr>
          <w:b/>
          <w:bCs/>
          <w:i/>
          <w:iCs/>
          <w:color w:val="199043"/>
        </w:rPr>
        <w:t>Модульный блок «Политика» 9 часов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Власть, ее происхождение и виды. </w:t>
      </w:r>
      <w:r w:rsidRPr="003839CE">
        <w:rPr>
          <w:color w:val="333333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Политическая система, ее структура и функции. </w:t>
      </w:r>
      <w:r w:rsidRPr="003839CE">
        <w:rPr>
          <w:color w:val="333333"/>
        </w:rPr>
        <w:t xml:space="preserve"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</w:t>
      </w:r>
      <w:proofErr w:type="gramStart"/>
      <w:r w:rsidRPr="003839CE">
        <w:rPr>
          <w:color w:val="333333"/>
        </w:rPr>
        <w:t>унитарное</w:t>
      </w:r>
      <w:proofErr w:type="gramEnd"/>
      <w:r w:rsidRPr="003839CE">
        <w:rPr>
          <w:color w:val="333333"/>
        </w:rPr>
        <w:t>, федеративное, конфедерация. Политические режимы.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Политические партии и движения. Становление многопартийности в России. </w:t>
      </w:r>
      <w:r w:rsidRPr="003839CE">
        <w:rPr>
          <w:color w:val="333333"/>
        </w:rPr>
        <w:t>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Политический режим. Типы политических режимов. </w:t>
      </w:r>
      <w:r w:rsidRPr="003839CE">
        <w:rPr>
          <w:color w:val="333333"/>
        </w:rPr>
        <w:t>Политический режим. Демократический</w:t>
      </w:r>
      <w:proofErr w:type="gramStart"/>
      <w:r w:rsidRPr="003839CE">
        <w:rPr>
          <w:color w:val="333333"/>
        </w:rPr>
        <w:t xml:space="preserve"> ,</w:t>
      </w:r>
      <w:proofErr w:type="gramEnd"/>
      <w:r w:rsidRPr="003839CE">
        <w:rPr>
          <w:color w:val="333333"/>
        </w:rPr>
        <w:t xml:space="preserve"> тоталитарный, авторитарный режимы.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Политическая идеология. </w:t>
      </w:r>
      <w:r w:rsidRPr="003839CE">
        <w:rPr>
          <w:color w:val="333333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Политическая культура. </w:t>
      </w:r>
      <w:r w:rsidRPr="003839CE">
        <w:rPr>
          <w:color w:val="333333"/>
        </w:rPr>
        <w:t>Политическая культура. Компоненты политической культуры. Функции политической культуры.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lastRenderedPageBreak/>
        <w:t>Гражданское общество. </w:t>
      </w:r>
      <w:r w:rsidRPr="003839CE">
        <w:rPr>
          <w:color w:val="333333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Правовое государство. </w:t>
      </w:r>
      <w:r w:rsidRPr="003839CE">
        <w:rPr>
          <w:color w:val="333333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/>
        <w:jc w:val="both"/>
        <w:rPr>
          <w:color w:val="333333"/>
        </w:rPr>
      </w:pPr>
      <w:r w:rsidRPr="003839CE">
        <w:rPr>
          <w:b/>
          <w:bCs/>
          <w:color w:val="333333"/>
        </w:rPr>
        <w:t>Человек в политической жизни. Политическое участие. </w:t>
      </w:r>
      <w:r w:rsidRPr="003839CE">
        <w:rPr>
          <w:color w:val="333333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662B48" w:rsidRPr="003839CE" w:rsidRDefault="00662B48" w:rsidP="00662B48">
      <w:pPr>
        <w:shd w:val="clear" w:color="auto" w:fill="FFFFFF"/>
        <w:spacing w:after="120" w:line="240" w:lineRule="atLeast"/>
        <w:ind w:left="709" w:hanging="709"/>
        <w:jc w:val="both"/>
        <w:rPr>
          <w:color w:val="333333"/>
        </w:rPr>
      </w:pPr>
      <w:r>
        <w:rPr>
          <w:b/>
          <w:bCs/>
          <w:color w:val="333333"/>
        </w:rPr>
        <w:t xml:space="preserve">             </w:t>
      </w:r>
      <w:r w:rsidRPr="003839CE">
        <w:rPr>
          <w:b/>
          <w:bCs/>
          <w:color w:val="333333"/>
        </w:rPr>
        <w:t>Контрольная работа по модульному блоку «Политика». </w:t>
      </w:r>
      <w:r w:rsidRPr="003839CE">
        <w:rPr>
          <w:color w:val="333333"/>
        </w:rPr>
        <w:t xml:space="preserve">Проверка уровня знаний и умений по </w:t>
      </w:r>
      <w:r>
        <w:rPr>
          <w:color w:val="333333"/>
        </w:rPr>
        <w:t xml:space="preserve">         </w:t>
      </w:r>
      <w:r w:rsidRPr="003839CE">
        <w:rPr>
          <w:color w:val="333333"/>
        </w:rPr>
        <w:t>пройденной теме. Решение заданий части</w:t>
      </w:r>
      <w:proofErr w:type="gramStart"/>
      <w:r w:rsidRPr="003839CE">
        <w:rPr>
          <w:color w:val="333333"/>
        </w:rPr>
        <w:t xml:space="preserve"> А</w:t>
      </w:r>
      <w:proofErr w:type="gramEnd"/>
      <w:r w:rsidRPr="003839CE">
        <w:rPr>
          <w:color w:val="333333"/>
        </w:rPr>
        <w:t>, В, С.</w:t>
      </w:r>
    </w:p>
    <w:p w:rsidR="00662B48" w:rsidRDefault="00662B48" w:rsidP="00662B48">
      <w:pPr>
        <w:shd w:val="clear" w:color="auto" w:fill="FFFFFF"/>
        <w:spacing w:after="120" w:line="240" w:lineRule="atLeast"/>
        <w:jc w:val="both"/>
        <w:rPr>
          <w:b/>
          <w:bCs/>
          <w:color w:val="333333"/>
        </w:rPr>
      </w:pPr>
    </w:p>
    <w:p w:rsidR="00662B48" w:rsidRDefault="00662B48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662B48" w:rsidRDefault="00662B48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b/>
          <w:bCs/>
          <w:color w:val="333333"/>
        </w:rPr>
      </w:pPr>
    </w:p>
    <w:p w:rsidR="008A26ED" w:rsidRPr="008A26ED" w:rsidRDefault="008A26ED" w:rsidP="008A26ED">
      <w:pPr>
        <w:shd w:val="clear" w:color="auto" w:fill="FFFFFF"/>
        <w:spacing w:after="120" w:line="240" w:lineRule="atLeast"/>
        <w:ind w:left="851" w:right="1275" w:firstLine="283"/>
        <w:rPr>
          <w:color w:val="333333"/>
          <w:sz w:val="28"/>
          <w:szCs w:val="28"/>
        </w:rPr>
      </w:pPr>
      <w:r w:rsidRPr="008A26ED">
        <w:rPr>
          <w:b/>
          <w:bCs/>
          <w:color w:val="333333"/>
          <w:sz w:val="28"/>
          <w:szCs w:val="28"/>
        </w:rPr>
        <w:lastRenderedPageBreak/>
        <w:t>11 класс – 34 часа</w:t>
      </w:r>
    </w:p>
    <w:p w:rsidR="008A26ED" w:rsidRDefault="008A26ED" w:rsidP="008A26ED">
      <w:pPr>
        <w:shd w:val="clear" w:color="auto" w:fill="FFFFFF"/>
        <w:spacing w:before="120" w:after="120" w:line="255" w:lineRule="atLeast"/>
        <w:outlineLvl w:val="2"/>
        <w:rPr>
          <w:b/>
          <w:bCs/>
          <w:color w:val="199043"/>
        </w:rPr>
      </w:pPr>
      <w:r>
        <w:rPr>
          <w:b/>
          <w:bCs/>
          <w:i/>
          <w:iCs/>
          <w:color w:val="199043"/>
        </w:rPr>
        <w:t>Модульный блок «Экономика» 11 часов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Экономика: наука и хозяйство. </w:t>
      </w:r>
      <w:r>
        <w:rPr>
          <w:color w:val="333333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Экономические системы. </w:t>
      </w:r>
      <w:r>
        <w:rPr>
          <w:color w:val="333333"/>
        </w:rPr>
        <w:t xml:space="preserve">Экономическая система. Основные типы экономических систем: </w:t>
      </w:r>
      <w:proofErr w:type="gramStart"/>
      <w:r>
        <w:rPr>
          <w:color w:val="333333"/>
        </w:rPr>
        <w:t>традиционная</w:t>
      </w:r>
      <w:proofErr w:type="gramEnd"/>
      <w:r>
        <w:rPr>
          <w:color w:val="333333"/>
        </w:rPr>
        <w:t>, централизованная, рыночная, смешанная. Многообразие рынков. Спрос, закон спроса. Предложение, закон предложения.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Экономическое содержание собственности. </w:t>
      </w:r>
      <w:r>
        <w:rPr>
          <w:color w:val="333333"/>
        </w:rPr>
        <w:t>Собственность. Право собственности. Экономическое содержание собственности. Виды собственности.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Измерители экономической деятельности. </w:t>
      </w:r>
      <w:r>
        <w:rPr>
          <w:color w:val="333333"/>
        </w:rPr>
        <w:t>Система национальных счетов. ВВП. ВНП. НД.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Экономический цикл и экономический рост. </w:t>
      </w:r>
      <w:r>
        <w:rPr>
          <w:color w:val="333333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Экономика и государство. </w:t>
      </w:r>
      <w:r>
        <w:rPr>
          <w:color w:val="333333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Мировая экономика: внешняя торговля, международная финансовая система. </w:t>
      </w:r>
      <w:r>
        <w:rPr>
          <w:color w:val="333333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Экономика потребителя. Экономика производителя. </w:t>
      </w:r>
      <w:r>
        <w:rPr>
          <w:color w:val="333333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>Основные принципы, регулирующие предпринимательскую деятельность. Функции предпринимательства.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Рынок труда. Безработица. </w:t>
      </w:r>
      <w:r>
        <w:rPr>
          <w:color w:val="333333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Контрольная работа по модульному блоку «Экономика». </w:t>
      </w:r>
      <w:r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>
        <w:rPr>
          <w:color w:val="333333"/>
        </w:rPr>
        <w:t xml:space="preserve"> А</w:t>
      </w:r>
      <w:proofErr w:type="gramEnd"/>
      <w:r>
        <w:rPr>
          <w:color w:val="333333"/>
        </w:rPr>
        <w:t>, В, С.</w:t>
      </w:r>
    </w:p>
    <w:p w:rsidR="008A26ED" w:rsidRDefault="008A26ED" w:rsidP="008A26ED">
      <w:pPr>
        <w:shd w:val="clear" w:color="auto" w:fill="FFFFFF"/>
        <w:spacing w:before="120" w:after="120" w:line="255" w:lineRule="atLeast"/>
        <w:jc w:val="both"/>
        <w:outlineLvl w:val="2"/>
        <w:rPr>
          <w:b/>
          <w:bCs/>
          <w:color w:val="199043"/>
        </w:rPr>
      </w:pPr>
      <w:r>
        <w:rPr>
          <w:b/>
          <w:bCs/>
          <w:i/>
          <w:iCs/>
          <w:color w:val="199043"/>
        </w:rPr>
        <w:t>Модульный блок «Социальные отношения» 11 часов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Социальное взаимодействие и общественные отношения. </w:t>
      </w:r>
      <w:r>
        <w:rPr>
          <w:color w:val="333333"/>
        </w:rPr>
        <w:t>Социальная связь, виды. Типы социальных действий. Формы социального взаимодействия.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Социальные группы, их классификация. </w:t>
      </w:r>
      <w:r>
        <w:rPr>
          <w:color w:val="333333"/>
        </w:rPr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Социальный статус. Социальная роль. </w:t>
      </w:r>
      <w:r>
        <w:rPr>
          <w:color w:val="333333"/>
        </w:rPr>
        <w:t>Социальный статус. Статусный набор. Компоненты социального статуса. Престиж. Авторитет. Социальная роль.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Неравенство и социальная стратификация. Социальная мобильность. </w:t>
      </w:r>
      <w:r>
        <w:rPr>
          <w:color w:val="333333"/>
        </w:rPr>
        <w:t xml:space="preserve">Социальная дифференциация. Неравенство. Стратификация. Критерии стратификации. Исторические типы </w:t>
      </w:r>
      <w:proofErr w:type="spellStart"/>
      <w:r>
        <w:rPr>
          <w:color w:val="333333"/>
        </w:rPr>
        <w:t>стратификационных</w:t>
      </w:r>
      <w:proofErr w:type="spellEnd"/>
      <w:r>
        <w:rPr>
          <w:color w:val="333333"/>
        </w:rPr>
        <w:t xml:space="preserve"> систем. Социальная мобильность. Виды социальной мобильности.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lastRenderedPageBreak/>
        <w:t>Социальные нормы. Отклоняющееся поведение. </w:t>
      </w:r>
      <w:r>
        <w:rPr>
          <w:color w:val="333333"/>
        </w:rPr>
        <w:t xml:space="preserve">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>
        <w:rPr>
          <w:color w:val="333333"/>
        </w:rPr>
        <w:t>Девиантное</w:t>
      </w:r>
      <w:proofErr w:type="spellEnd"/>
      <w:r>
        <w:rPr>
          <w:color w:val="333333"/>
        </w:rPr>
        <w:t xml:space="preserve"> поведение. </w:t>
      </w:r>
      <w:proofErr w:type="spellStart"/>
      <w:r>
        <w:rPr>
          <w:color w:val="333333"/>
        </w:rPr>
        <w:t>Делинквентное</w:t>
      </w:r>
      <w:proofErr w:type="spellEnd"/>
      <w:r>
        <w:rPr>
          <w:color w:val="333333"/>
        </w:rPr>
        <w:t xml:space="preserve"> поведение. Социальный контроль.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Семья и брак как социальные институты. </w:t>
      </w:r>
      <w:r>
        <w:rPr>
          <w:color w:val="333333"/>
        </w:rPr>
        <w:t>Семья. Функции семьи. Виды семьи. Брак, виды брака. Демографическая и семейная политика в Российской Федерации.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Молодежь как социальная группа. </w:t>
      </w:r>
      <w:r>
        <w:rPr>
          <w:color w:val="333333"/>
        </w:rPr>
        <w:t>Молодежь. Особенности социального положения молодежи. Типы самодеятельности молодежи.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Этнические общности. Межнациональные отношения. </w:t>
      </w:r>
      <w:r>
        <w:rPr>
          <w:color w:val="333333"/>
        </w:rPr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Социальный конфликт и пути его разрешения. </w:t>
      </w:r>
      <w:r>
        <w:rPr>
          <w:color w:val="333333"/>
        </w:rPr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Социальные процессы в современной России. </w:t>
      </w:r>
      <w:r>
        <w:rPr>
          <w:color w:val="333333"/>
        </w:rPr>
        <w:t xml:space="preserve">Социальные процессы в современной России. </w:t>
      </w:r>
      <w:proofErr w:type="spellStart"/>
      <w:r>
        <w:rPr>
          <w:color w:val="333333"/>
        </w:rPr>
        <w:t>Стратификационная</w:t>
      </w:r>
      <w:proofErr w:type="spellEnd"/>
      <w:r>
        <w:rPr>
          <w:color w:val="333333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Контрольная работа по модульному блоку «Социальные отношения». </w:t>
      </w:r>
      <w:r>
        <w:rPr>
          <w:color w:val="333333"/>
        </w:rPr>
        <w:t>Проверка уровня знаний и умений по пройденной теме. Решение заданий части</w:t>
      </w:r>
      <w:proofErr w:type="gramStart"/>
      <w:r>
        <w:rPr>
          <w:color w:val="333333"/>
        </w:rPr>
        <w:t xml:space="preserve"> А</w:t>
      </w:r>
      <w:proofErr w:type="gramEnd"/>
      <w:r>
        <w:rPr>
          <w:color w:val="333333"/>
        </w:rPr>
        <w:t>, В, С.</w:t>
      </w:r>
    </w:p>
    <w:p w:rsidR="008A26ED" w:rsidRDefault="008A26ED" w:rsidP="008A26ED">
      <w:pPr>
        <w:shd w:val="clear" w:color="auto" w:fill="FFFFFF"/>
        <w:spacing w:before="120" w:after="120" w:line="255" w:lineRule="atLeast"/>
        <w:jc w:val="both"/>
        <w:outlineLvl w:val="2"/>
        <w:rPr>
          <w:b/>
          <w:bCs/>
          <w:color w:val="199043"/>
        </w:rPr>
      </w:pPr>
      <w:r>
        <w:rPr>
          <w:b/>
          <w:bCs/>
          <w:i/>
          <w:iCs/>
          <w:color w:val="199043"/>
        </w:rPr>
        <w:t>Модульный блок «Право» 8 часов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Право в системе социальных норм. </w:t>
      </w:r>
      <w:r>
        <w:rPr>
          <w:color w:val="333333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Система права: основные отрасли, институты, отношения. </w:t>
      </w:r>
      <w:r>
        <w:rPr>
          <w:color w:val="333333"/>
        </w:rPr>
        <w:t xml:space="preserve">Система права институт права, </w:t>
      </w:r>
      <w:proofErr w:type="spellStart"/>
      <w:r>
        <w:rPr>
          <w:color w:val="333333"/>
        </w:rPr>
        <w:t>подотрасль</w:t>
      </w:r>
      <w:proofErr w:type="spellEnd"/>
      <w:r>
        <w:rPr>
          <w:color w:val="333333"/>
        </w:rPr>
        <w:t>, отрасль права. Виды институтов права. Основные отрасли российского права.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Источники права. Правовые акты. </w:t>
      </w:r>
      <w:r>
        <w:rPr>
          <w:color w:val="333333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Правонарушения. </w:t>
      </w:r>
      <w:r>
        <w:rPr>
          <w:color w:val="333333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Конституция РФ. </w:t>
      </w:r>
      <w:r>
        <w:rPr>
          <w:color w:val="333333"/>
        </w:rPr>
        <w:t>Конституция. Этапы конституционного развития России. Особенности Конституции РФ: структура, содержание.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Юридическая ответственность и ее виды. </w:t>
      </w:r>
      <w:r>
        <w:rPr>
          <w:color w:val="333333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>
        <w:rPr>
          <w:color w:val="333333"/>
        </w:rPr>
        <w:t>Характеристика основных отраслей российского законодательства: основные источники, основные понятия и нормы.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Международные документы о правах человека. </w:t>
      </w:r>
      <w:r>
        <w:rPr>
          <w:color w:val="333333"/>
        </w:rPr>
        <w:t xml:space="preserve">Всеобщая декларация прав человека. Международный пакт о гражданских, политических, экономических, социальных и </w:t>
      </w:r>
      <w:r>
        <w:rPr>
          <w:color w:val="333333"/>
        </w:rPr>
        <w:lastRenderedPageBreak/>
        <w:t>культурных правах. Судебная защита. Правосудие. Система международной защиты прав человека.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Правовая культура. </w:t>
      </w:r>
      <w:r>
        <w:rPr>
          <w:color w:val="333333"/>
        </w:rPr>
        <w:t>Правовая культура: структура, уровни. Правосознание. Правотворчество. Законность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Правопорядок. Функции правовой культуры. Значение правовой культуры.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Итоговый контроль</w:t>
      </w:r>
    </w:p>
    <w:p w:rsidR="008A26ED" w:rsidRDefault="008A26ED" w:rsidP="008A26ED">
      <w:pPr>
        <w:shd w:val="clear" w:color="auto" w:fill="FFFFFF"/>
        <w:spacing w:after="12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Пробный ЕГЭ 3 часа. </w:t>
      </w:r>
      <w:r>
        <w:rPr>
          <w:color w:val="333333"/>
        </w:rPr>
        <w:t>Проверка уровня подготовки учащихся к Единому государственному экзамену.</w:t>
      </w:r>
    </w:p>
    <w:p w:rsidR="008A26ED" w:rsidRDefault="008A26ED" w:rsidP="008A26ED">
      <w:pPr>
        <w:shd w:val="clear" w:color="auto" w:fill="FFFFFF"/>
        <w:spacing w:before="120" w:after="120" w:line="255" w:lineRule="atLeast"/>
        <w:jc w:val="both"/>
        <w:outlineLvl w:val="2"/>
        <w:rPr>
          <w:b/>
          <w:bCs/>
          <w:color w:val="199043"/>
        </w:rPr>
      </w:pPr>
      <w:r>
        <w:rPr>
          <w:b/>
          <w:bCs/>
          <w:color w:val="199043"/>
        </w:rPr>
        <w:t>Литература для учителя и учащихся</w:t>
      </w:r>
    </w:p>
    <w:p w:rsidR="008A26ED" w:rsidRDefault="008A26ED" w:rsidP="008A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>
        <w:rPr>
          <w:color w:val="333333"/>
        </w:rPr>
        <w:t xml:space="preserve">Баранов П. А. Обществознание: полный справочник для подготовки к ЕГЭ / П. А. Баранов, А. В. Воронцов, С. В. Шевченко; под редакцией П. А. Баранова. – М.:АСТ: </w:t>
      </w:r>
      <w:proofErr w:type="spellStart"/>
      <w:r>
        <w:rPr>
          <w:color w:val="333333"/>
        </w:rPr>
        <w:t>Астрель</w:t>
      </w:r>
      <w:proofErr w:type="spellEnd"/>
      <w:r>
        <w:rPr>
          <w:color w:val="333333"/>
        </w:rPr>
        <w:t>, 2010.</w:t>
      </w:r>
    </w:p>
    <w:p w:rsidR="008A26ED" w:rsidRDefault="008A26ED" w:rsidP="008A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>
        <w:rPr>
          <w:color w:val="333333"/>
        </w:rPr>
        <w:t xml:space="preserve">Баранов П. А. Обществознание: 50 типовых вариантов экзаменационных работ для подготовки к ЕГЭ / П. А. Баранов, С. В. </w:t>
      </w:r>
      <w:proofErr w:type="spellStart"/>
      <w:r>
        <w:rPr>
          <w:color w:val="333333"/>
        </w:rPr>
        <w:t>Щевченко</w:t>
      </w:r>
      <w:proofErr w:type="spellEnd"/>
      <w:r>
        <w:rPr>
          <w:color w:val="333333"/>
        </w:rPr>
        <w:t xml:space="preserve">; под ред. П. А. Баранова. – М.: АСТ: </w:t>
      </w:r>
      <w:proofErr w:type="spellStart"/>
      <w:r>
        <w:rPr>
          <w:color w:val="333333"/>
        </w:rPr>
        <w:t>Астрель</w:t>
      </w:r>
      <w:proofErr w:type="spellEnd"/>
      <w:r>
        <w:rPr>
          <w:color w:val="333333"/>
        </w:rPr>
        <w:t>, 20</w:t>
      </w:r>
      <w:r w:rsidR="00036BE7">
        <w:rPr>
          <w:color w:val="333333"/>
        </w:rPr>
        <w:t>13</w:t>
      </w:r>
      <w:r>
        <w:rPr>
          <w:color w:val="333333"/>
        </w:rPr>
        <w:t>.</w:t>
      </w:r>
    </w:p>
    <w:p w:rsidR="008A26ED" w:rsidRDefault="008A26ED" w:rsidP="008A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>
        <w:rPr>
          <w:color w:val="333333"/>
        </w:rPr>
        <w:t>Единственные реальные задания для подготовки к единому государственному экзамену. ЕГЭ-20</w:t>
      </w:r>
      <w:r w:rsidR="00036BE7">
        <w:rPr>
          <w:color w:val="333333"/>
        </w:rPr>
        <w:t>14</w:t>
      </w:r>
      <w:r>
        <w:rPr>
          <w:color w:val="333333"/>
        </w:rPr>
        <w:t>. Обществознание. – М.: Федеральный центр тестирования, 201</w:t>
      </w:r>
      <w:r w:rsidR="00036BE7">
        <w:rPr>
          <w:color w:val="333333"/>
        </w:rPr>
        <w:t>4</w:t>
      </w:r>
      <w:r>
        <w:rPr>
          <w:color w:val="333333"/>
        </w:rPr>
        <w:t>.</w:t>
      </w:r>
    </w:p>
    <w:p w:rsidR="008A26ED" w:rsidRDefault="008A26ED" w:rsidP="008A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>
        <w:rPr>
          <w:color w:val="333333"/>
        </w:rPr>
        <w:t>ЕГЭ 201</w:t>
      </w:r>
      <w:r w:rsidR="00036BE7">
        <w:rPr>
          <w:color w:val="333333"/>
        </w:rPr>
        <w:t>4</w:t>
      </w:r>
      <w:r>
        <w:rPr>
          <w:color w:val="333333"/>
        </w:rPr>
        <w:t>. Обществознание: сборник экзаменационных заданий</w:t>
      </w:r>
      <w:proofErr w:type="gramStart"/>
      <w:r>
        <w:rPr>
          <w:color w:val="333333"/>
        </w:rPr>
        <w:t xml:space="preserve"> / С</w:t>
      </w:r>
      <w:proofErr w:type="gramEnd"/>
      <w:r>
        <w:rPr>
          <w:color w:val="333333"/>
        </w:rPr>
        <w:t xml:space="preserve">ост. Е. Л. Рутковская, О. В. </w:t>
      </w:r>
      <w:proofErr w:type="spellStart"/>
      <w:r>
        <w:rPr>
          <w:color w:val="333333"/>
        </w:rPr>
        <w:t>Кишенкова</w:t>
      </w:r>
      <w:proofErr w:type="spellEnd"/>
      <w:r>
        <w:rPr>
          <w:color w:val="333333"/>
        </w:rPr>
        <w:t xml:space="preserve">, Е. С. </w:t>
      </w:r>
      <w:proofErr w:type="spellStart"/>
      <w:r>
        <w:rPr>
          <w:color w:val="333333"/>
        </w:rPr>
        <w:t>Королькова</w:t>
      </w:r>
      <w:proofErr w:type="spellEnd"/>
      <w:r>
        <w:rPr>
          <w:color w:val="333333"/>
        </w:rPr>
        <w:t xml:space="preserve"> и др. – М.: </w:t>
      </w:r>
      <w:proofErr w:type="spellStart"/>
      <w:r>
        <w:rPr>
          <w:color w:val="333333"/>
        </w:rPr>
        <w:t>Эксмо</w:t>
      </w:r>
      <w:proofErr w:type="spellEnd"/>
      <w:r>
        <w:rPr>
          <w:color w:val="333333"/>
        </w:rPr>
        <w:t>, 201</w:t>
      </w:r>
      <w:r w:rsidR="00036BE7">
        <w:rPr>
          <w:color w:val="333333"/>
        </w:rPr>
        <w:t>4</w:t>
      </w:r>
      <w:r>
        <w:rPr>
          <w:color w:val="333333"/>
        </w:rPr>
        <w:t>.</w:t>
      </w:r>
    </w:p>
    <w:p w:rsidR="008A26ED" w:rsidRDefault="008A26ED" w:rsidP="008A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>
        <w:rPr>
          <w:color w:val="333333"/>
        </w:rPr>
        <w:t xml:space="preserve">Самое полное издание типовых вариантов реальных заданий ЕГЭ: 2011: Обществознание / авт.-сост. О. А. Котова, Т. Е. </w:t>
      </w:r>
      <w:proofErr w:type="spellStart"/>
      <w:r>
        <w:rPr>
          <w:color w:val="333333"/>
        </w:rPr>
        <w:t>Лискова</w:t>
      </w:r>
      <w:proofErr w:type="spellEnd"/>
      <w:r>
        <w:rPr>
          <w:color w:val="333333"/>
        </w:rPr>
        <w:t xml:space="preserve">. – М.: </w:t>
      </w:r>
      <w:proofErr w:type="spellStart"/>
      <w:r>
        <w:rPr>
          <w:color w:val="333333"/>
        </w:rPr>
        <w:t>Астрель</w:t>
      </w:r>
      <w:proofErr w:type="spellEnd"/>
      <w:r>
        <w:rPr>
          <w:color w:val="333333"/>
        </w:rPr>
        <w:t>, 2011. (Федеральный институт педагогических измерений)</w:t>
      </w:r>
    </w:p>
    <w:p w:rsidR="008A26ED" w:rsidRDefault="008A26ED" w:rsidP="008A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>
        <w:rPr>
          <w:color w:val="333333"/>
        </w:rPr>
        <w:t>Чернышева О. А. Обществознание. ЕГЭ-201</w:t>
      </w:r>
      <w:r w:rsidR="00036BE7">
        <w:rPr>
          <w:color w:val="333333"/>
        </w:rPr>
        <w:t>3</w:t>
      </w:r>
      <w:r>
        <w:rPr>
          <w:color w:val="333333"/>
        </w:rPr>
        <w:t xml:space="preserve">. Вступительные испытания: учебно-методическое пособие. Ростов </w:t>
      </w:r>
      <w:proofErr w:type="spellStart"/>
      <w:r>
        <w:rPr>
          <w:color w:val="333333"/>
        </w:rPr>
        <w:t>н</w:t>
      </w:r>
      <w:proofErr w:type="spellEnd"/>
      <w:proofErr w:type="gramStart"/>
      <w:r>
        <w:rPr>
          <w:color w:val="333333"/>
        </w:rPr>
        <w:t>/Д</w:t>
      </w:r>
      <w:proofErr w:type="gramEnd"/>
      <w:r>
        <w:rPr>
          <w:color w:val="333333"/>
        </w:rPr>
        <w:t>: Легион, 201</w:t>
      </w:r>
      <w:r w:rsidR="00036BE7">
        <w:rPr>
          <w:color w:val="333333"/>
        </w:rPr>
        <w:t>3</w:t>
      </w:r>
      <w:r>
        <w:rPr>
          <w:color w:val="333333"/>
        </w:rPr>
        <w:t>.</w:t>
      </w:r>
    </w:p>
    <w:p w:rsidR="008A26ED" w:rsidRDefault="008A26ED" w:rsidP="008A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>
        <w:rPr>
          <w:color w:val="333333"/>
        </w:rPr>
        <w:t>Школьный словарь по обществознанию: 10-11: пособие для учащихся / под ред. Л. Н. Боголюбова, Ю. И. Аверьянова. – М.: Просвещение, 2007.</w:t>
      </w:r>
    </w:p>
    <w:p w:rsidR="008A26ED" w:rsidRDefault="008A26ED" w:rsidP="008A26ED">
      <w:pPr>
        <w:rPr>
          <w:lang w:val="en-US"/>
        </w:rPr>
      </w:pPr>
    </w:p>
    <w:p w:rsidR="008A26ED" w:rsidRDefault="008A26ED" w:rsidP="008A26ED">
      <w:pPr>
        <w:rPr>
          <w:lang w:val="en-US"/>
        </w:rPr>
      </w:pPr>
    </w:p>
    <w:p w:rsidR="00662B48" w:rsidRDefault="00662B48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EC62BB" w:rsidRDefault="00EC62BB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662B48" w:rsidRPr="003E2872" w:rsidRDefault="00BB63A6" w:rsidP="00BB63A6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  <w:r w:rsidRPr="003E2872">
        <w:rPr>
          <w:b/>
          <w:bCs/>
          <w:color w:val="333333"/>
        </w:rPr>
        <w:lastRenderedPageBreak/>
        <w:t xml:space="preserve">Календарно-тематическое планирование курса для 10 </w:t>
      </w:r>
      <w:proofErr w:type="spellStart"/>
      <w:r w:rsidRPr="003E2872">
        <w:rPr>
          <w:b/>
          <w:bCs/>
          <w:color w:val="333333"/>
        </w:rPr>
        <w:t>кл</w:t>
      </w:r>
      <w:proofErr w:type="spellEnd"/>
      <w:r w:rsidRPr="003E2872">
        <w:rPr>
          <w:b/>
          <w:bCs/>
          <w:color w:val="333333"/>
        </w:rPr>
        <w:t>.</w:t>
      </w:r>
    </w:p>
    <w:p w:rsidR="00EC62BB" w:rsidRPr="003E2872" w:rsidRDefault="00EC62BB" w:rsidP="00EC62BB">
      <w:pPr>
        <w:ind w:left="360"/>
        <w:jc w:val="both"/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1196"/>
        <w:gridCol w:w="1240"/>
      </w:tblGrid>
      <w:tr w:rsidR="00BB63A6" w:rsidRPr="003E2872" w:rsidTr="00F61A7A">
        <w:tc>
          <w:tcPr>
            <w:tcW w:w="817" w:type="dxa"/>
          </w:tcPr>
          <w:p w:rsidR="00BB63A6" w:rsidRPr="003E2872" w:rsidRDefault="00BB63A6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B63A6" w:rsidRPr="003E2872" w:rsidRDefault="00BB63A6" w:rsidP="00BB63A6">
            <w:pPr>
              <w:shd w:val="clear" w:color="auto" w:fill="FFFFFF"/>
              <w:spacing w:after="120"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1196" w:type="dxa"/>
          </w:tcPr>
          <w:p w:rsidR="00BB63A6" w:rsidRPr="003E2872" w:rsidRDefault="00BB63A6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Дата</w:t>
            </w:r>
          </w:p>
          <w:p w:rsidR="00BB63A6" w:rsidRPr="003E2872" w:rsidRDefault="00BB63A6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BB63A6" w:rsidRPr="003E2872" w:rsidRDefault="00BB63A6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Дата</w:t>
            </w:r>
          </w:p>
          <w:p w:rsidR="00BB63A6" w:rsidRPr="003E2872" w:rsidRDefault="00BB63A6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факт</w:t>
            </w:r>
          </w:p>
        </w:tc>
      </w:tr>
      <w:tr w:rsidR="00BB63A6" w:rsidRPr="003E2872" w:rsidTr="00F61A7A">
        <w:tc>
          <w:tcPr>
            <w:tcW w:w="817" w:type="dxa"/>
          </w:tcPr>
          <w:p w:rsidR="00BB63A6" w:rsidRPr="003E2872" w:rsidRDefault="00BB63A6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B63A6" w:rsidRPr="003E2872" w:rsidRDefault="00BB63A6" w:rsidP="00BB63A6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Введение</w:t>
            </w:r>
          </w:p>
        </w:tc>
        <w:tc>
          <w:tcPr>
            <w:tcW w:w="1196" w:type="dxa"/>
          </w:tcPr>
          <w:p w:rsidR="00BB63A6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03.09.14</w:t>
            </w:r>
          </w:p>
        </w:tc>
        <w:tc>
          <w:tcPr>
            <w:tcW w:w="1240" w:type="dxa"/>
          </w:tcPr>
          <w:p w:rsidR="00BB63A6" w:rsidRPr="003E2872" w:rsidRDefault="00BB63A6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Социум как особенная часть мира</w:t>
            </w:r>
          </w:p>
        </w:tc>
        <w:tc>
          <w:tcPr>
            <w:tcW w:w="1196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10.09.14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61A7A" w:rsidRPr="003E2872" w:rsidRDefault="00F00138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Общество и природа</w:t>
            </w:r>
          </w:p>
        </w:tc>
        <w:tc>
          <w:tcPr>
            <w:tcW w:w="1196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17.09.14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Общество и культура</w:t>
            </w:r>
          </w:p>
        </w:tc>
        <w:tc>
          <w:tcPr>
            <w:tcW w:w="1196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24.09.14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Взаимосвязь экономической,</w:t>
            </w:r>
            <w:r w:rsidR="00C804DA" w:rsidRPr="003E2872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3E2872">
              <w:rPr>
                <w:bCs/>
                <w:color w:val="333333"/>
                <w:sz w:val="24"/>
                <w:szCs w:val="24"/>
              </w:rPr>
              <w:t>социальной, политической и духовной сфер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01.10.14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Социальные институты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08.10.14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15.10.14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Формы и разновидности культуры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22.10.14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05.11.14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61A7A" w:rsidRPr="003E2872" w:rsidRDefault="00F00138" w:rsidP="003E2872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Искусство, его формы, основные направления</w:t>
            </w:r>
          </w:p>
        </w:tc>
        <w:tc>
          <w:tcPr>
            <w:tcW w:w="1196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12.11.14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Наука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19.11.14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00138" w:rsidRPr="003E2872" w:rsidRDefault="00F00138" w:rsidP="0048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Социальная и личностная значимость обра</w:t>
            </w:r>
            <w:r w:rsidR="003E287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26.11.14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Религия. Роль религии в жизни общества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03.12.14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Мораль. Нравственная культура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10.12.14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F61A7A" w:rsidRPr="003E2872" w:rsidRDefault="00F00138" w:rsidP="0048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Тенденции духовной жизни современной</w:t>
            </w:r>
          </w:p>
          <w:p w:rsidR="00F00138" w:rsidRPr="003E2872" w:rsidRDefault="00F00138" w:rsidP="0048552F">
            <w:pPr>
              <w:pStyle w:val="a3"/>
              <w:rPr>
                <w:sz w:val="24"/>
                <w:szCs w:val="24"/>
              </w:rPr>
            </w:pPr>
            <w:proofErr w:type="spellStart"/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17.12.14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F61A7A" w:rsidRPr="003E2872" w:rsidRDefault="00F00138" w:rsidP="00F00138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Контрольная работа «Духовная жизнь общества»</w:t>
            </w:r>
          </w:p>
        </w:tc>
        <w:tc>
          <w:tcPr>
            <w:tcW w:w="1196" w:type="dxa"/>
          </w:tcPr>
          <w:p w:rsidR="00F61A7A" w:rsidRPr="003E2872" w:rsidRDefault="00F61A7A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24.12.14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F61A7A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социальной  эволюции</w:t>
            </w:r>
          </w:p>
        </w:tc>
        <w:tc>
          <w:tcPr>
            <w:tcW w:w="1196" w:type="dxa"/>
          </w:tcPr>
          <w:p w:rsidR="00F61A7A" w:rsidRPr="003E2872" w:rsidRDefault="00EA56D0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14.01.15</w:t>
            </w:r>
          </w:p>
        </w:tc>
        <w:tc>
          <w:tcPr>
            <w:tcW w:w="1240" w:type="dxa"/>
          </w:tcPr>
          <w:p w:rsidR="00F61A7A" w:rsidRPr="003E2872" w:rsidRDefault="00F61A7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F61A7A" w:rsidRPr="003E2872" w:rsidTr="00F61A7A">
        <w:tc>
          <w:tcPr>
            <w:tcW w:w="817" w:type="dxa"/>
          </w:tcPr>
          <w:p w:rsidR="00F61A7A" w:rsidRPr="003E2872" w:rsidRDefault="00F61A7A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F61A7A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ее основные формы. Мышление и деятельность</w:t>
            </w:r>
          </w:p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1A7A" w:rsidRPr="003E2872" w:rsidRDefault="00EA56D0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1240" w:type="dxa"/>
          </w:tcPr>
          <w:p w:rsidR="00F61A7A" w:rsidRPr="003E2872" w:rsidRDefault="00F61A7A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11" w:rsidRPr="003E2872" w:rsidTr="00F61A7A">
        <w:tc>
          <w:tcPr>
            <w:tcW w:w="817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Цель и смысл жизни</w:t>
            </w:r>
            <w:r w:rsidR="009D7065" w:rsidRPr="003E2872">
              <w:rPr>
                <w:rFonts w:ascii="Times New Roman" w:hAnsi="Times New Roman" w:cs="Times New Roman"/>
                <w:sz w:val="24"/>
                <w:szCs w:val="24"/>
              </w:rPr>
              <w:t xml:space="preserve">. Индивид, </w:t>
            </w:r>
            <w:proofErr w:type="spellStart"/>
            <w:r w:rsidR="009D7065" w:rsidRPr="003E287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="009D7065" w:rsidRPr="003E2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065" w:rsidRPr="003E2872" w:rsidRDefault="009D7065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, личность</w:t>
            </w:r>
          </w:p>
        </w:tc>
        <w:tc>
          <w:tcPr>
            <w:tcW w:w="1196" w:type="dxa"/>
          </w:tcPr>
          <w:p w:rsidR="00076D11" w:rsidRPr="003E2872" w:rsidRDefault="00EA56D0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1240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11" w:rsidRPr="003E2872" w:rsidTr="00F61A7A">
        <w:tc>
          <w:tcPr>
            <w:tcW w:w="817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76D11" w:rsidRPr="003E2872" w:rsidRDefault="009D7065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 Самопознание. Свобода и ответственность</w:t>
            </w:r>
          </w:p>
        </w:tc>
        <w:tc>
          <w:tcPr>
            <w:tcW w:w="1196" w:type="dxa"/>
          </w:tcPr>
          <w:p w:rsidR="00076D11" w:rsidRPr="003E2872" w:rsidRDefault="00EA56D0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1240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11" w:rsidRPr="003E2872" w:rsidTr="00F61A7A">
        <w:tc>
          <w:tcPr>
            <w:tcW w:w="817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76D11" w:rsidRPr="003E2872" w:rsidRDefault="009D7065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Познание мира. Истина и ее критерии</w:t>
            </w:r>
          </w:p>
        </w:tc>
        <w:tc>
          <w:tcPr>
            <w:tcW w:w="1196" w:type="dxa"/>
          </w:tcPr>
          <w:p w:rsidR="00076D11" w:rsidRPr="003E2872" w:rsidRDefault="00EA56D0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240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11" w:rsidRPr="003E2872" w:rsidTr="00F61A7A">
        <w:tc>
          <w:tcPr>
            <w:tcW w:w="817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76D11" w:rsidRPr="003E2872" w:rsidRDefault="009D7065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Виды человеческих знаний</w:t>
            </w:r>
          </w:p>
        </w:tc>
        <w:tc>
          <w:tcPr>
            <w:tcW w:w="1196" w:type="dxa"/>
          </w:tcPr>
          <w:p w:rsidR="00076D11" w:rsidRPr="003E2872" w:rsidRDefault="00EA56D0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1240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11" w:rsidRPr="003E2872" w:rsidTr="00F61A7A">
        <w:tc>
          <w:tcPr>
            <w:tcW w:w="817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76D11" w:rsidRPr="003E2872" w:rsidRDefault="009D7065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Социальные науки</w:t>
            </w:r>
          </w:p>
        </w:tc>
        <w:tc>
          <w:tcPr>
            <w:tcW w:w="1196" w:type="dxa"/>
          </w:tcPr>
          <w:p w:rsidR="00076D11" w:rsidRPr="003E2872" w:rsidRDefault="00EA56D0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1240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11" w:rsidRPr="003E2872" w:rsidTr="00F61A7A">
        <w:tc>
          <w:tcPr>
            <w:tcW w:w="817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76D11" w:rsidRPr="003E2872" w:rsidRDefault="009D7065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«Человек. Познание»</w:t>
            </w:r>
          </w:p>
        </w:tc>
        <w:tc>
          <w:tcPr>
            <w:tcW w:w="1196" w:type="dxa"/>
          </w:tcPr>
          <w:p w:rsidR="00076D11" w:rsidRPr="003E2872" w:rsidRDefault="00EA56D0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04.03.15</w:t>
            </w:r>
          </w:p>
        </w:tc>
        <w:tc>
          <w:tcPr>
            <w:tcW w:w="1240" w:type="dxa"/>
          </w:tcPr>
          <w:p w:rsidR="00076D11" w:rsidRPr="003E2872" w:rsidRDefault="00076D11" w:rsidP="0007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11" w:rsidRPr="003E2872" w:rsidTr="00F61A7A">
        <w:tc>
          <w:tcPr>
            <w:tcW w:w="817" w:type="dxa"/>
          </w:tcPr>
          <w:p w:rsidR="00076D11" w:rsidRPr="003E2872" w:rsidRDefault="00076D11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76D11" w:rsidRPr="003E2872" w:rsidRDefault="009D7065" w:rsidP="009D70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Власть, ее происхождение и виды</w:t>
            </w:r>
          </w:p>
        </w:tc>
        <w:tc>
          <w:tcPr>
            <w:tcW w:w="1196" w:type="dxa"/>
          </w:tcPr>
          <w:p w:rsidR="00076D11" w:rsidRPr="003E2872" w:rsidRDefault="00EA56D0" w:rsidP="00F61A7A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11.03.15</w:t>
            </w:r>
          </w:p>
        </w:tc>
        <w:tc>
          <w:tcPr>
            <w:tcW w:w="1240" w:type="dxa"/>
          </w:tcPr>
          <w:p w:rsidR="00076D11" w:rsidRPr="003E2872" w:rsidRDefault="00076D11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Политическая система, ее структура и функции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18.03.15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01.04.15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Политический режим. Типы политических режимов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08.04.15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Политическая идеология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15.04.15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Политическая культура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22.04.15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Гражданское общество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29.04.15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Правовое государство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06.05.16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Человек и политическая  жизнь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13.05.15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Контрольная работа «Политика»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20.05.15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F61A7A">
        <w:tc>
          <w:tcPr>
            <w:tcW w:w="817" w:type="dxa"/>
          </w:tcPr>
          <w:p w:rsidR="00EA56D0" w:rsidRPr="003E2872" w:rsidRDefault="00EA56D0" w:rsidP="00BB63A6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56D0" w:rsidRPr="003E2872" w:rsidRDefault="00EA56D0" w:rsidP="009D7065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</w:tbl>
    <w:p w:rsidR="00662B48" w:rsidRPr="003E2872" w:rsidRDefault="00662B48" w:rsidP="00662B48">
      <w:pPr>
        <w:shd w:val="clear" w:color="auto" w:fill="FFFFFF"/>
        <w:spacing w:after="120" w:line="240" w:lineRule="atLeast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3E2872" w:rsidRDefault="003E2872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</w:p>
    <w:p w:rsidR="00EA56D0" w:rsidRPr="003E2872" w:rsidRDefault="00EA56D0" w:rsidP="00EA56D0">
      <w:pPr>
        <w:shd w:val="clear" w:color="auto" w:fill="FFFFFF"/>
        <w:spacing w:after="120" w:line="240" w:lineRule="atLeast"/>
        <w:jc w:val="center"/>
        <w:rPr>
          <w:b/>
          <w:bCs/>
          <w:color w:val="333333"/>
        </w:rPr>
      </w:pPr>
      <w:r w:rsidRPr="003E2872">
        <w:rPr>
          <w:b/>
          <w:bCs/>
          <w:color w:val="333333"/>
        </w:rPr>
        <w:lastRenderedPageBreak/>
        <w:t xml:space="preserve">Календарно-тематическое планирование курса для 11 </w:t>
      </w:r>
      <w:proofErr w:type="spellStart"/>
      <w:r w:rsidRPr="003E2872">
        <w:rPr>
          <w:b/>
          <w:bCs/>
          <w:color w:val="333333"/>
        </w:rPr>
        <w:t>кл</w:t>
      </w:r>
      <w:proofErr w:type="spellEnd"/>
      <w:r w:rsidRPr="003E2872">
        <w:rPr>
          <w:b/>
          <w:bCs/>
          <w:color w:val="333333"/>
        </w:rPr>
        <w:t>.</w:t>
      </w:r>
    </w:p>
    <w:p w:rsidR="00EA56D0" w:rsidRPr="003E2872" w:rsidRDefault="00EA56D0" w:rsidP="00EA56D0">
      <w:pPr>
        <w:ind w:left="360"/>
        <w:jc w:val="both"/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1196"/>
        <w:gridCol w:w="1240"/>
      </w:tblGrid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Дата</w:t>
            </w:r>
          </w:p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Дата</w:t>
            </w:r>
          </w:p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факт</w:t>
            </w: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A56D0" w:rsidRPr="003E2872" w:rsidRDefault="00B80FE9" w:rsidP="00B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03.09.14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A56D0" w:rsidRPr="003E2872" w:rsidRDefault="00B80FE9" w:rsidP="00B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10.09.14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A56D0" w:rsidRPr="003E2872" w:rsidRDefault="00B80FE9" w:rsidP="00B80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</w:t>
            </w:r>
            <w:r w:rsidR="00BC28DA" w:rsidRPr="003E287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17.09.14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A56D0" w:rsidRPr="003E2872" w:rsidRDefault="00BC28D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Измерители экономической</w:t>
            </w:r>
            <w:r w:rsidR="003E2872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3E2872">
              <w:rPr>
                <w:bCs/>
                <w:color w:val="333333"/>
                <w:sz w:val="24"/>
                <w:szCs w:val="24"/>
              </w:rPr>
              <w:t>деятельности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24.09.14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A56D0" w:rsidRPr="003E2872" w:rsidRDefault="00BC28D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Экономический цикл и рост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01.10.14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A56D0" w:rsidRPr="003E2872" w:rsidRDefault="00BC28D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08.10.14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A56D0" w:rsidRPr="003E2872" w:rsidRDefault="00BC28D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Мировая экономика: внешняя торговля, международная финансовая система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15.10.14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C28DA" w:rsidRPr="003E2872" w:rsidRDefault="00BC28D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Экономика потребителя. Экономика произ</w:t>
            </w:r>
            <w:r w:rsidR="003E2872">
              <w:rPr>
                <w:bCs/>
                <w:color w:val="333333"/>
                <w:sz w:val="24"/>
                <w:szCs w:val="24"/>
              </w:rPr>
              <w:t>водителя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22.10.14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A56D0" w:rsidRPr="003E2872" w:rsidRDefault="00BC28D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Рынок труда</w:t>
            </w:r>
            <w:proofErr w:type="gramStart"/>
            <w:r w:rsidRPr="003E2872">
              <w:rPr>
                <w:bCs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3E2872">
              <w:rPr>
                <w:bCs/>
                <w:color w:val="333333"/>
                <w:sz w:val="24"/>
                <w:szCs w:val="24"/>
              </w:rPr>
              <w:t xml:space="preserve"> Безработица.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05.11.14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A56D0" w:rsidRPr="003E2872" w:rsidRDefault="00BC28DA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Контрольная работа «Экономика»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12.11.14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BC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A56D0" w:rsidRPr="003E2872" w:rsidRDefault="00BC28DA" w:rsidP="00BC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взаимодействие и </w:t>
            </w:r>
            <w:proofErr w:type="gramStart"/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gramEnd"/>
          </w:p>
          <w:p w:rsidR="00BC28DA" w:rsidRPr="003E2872" w:rsidRDefault="00BD4764" w:rsidP="00BC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196" w:type="dxa"/>
          </w:tcPr>
          <w:p w:rsidR="00EA56D0" w:rsidRPr="003E2872" w:rsidRDefault="00EA56D0" w:rsidP="00BC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19.11.14</w:t>
            </w:r>
          </w:p>
        </w:tc>
        <w:tc>
          <w:tcPr>
            <w:tcW w:w="1240" w:type="dxa"/>
          </w:tcPr>
          <w:p w:rsidR="00EA56D0" w:rsidRPr="003E2872" w:rsidRDefault="00EA56D0" w:rsidP="00BC2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sz w:val="24"/>
                <w:szCs w:val="24"/>
              </w:rPr>
            </w:pPr>
            <w:r w:rsidRPr="003E2872">
              <w:rPr>
                <w:sz w:val="24"/>
                <w:szCs w:val="24"/>
              </w:rPr>
              <w:t>С</w:t>
            </w: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оциальные группы, их классификация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26.11.14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Социальный статус. Социальная роль.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03.12.14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A56D0" w:rsidRPr="003E2872" w:rsidRDefault="00BD4764" w:rsidP="00BD4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Неравенство и социальная стратификация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10.12.14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Социальные нормы. Отклоняющееся поведение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17.12.14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A56D0" w:rsidRPr="003E2872" w:rsidRDefault="00BD4764" w:rsidP="00BD4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Семья и брак как социальные институты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24.12.14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14.01.15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Межнациональные</w:t>
            </w:r>
          </w:p>
          <w:p w:rsidR="00BD4764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Социальные конфликты и пути их ра</w:t>
            </w:r>
            <w:r w:rsidR="003E28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в современной России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«Социальные отношения»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A56D0" w:rsidRPr="003E2872" w:rsidRDefault="00BD4764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Система права</w:t>
            </w:r>
            <w:r w:rsidR="00BD4764" w:rsidRPr="003E2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отросли, институты, отношения 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Правовые акты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04.03.15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Прпавонарушения</w:t>
            </w:r>
            <w:proofErr w:type="spellEnd"/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11.03.15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Конституция РФ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18.03.15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Юридическая ответственность, ее виды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01.04.15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51A2B" w:rsidRPr="003E2872" w:rsidRDefault="00A51A2B" w:rsidP="003E2872">
            <w:pPr>
              <w:pStyle w:val="a3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rFonts w:ascii="Times New Roman" w:hAnsi="Times New Roman" w:cs="Times New Roman"/>
                <w:sz w:val="24"/>
                <w:szCs w:val="24"/>
              </w:rPr>
              <w:t>Основные понятия и нормы административ</w:t>
            </w:r>
            <w:r w:rsidR="003E287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Start"/>
            <w:r w:rsidRPr="003E2872">
              <w:rPr>
                <w:b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3E2872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3E28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гражданского, трудового, семейного и уголовного</w:t>
            </w:r>
            <w:r w:rsidR="003E2872" w:rsidRPr="003E28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3E287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права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08.04.15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Международные документы о правах человека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15.04.15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A56D0" w:rsidRPr="003E2872" w:rsidRDefault="00A51A2B" w:rsidP="00A51A2B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Правовая культура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22.04.15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Итоговый контроль. Пробный ЕГЭ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29.04.15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Итоговый контроль. Пробный ЕГЭ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06.05.16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Итоговый контроль. Пробный ЕГЭ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13.05.15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EA56D0" w:rsidRPr="003E2872" w:rsidRDefault="00A51A2B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Итоговый контроль. Пробный ЕГЭ</w:t>
            </w: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  <w:r w:rsidRPr="003E2872">
              <w:rPr>
                <w:bCs/>
                <w:color w:val="333333"/>
                <w:sz w:val="24"/>
                <w:szCs w:val="24"/>
              </w:rPr>
              <w:t>20.05.15</w:t>
            </w: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  <w:tr w:rsidR="00EA56D0" w:rsidRPr="003E2872" w:rsidTr="00EA56D0">
        <w:tc>
          <w:tcPr>
            <w:tcW w:w="817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ind w:left="-142" w:right="-107" w:firstLine="142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56D0" w:rsidRPr="003E2872" w:rsidRDefault="00EA56D0" w:rsidP="00EA56D0">
            <w:pPr>
              <w:shd w:val="clear" w:color="auto" w:fill="FFFFFF"/>
              <w:spacing w:after="120" w:line="240" w:lineRule="atLeast"/>
              <w:rPr>
                <w:bCs/>
                <w:color w:val="333333"/>
                <w:sz w:val="24"/>
                <w:szCs w:val="24"/>
              </w:rPr>
            </w:pPr>
          </w:p>
        </w:tc>
      </w:tr>
    </w:tbl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shd w:val="clear" w:color="auto" w:fill="FFFFFF"/>
        <w:spacing w:after="120" w:line="240" w:lineRule="atLeast"/>
        <w:ind w:left="851" w:right="284" w:hanging="851"/>
        <w:rPr>
          <w:b/>
          <w:bCs/>
          <w:color w:val="333333"/>
        </w:rPr>
      </w:pPr>
    </w:p>
    <w:p w:rsidR="00662B48" w:rsidRPr="003E2872" w:rsidRDefault="00662B48" w:rsidP="00662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709" w:firstLine="0"/>
        <w:jc w:val="both"/>
        <w:rPr>
          <w:color w:val="333333"/>
        </w:rPr>
      </w:pPr>
    </w:p>
    <w:p w:rsidR="004205A2" w:rsidRPr="003E2872" w:rsidRDefault="004205A2" w:rsidP="00662B48">
      <w:pPr>
        <w:pStyle w:val="a3"/>
        <w:jc w:val="both"/>
        <w:rPr>
          <w:sz w:val="24"/>
          <w:szCs w:val="24"/>
        </w:rPr>
      </w:pPr>
    </w:p>
    <w:sectPr w:rsidR="004205A2" w:rsidRPr="003E2872" w:rsidSect="0042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4A8"/>
    <w:multiLevelType w:val="multilevel"/>
    <w:tmpl w:val="2E2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56702"/>
    <w:multiLevelType w:val="multilevel"/>
    <w:tmpl w:val="E9F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01DF0"/>
    <w:multiLevelType w:val="multilevel"/>
    <w:tmpl w:val="80F4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247C5"/>
    <w:multiLevelType w:val="multilevel"/>
    <w:tmpl w:val="47F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B09B2"/>
    <w:multiLevelType w:val="multilevel"/>
    <w:tmpl w:val="68D6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48"/>
    <w:rsid w:val="00036BE7"/>
    <w:rsid w:val="00076D11"/>
    <w:rsid w:val="000F6906"/>
    <w:rsid w:val="00167F13"/>
    <w:rsid w:val="001B5208"/>
    <w:rsid w:val="001C7586"/>
    <w:rsid w:val="001F7F1A"/>
    <w:rsid w:val="00211E37"/>
    <w:rsid w:val="00225BF4"/>
    <w:rsid w:val="002B5083"/>
    <w:rsid w:val="002D52AD"/>
    <w:rsid w:val="00362D83"/>
    <w:rsid w:val="003E2872"/>
    <w:rsid w:val="004205A2"/>
    <w:rsid w:val="00427367"/>
    <w:rsid w:val="0048552F"/>
    <w:rsid w:val="004C0544"/>
    <w:rsid w:val="004F15C0"/>
    <w:rsid w:val="005A5729"/>
    <w:rsid w:val="006514E0"/>
    <w:rsid w:val="00662B48"/>
    <w:rsid w:val="006B5C6B"/>
    <w:rsid w:val="0085180C"/>
    <w:rsid w:val="00867DFE"/>
    <w:rsid w:val="008751AB"/>
    <w:rsid w:val="00893BA7"/>
    <w:rsid w:val="008A26ED"/>
    <w:rsid w:val="009D7065"/>
    <w:rsid w:val="00A51A2B"/>
    <w:rsid w:val="00B80FE9"/>
    <w:rsid w:val="00BB63A6"/>
    <w:rsid w:val="00BC28DA"/>
    <w:rsid w:val="00BD4764"/>
    <w:rsid w:val="00C804DA"/>
    <w:rsid w:val="00EA56D0"/>
    <w:rsid w:val="00EC62BB"/>
    <w:rsid w:val="00F00138"/>
    <w:rsid w:val="00F61A7A"/>
    <w:rsid w:val="00FC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48"/>
    <w:pPr>
      <w:spacing w:after="0" w:line="240" w:lineRule="auto"/>
    </w:pPr>
  </w:style>
  <w:style w:type="table" w:styleId="a4">
    <w:name w:val="Table Grid"/>
    <w:basedOn w:val="a1"/>
    <w:uiPriority w:val="59"/>
    <w:rsid w:val="00BB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D84F-F4F1-4E02-AC4B-BC4744E9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Сафин</cp:lastModifiedBy>
  <cp:revision>16</cp:revision>
  <cp:lastPrinted>2015-04-30T05:31:00Z</cp:lastPrinted>
  <dcterms:created xsi:type="dcterms:W3CDTF">2014-12-04T08:57:00Z</dcterms:created>
  <dcterms:modified xsi:type="dcterms:W3CDTF">2015-09-28T11:56:00Z</dcterms:modified>
</cp:coreProperties>
</file>