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D4" w:rsidRDefault="004A42B2" w:rsidP="0039637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7370"/>
            <wp:effectExtent l="19050" t="0" r="3175" b="0"/>
            <wp:docPr id="2" name="Рисунок 1" descr="мат 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 7-9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D4" w:rsidRDefault="000052D4" w:rsidP="0039637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2D4" w:rsidRDefault="000052D4" w:rsidP="0039637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2D4" w:rsidRDefault="000052D4" w:rsidP="0039637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2D4" w:rsidRDefault="000052D4" w:rsidP="0039637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2D4" w:rsidRDefault="000052D4" w:rsidP="0039637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6B5" w:rsidRPr="00274A10" w:rsidRDefault="001817D1" w:rsidP="0039637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A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76B5" w:rsidRPr="00274A10" w:rsidRDefault="00D376B5" w:rsidP="0039637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376B5" w:rsidRPr="00274A10" w:rsidRDefault="00D376B5" w:rsidP="0039637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2DF4" w:rsidRPr="00211CBC" w:rsidRDefault="00D34C1F" w:rsidP="00211CBC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«Математика» для 7- </w:t>
      </w:r>
      <w:r w:rsidR="00B16B51" w:rsidRPr="00211CBC">
        <w:rPr>
          <w:rFonts w:ascii="Times New Roman" w:hAnsi="Times New Roman" w:cs="Times New Roman"/>
          <w:sz w:val="24"/>
          <w:szCs w:val="24"/>
        </w:rPr>
        <w:t xml:space="preserve">9 </w:t>
      </w:r>
      <w:r w:rsidRPr="00211CBC">
        <w:rPr>
          <w:rFonts w:ascii="Times New Roman" w:hAnsi="Times New Roman" w:cs="Times New Roman"/>
          <w:sz w:val="24"/>
          <w:szCs w:val="24"/>
        </w:rPr>
        <w:t>класса составлена на основе Примерной программы основного о</w:t>
      </w:r>
      <w:r w:rsidR="00B16B51" w:rsidRPr="00211CBC">
        <w:rPr>
          <w:rFonts w:ascii="Times New Roman" w:hAnsi="Times New Roman" w:cs="Times New Roman"/>
          <w:sz w:val="24"/>
          <w:szCs w:val="24"/>
        </w:rPr>
        <w:t>бщего образования и ориентирова</w:t>
      </w:r>
      <w:r w:rsidRPr="00211CBC">
        <w:rPr>
          <w:rFonts w:ascii="Times New Roman" w:hAnsi="Times New Roman" w:cs="Times New Roman"/>
          <w:sz w:val="24"/>
          <w:szCs w:val="24"/>
        </w:rPr>
        <w:t>на на использование учебника по алгебре, разработанного авторским коллективом Ю.М.Колягина, С.В.Сидорова, Н.Е.Фёдоровой, М.И. Шабунина (Москва, «Просвещение», 2012) и учебника по геометрии, разработанного авторским коллективом Л.С. Атанасяна, В.Ф. Бутузова, С.Б. Кадомцева и др. (Москва, «Просвещение», 2011) Данные учебники включены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</w:t>
      </w:r>
      <w:r w:rsidR="00C72DF4" w:rsidRPr="00211CBC">
        <w:rPr>
          <w:rFonts w:ascii="Times New Roman" w:hAnsi="Times New Roman" w:cs="Times New Roman"/>
          <w:sz w:val="24"/>
          <w:szCs w:val="24"/>
        </w:rPr>
        <w:t xml:space="preserve">4-2015 </w:t>
      </w:r>
      <w:r w:rsidRPr="00211CBC">
        <w:rPr>
          <w:rFonts w:ascii="Times New Roman" w:hAnsi="Times New Roman" w:cs="Times New Roman"/>
          <w:sz w:val="24"/>
          <w:szCs w:val="24"/>
        </w:rPr>
        <w:t>учебный год».</w:t>
      </w:r>
    </w:p>
    <w:p w:rsidR="00432D5A" w:rsidRPr="00211CBC" w:rsidRDefault="00432D5A" w:rsidP="00211CBC">
      <w:pPr>
        <w:spacing w:after="0" w:line="240" w:lineRule="auto"/>
        <w:ind w:firstLine="520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основа реализации программы</w:t>
      </w:r>
    </w:p>
    <w:p w:rsidR="00432D5A" w:rsidRPr="00211CBC" w:rsidRDefault="00432D5A" w:rsidP="00211CBC">
      <w:pPr>
        <w:spacing w:after="0" w:line="240" w:lineRule="auto"/>
        <w:ind w:left="20" w:right="20" w:firstLine="50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11CBC">
        <w:rPr>
          <w:rFonts w:ascii="Times New Roman" w:eastAsia="Arial Unicode MS" w:hAnsi="Times New Roman" w:cs="Times New Roman"/>
          <w:sz w:val="24"/>
          <w:szCs w:val="24"/>
        </w:rPr>
        <w:t>Основными нормативными документами, определяющими содержание данного учебного курса, являются:</w:t>
      </w:r>
    </w:p>
    <w:p w:rsidR="00432D5A" w:rsidRPr="00211CBC" w:rsidRDefault="00432D5A" w:rsidP="00211CBC">
      <w:pPr>
        <w:spacing w:after="0" w:line="240" w:lineRule="auto"/>
        <w:ind w:left="20" w:right="20" w:firstLine="500"/>
        <w:contextualSpacing/>
        <w:rPr>
          <w:rFonts w:ascii="Times New Roman" w:eastAsia="Arial Unicode MS" w:hAnsi="Times New Roman" w:cs="Times New Roman"/>
          <w:i/>
          <w:sz w:val="24"/>
          <w:szCs w:val="24"/>
        </w:rPr>
      </w:pPr>
      <w:r w:rsidRPr="00211CBC">
        <w:rPr>
          <w:rFonts w:ascii="Times New Roman" w:eastAsia="Arial Unicode MS" w:hAnsi="Times New Roman" w:cs="Times New Roman"/>
          <w:i/>
          <w:sz w:val="24"/>
          <w:szCs w:val="24"/>
        </w:rPr>
        <w:t xml:space="preserve">Федеральный уровень. </w:t>
      </w:r>
    </w:p>
    <w:p w:rsidR="00432D5A" w:rsidRPr="00211CBC" w:rsidRDefault="00432D5A" w:rsidP="00211CBC">
      <w:pPr>
        <w:numPr>
          <w:ilvl w:val="0"/>
          <w:numId w:val="1"/>
        </w:numPr>
        <w:tabs>
          <w:tab w:val="left" w:pos="447"/>
        </w:tabs>
        <w:spacing w:after="0" w:line="240" w:lineRule="auto"/>
        <w:ind w:left="20" w:right="2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11CBC">
        <w:rPr>
          <w:rFonts w:ascii="Times New Roman" w:eastAsia="Arial Unicode MS" w:hAnsi="Times New Roman" w:cs="Times New Roman"/>
          <w:sz w:val="24"/>
          <w:szCs w:val="24"/>
        </w:rPr>
        <w:t>Федеральный закон "Об образовании в Российской Федерации" от 29 декабря 2012 г. № 273- ФЗ.</w:t>
      </w:r>
    </w:p>
    <w:p w:rsidR="00432D5A" w:rsidRPr="00211CBC" w:rsidRDefault="00432D5A" w:rsidP="00211CBC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 w:right="2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11CBC">
        <w:rPr>
          <w:rFonts w:ascii="Times New Roman" w:eastAsia="Arial Unicode MS" w:hAnsi="Times New Roman" w:cs="Times New Roman"/>
          <w:sz w:val="24"/>
          <w:szCs w:val="24"/>
        </w:rPr>
        <w:t xml:space="preserve"> «Федеральный государственный стандарт начального общего образования», утвержденный приказом Министерства образования и науки РФ от 6 октября 2009г. № 373 и от 26.11.2010г. № 1241.</w:t>
      </w:r>
    </w:p>
    <w:p w:rsidR="00432D5A" w:rsidRPr="00211CBC" w:rsidRDefault="00432D5A" w:rsidP="00211C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№ 1241 от 26.11.2010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373.</w:t>
      </w:r>
    </w:p>
    <w:p w:rsidR="00432D5A" w:rsidRPr="00211CBC" w:rsidRDefault="00432D5A" w:rsidP="00211CBC">
      <w:pPr>
        <w:tabs>
          <w:tab w:val="left" w:pos="313"/>
        </w:tabs>
        <w:spacing w:after="0" w:line="240" w:lineRule="auto"/>
        <w:ind w:left="20" w:right="2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11CBC">
        <w:rPr>
          <w:rFonts w:ascii="Times New Roman" w:eastAsia="Arial Unicode MS" w:hAnsi="Times New Roman" w:cs="Times New Roman"/>
          <w:sz w:val="24"/>
          <w:szCs w:val="24"/>
        </w:rPr>
        <w:t>4. СанПиН 2.4.2. №2821-10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года, рег. №19993).</w:t>
      </w:r>
    </w:p>
    <w:p w:rsidR="00432D5A" w:rsidRPr="00211CBC" w:rsidRDefault="00432D5A" w:rsidP="00211C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5.  Приказ Минобрнауки России от 06.10.2009 N 373 (ред. от 18.12.2012)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15785).</w:t>
      </w:r>
    </w:p>
    <w:p w:rsidR="00432D5A" w:rsidRPr="00211CBC" w:rsidRDefault="00432D5A" w:rsidP="00211C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6. Приказ Министерства образования и науки Российской Федерации (Минобрнауки России)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432D5A" w:rsidRPr="00211CBC" w:rsidRDefault="00432D5A" w:rsidP="00211C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7. Письмо Министерства образования и науки Российской Федерации и Департамента государственной политики в сфере общего образования «О Федеральном перечне учебников» от 29 апреля 2014 г. № 08-548.</w:t>
      </w:r>
    </w:p>
    <w:p w:rsidR="00432D5A" w:rsidRPr="00211CBC" w:rsidRDefault="00432D5A" w:rsidP="00211CB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Региональный уровень. </w:t>
      </w:r>
    </w:p>
    <w:p w:rsidR="00432D5A" w:rsidRPr="00211CBC" w:rsidRDefault="00432D5A" w:rsidP="00211C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8. Приказ Министерства общего и профессионального образования Свердловской области № 500-И от 31.12.2010 г. «О введении в действие федерального государственного образовательного стандарта </w:t>
      </w:r>
      <w:r w:rsidR="00DB13AF" w:rsidRPr="00211CBC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в общеобразовательных учреждениях Свердловской области».</w:t>
      </w:r>
    </w:p>
    <w:p w:rsidR="00432D5A" w:rsidRPr="00211CBC" w:rsidRDefault="00432D5A" w:rsidP="00211CB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Школьный уровень </w:t>
      </w:r>
    </w:p>
    <w:p w:rsidR="00432D5A" w:rsidRPr="00211CBC" w:rsidRDefault="00432D5A" w:rsidP="00211C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211CBC">
        <w:rPr>
          <w:rFonts w:ascii="Times New Roman" w:hAnsi="Times New Roman" w:cs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Красноуфимский округ от 22.08.2014г. Пр № 406 зарегистрирован в </w:t>
      </w:r>
      <w:r w:rsidRPr="00211CBC">
        <w:rPr>
          <w:rFonts w:ascii="Times New Roman" w:hAnsi="Times New Roman" w:cs="Times New Roman"/>
          <w:sz w:val="24"/>
          <w:szCs w:val="24"/>
        </w:rPr>
        <w:lastRenderedPageBreak/>
        <w:t xml:space="preserve">Межрайонной ИФНС России </w:t>
      </w:r>
      <w:r w:rsidRPr="00211CBC">
        <w:rPr>
          <w:rFonts w:ascii="Times New Roman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Pr="00211CBC">
        <w:rPr>
          <w:rFonts w:ascii="Times New Roman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211CBC">
        <w:rPr>
          <w:rFonts w:ascii="Times New Roman" w:hAnsi="Times New Roman" w:cs="Times New Roman"/>
          <w:i/>
          <w:sz w:val="24"/>
          <w:szCs w:val="24"/>
        </w:rPr>
        <w:t>).</w:t>
      </w:r>
    </w:p>
    <w:p w:rsidR="00432D5A" w:rsidRPr="00211CBC" w:rsidRDefault="00432D5A" w:rsidP="00211CBC">
      <w:pPr>
        <w:tabs>
          <w:tab w:val="left" w:pos="298"/>
        </w:tabs>
        <w:spacing w:after="0" w:line="240" w:lineRule="auto"/>
        <w:ind w:left="20" w:right="20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10</w:t>
      </w:r>
      <w:r w:rsidRPr="00211CBC">
        <w:rPr>
          <w:rFonts w:ascii="Times New Roman" w:eastAsia="Arial Unicode MS" w:hAnsi="Times New Roman" w:cs="Times New Roman"/>
          <w:sz w:val="24"/>
          <w:szCs w:val="24"/>
        </w:rPr>
        <w:t>. Основная о</w:t>
      </w:r>
      <w:r w:rsidRPr="00211CBC">
        <w:rPr>
          <w:rFonts w:ascii="Times New Roman" w:hAnsi="Times New Roman" w:cs="Times New Roman"/>
          <w:color w:val="000000"/>
          <w:sz w:val="24"/>
          <w:szCs w:val="24"/>
        </w:rPr>
        <w:t>бразовательная программа МКОУ «</w:t>
      </w:r>
      <w:r w:rsidRPr="00211CBC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  СОШ» начального общего образования, утверждённая приказом директора МКОУ «</w:t>
      </w:r>
      <w:r w:rsidRPr="00211CBC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432D5A" w:rsidRPr="00211CBC" w:rsidRDefault="00432D5A" w:rsidP="00211C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11. Положение о рабочих программах по учебным предметам, утверждённое приказом директора МКОУ «</w:t>
      </w:r>
      <w:r w:rsidRPr="00211CBC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 СОШ»   № 163 от 30 08.14.</w:t>
      </w:r>
    </w:p>
    <w:p w:rsidR="00D34C1F" w:rsidRPr="00211CBC" w:rsidRDefault="00D34C1F" w:rsidP="00211C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1CBC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FA6249" w:rsidRPr="00211CB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211CBC">
        <w:rPr>
          <w:rFonts w:ascii="Times New Roman" w:hAnsi="Times New Roman" w:cs="Times New Roman"/>
          <w:b/>
          <w:sz w:val="24"/>
          <w:szCs w:val="24"/>
        </w:rPr>
        <w:t>обучения:</w:t>
      </w: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ab/>
        <w:t>В направлении личностного развития:</w:t>
      </w: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-</w:t>
      </w: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логического и критического мышления, культуры речи, способности к умственному эксперименту;</w:t>
      </w: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>-развитие интереса к математическому творчеств</w:t>
      </w:r>
      <w:r w:rsidR="00496878" w:rsidRPr="00211CBC">
        <w:rPr>
          <w:rFonts w:ascii="Times New Roman" w:hAnsi="Times New Roman" w:cs="Times New Roman"/>
          <w:color w:val="000000"/>
          <w:sz w:val="24"/>
          <w:szCs w:val="24"/>
        </w:rPr>
        <w:t>у и математических способностей.</w:t>
      </w: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 В метапредметном направлении:</w:t>
      </w:r>
    </w:p>
    <w:p w:rsidR="00F62540" w:rsidRPr="00211CBC" w:rsidRDefault="00F62540" w:rsidP="00211CB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CBC">
        <w:rPr>
          <w:rFonts w:ascii="Times New Roman" w:eastAsia="Calibri" w:hAnsi="Times New Roman" w:cs="Times New Roman"/>
          <w:sz w:val="24"/>
          <w:szCs w:val="24"/>
        </w:rPr>
        <w:t>-развитие представлений о математике как форме описания и методе познания действительности;</w:t>
      </w:r>
    </w:p>
    <w:p w:rsidR="00F62540" w:rsidRPr="00211CBC" w:rsidRDefault="00F62540" w:rsidP="00211CB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CBC">
        <w:rPr>
          <w:rFonts w:ascii="Times New Roman" w:eastAsia="Calibri" w:hAnsi="Times New Roman" w:cs="Times New Roman"/>
          <w:sz w:val="24"/>
          <w:szCs w:val="24"/>
        </w:rPr>
        <w:t>- создание условий для приобретения первоначального опыта математического моделирования;</w:t>
      </w:r>
    </w:p>
    <w:p w:rsidR="00F62540" w:rsidRPr="00211CBC" w:rsidRDefault="00F62540" w:rsidP="00211CB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CBC">
        <w:rPr>
          <w:rFonts w:ascii="Times New Roman" w:eastAsia="Calibri" w:hAnsi="Times New Roman" w:cs="Times New Roman"/>
          <w:sz w:val="24"/>
          <w:szCs w:val="24"/>
        </w:rPr>
        <w:t>-формирование общих способов математической деятельности ;</w:t>
      </w: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В предметном направлении:</w:t>
      </w: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формирование вычислительных навыков (действия с натуральными, десятичными и обыкновенными дробями);</w:t>
      </w: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формирование умений решать прикладные текстовые задачи арифметическим и алгебраическим методами;</w:t>
      </w: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геометрических фигурах и их свойствах;</w:t>
      </w:r>
    </w:p>
    <w:p w:rsidR="00F62540" w:rsidRPr="00211CBC" w:rsidRDefault="00F62540" w:rsidP="00211CBC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В личностном направлении:</w:t>
      </w:r>
    </w:p>
    <w:p w:rsidR="00F62540" w:rsidRPr="00211CBC" w:rsidRDefault="00F62540" w:rsidP="00211C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         - развитие </w:t>
      </w:r>
      <w:r w:rsidRPr="00211CBC">
        <w:rPr>
          <w:rFonts w:ascii="Times New Roman" w:eastAsia="Calibri" w:hAnsi="Times New Roman" w:cs="Times New Roman"/>
          <w:sz w:val="24"/>
          <w:szCs w:val="24"/>
        </w:rPr>
        <w:t>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62540" w:rsidRPr="00211CBC" w:rsidRDefault="00F62540" w:rsidP="00211C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11CBC">
        <w:rPr>
          <w:rFonts w:ascii="Times New Roman" w:eastAsia="Calibri" w:hAnsi="Times New Roman" w:cs="Times New Roman"/>
          <w:sz w:val="24"/>
          <w:szCs w:val="24"/>
        </w:rPr>
        <w:t xml:space="preserve">         -</w:t>
      </w:r>
      <w:r w:rsidRPr="00211CBC">
        <w:rPr>
          <w:rFonts w:ascii="Times New Roman" w:eastAsia="Calibri" w:hAnsi="Times New Roman" w:cs="Times New Roman"/>
          <w:bCs/>
          <w:sz w:val="24"/>
          <w:szCs w:val="24"/>
        </w:rPr>
        <w:t>воспитание</w:t>
      </w:r>
      <w:r w:rsidRPr="00211CBC">
        <w:rPr>
          <w:rFonts w:ascii="Times New Roman" w:eastAsia="Calibri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62540" w:rsidRPr="00211CBC" w:rsidRDefault="00F62540" w:rsidP="00211C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540" w:rsidRPr="00211CBC" w:rsidRDefault="00F62540" w:rsidP="00211CB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11CBC">
        <w:rPr>
          <w:rFonts w:ascii="Times New Roman" w:eastAsia="Calibri" w:hAnsi="Times New Roman" w:cs="Times New Roman"/>
          <w:b/>
          <w:sz w:val="24"/>
          <w:szCs w:val="24"/>
        </w:rPr>
        <w:t xml:space="preserve">  Задачи:</w:t>
      </w:r>
    </w:p>
    <w:p w:rsidR="00F62540" w:rsidRPr="00211CBC" w:rsidRDefault="00F62540" w:rsidP="00211C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        - 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F62540" w:rsidRPr="00211CBC" w:rsidRDefault="00F62540" w:rsidP="00211C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        - сформировать навыки решения задач разными методами: арифметическим и алгебраическим;  способствовать овладению формально-оперативных алгебраи</w:t>
      </w:r>
      <w:r w:rsidRPr="00211CBC">
        <w:rPr>
          <w:rFonts w:ascii="Times New Roman" w:hAnsi="Times New Roman" w:cs="Times New Roman"/>
          <w:sz w:val="24"/>
          <w:szCs w:val="24"/>
        </w:rPr>
        <w:softHyphen/>
        <w:t>ческих умений: раскрытию скобок, упрощению выражений, решению уравнений;</w:t>
      </w:r>
    </w:p>
    <w:p w:rsidR="00F62540" w:rsidRPr="00211CBC" w:rsidRDefault="00F62540" w:rsidP="00211C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       -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62540" w:rsidRPr="00211CBC" w:rsidRDefault="00F62540" w:rsidP="00211C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        - получить представления о вероятностных событиях, вероятности, об особенностях выводов и прогнозов, носящих вероятностный ха</w:t>
      </w:r>
      <w:r w:rsidRPr="00211CBC">
        <w:rPr>
          <w:rFonts w:ascii="Times New Roman" w:hAnsi="Times New Roman" w:cs="Times New Roman"/>
          <w:sz w:val="24"/>
          <w:szCs w:val="24"/>
        </w:rPr>
        <w:softHyphen/>
        <w:t>рактер;</w:t>
      </w:r>
    </w:p>
    <w:p w:rsidR="00F62540" w:rsidRPr="00211CBC" w:rsidRDefault="00F62540" w:rsidP="00211C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lastRenderedPageBreak/>
        <w:t xml:space="preserve">       - развивать критическое  мышление, математическую грамотную  речь, исследовательские умения.</w:t>
      </w:r>
    </w:p>
    <w:p w:rsidR="002B1023" w:rsidRPr="00211CBC" w:rsidRDefault="002B1023" w:rsidP="00211CBC">
      <w:pPr>
        <w:pStyle w:val="class0"/>
        <w:spacing w:before="0" w:beforeAutospacing="0" w:after="0" w:afterAutospacing="0"/>
        <w:ind w:firstLine="540"/>
        <w:contextualSpacing/>
      </w:pPr>
      <w:r w:rsidRPr="00211CBC">
        <w:t>Реализация рабочей программы учебного предмета «Математика» в 7-9х классах предполагает использование следующего учебно-методического комплекса: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525"/>
      </w:tblGrid>
      <w:tr w:rsidR="002B1023" w:rsidRPr="00211CBC" w:rsidTr="001F44F1">
        <w:tc>
          <w:tcPr>
            <w:tcW w:w="2977" w:type="dxa"/>
          </w:tcPr>
          <w:p w:rsidR="002B1023" w:rsidRPr="00211CBC" w:rsidRDefault="002B102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</w:t>
            </w:r>
          </w:p>
        </w:tc>
        <w:tc>
          <w:tcPr>
            <w:tcW w:w="6525" w:type="dxa"/>
          </w:tcPr>
          <w:p w:rsidR="002B1023" w:rsidRPr="00211CBC" w:rsidRDefault="002B1023" w:rsidP="00211CBC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Алгебра. Программы общеобр. учреждений 7-9 классы</w:t>
            </w:r>
            <w:r w:rsidR="00EA5968" w:rsidRPr="00211CBC">
              <w:rPr>
                <w:rFonts w:ascii="Times New Roman" w:hAnsi="Times New Roman"/>
                <w:sz w:val="24"/>
                <w:szCs w:val="24"/>
              </w:rPr>
              <w:t>/ Сост. Т.А. Бурмистрова. М.: Просвещение, 2011.</w:t>
            </w:r>
          </w:p>
          <w:p w:rsidR="002B1023" w:rsidRPr="00211CBC" w:rsidRDefault="002B1023" w:rsidP="00211CBC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Геометрия. Программы общеобр. учреждений 7-9 классы / С</w:t>
            </w:r>
            <w:r w:rsidR="00EA5968" w:rsidRPr="00211CBC">
              <w:rPr>
                <w:rFonts w:ascii="Times New Roman" w:hAnsi="Times New Roman"/>
                <w:sz w:val="24"/>
                <w:szCs w:val="24"/>
              </w:rPr>
              <w:t xml:space="preserve">ост. Т.А. Бурмистрова. </w:t>
            </w:r>
            <w:r w:rsidRPr="00211CBC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 w:rsidR="00EA5968" w:rsidRPr="00211CBC">
              <w:rPr>
                <w:rFonts w:ascii="Times New Roman" w:hAnsi="Times New Roman"/>
                <w:sz w:val="24"/>
                <w:szCs w:val="24"/>
              </w:rPr>
              <w:t>1</w:t>
            </w:r>
            <w:r w:rsidRPr="00211C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1023" w:rsidRPr="00211CBC" w:rsidTr="001F44F1">
        <w:tc>
          <w:tcPr>
            <w:tcW w:w="2977" w:type="dxa"/>
          </w:tcPr>
          <w:p w:rsidR="002B1023" w:rsidRPr="00211CBC" w:rsidRDefault="002B102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525" w:type="dxa"/>
          </w:tcPr>
          <w:p w:rsidR="00C73AC5" w:rsidRPr="00211CBC" w:rsidRDefault="002B1023" w:rsidP="00211CBC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Алгебра. 7 класс: Учебник  для о</w:t>
            </w:r>
            <w:r w:rsidR="00FA030C" w:rsidRPr="00211CBC">
              <w:rPr>
                <w:rFonts w:ascii="Times New Roman" w:hAnsi="Times New Roman"/>
                <w:sz w:val="24"/>
                <w:szCs w:val="24"/>
              </w:rPr>
              <w:t>бще</w:t>
            </w:r>
            <w:r w:rsidR="0083416C" w:rsidRPr="00211CBC">
              <w:rPr>
                <w:rFonts w:ascii="Times New Roman" w:hAnsi="Times New Roman"/>
                <w:sz w:val="24"/>
                <w:szCs w:val="24"/>
              </w:rPr>
              <w:t>образовательных учреждений.</w:t>
            </w:r>
            <w:r w:rsidRPr="00211CBC">
              <w:rPr>
                <w:rFonts w:ascii="Times New Roman" w:hAnsi="Times New Roman"/>
                <w:sz w:val="24"/>
                <w:szCs w:val="24"/>
              </w:rPr>
              <w:t xml:space="preserve"> Колягин</w:t>
            </w:r>
            <w:r w:rsidR="00FA030C" w:rsidRPr="00211CBC">
              <w:rPr>
                <w:rFonts w:ascii="Times New Roman" w:hAnsi="Times New Roman"/>
                <w:sz w:val="24"/>
                <w:szCs w:val="24"/>
              </w:rPr>
              <w:t xml:space="preserve"> Ю.М</w:t>
            </w:r>
            <w:r w:rsidRPr="00211CBC">
              <w:rPr>
                <w:rFonts w:ascii="Times New Roman" w:hAnsi="Times New Roman"/>
                <w:sz w:val="24"/>
                <w:szCs w:val="24"/>
              </w:rPr>
              <w:t>,</w:t>
            </w:r>
            <w:r w:rsidR="00FA030C" w:rsidRPr="00211CBC">
              <w:rPr>
                <w:rFonts w:ascii="Times New Roman" w:hAnsi="Times New Roman"/>
                <w:sz w:val="24"/>
                <w:szCs w:val="24"/>
              </w:rPr>
              <w:t xml:space="preserve"> Ткачева М.В., Федорова Н.Е.</w:t>
            </w:r>
            <w:r w:rsidRPr="00211CB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FA030C" w:rsidRPr="00211CBC"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 w:rsidR="00C73AC5" w:rsidRPr="00211CBC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  <w:p w:rsidR="00A67937" w:rsidRPr="00211CBC" w:rsidRDefault="0083416C" w:rsidP="00211CBC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 xml:space="preserve">Алгебра. 8 класс. Учебник для общеобразовательных учреждений. </w:t>
            </w:r>
            <w:r w:rsidR="0018418E" w:rsidRPr="00211CBC">
              <w:rPr>
                <w:rFonts w:ascii="Times New Roman" w:hAnsi="Times New Roman"/>
                <w:sz w:val="24"/>
                <w:szCs w:val="24"/>
              </w:rPr>
              <w:t>Колягин Ю.М., Ткачева М.В., Федорова Н.Е. и др. – М.: Просвещение, 2013.</w:t>
            </w:r>
          </w:p>
          <w:p w:rsidR="00A67937" w:rsidRPr="00211CBC" w:rsidRDefault="00A67937" w:rsidP="00211CBC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Алгебра. 9 класс. Учебник для общеобразовательных учреждений. Колягин Ю.М., Ткачева М.В., Федорова Н.Е. и др. – М.: Просвещение, 2013.</w:t>
            </w:r>
          </w:p>
          <w:p w:rsidR="002B1023" w:rsidRPr="00211CBC" w:rsidRDefault="002B1023" w:rsidP="00211CBC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Геометрия, 7-9: Учебник  для</w:t>
            </w:r>
            <w:r w:rsidR="003B3BB0" w:rsidRPr="00211CBC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учреждений. </w:t>
            </w:r>
            <w:r w:rsidRPr="00211CBC">
              <w:rPr>
                <w:rFonts w:ascii="Times New Roman" w:hAnsi="Times New Roman"/>
                <w:sz w:val="24"/>
                <w:szCs w:val="24"/>
              </w:rPr>
              <w:t>Л.С. Атанасян, В.Ф. Бутузов, С.</w:t>
            </w:r>
            <w:r w:rsidR="003B3BB0" w:rsidRPr="00211CBC">
              <w:rPr>
                <w:rFonts w:ascii="Times New Roman" w:hAnsi="Times New Roman"/>
                <w:sz w:val="24"/>
                <w:szCs w:val="24"/>
              </w:rPr>
              <w:t>Б. Кадомцев и др.</w:t>
            </w:r>
            <w:r w:rsidRPr="00211CBC">
              <w:rPr>
                <w:rFonts w:ascii="Times New Roman" w:hAnsi="Times New Roman"/>
                <w:sz w:val="24"/>
                <w:szCs w:val="24"/>
              </w:rPr>
              <w:t xml:space="preserve"> – М.: П</w:t>
            </w:r>
            <w:r w:rsidR="00A83F00" w:rsidRPr="00211CBC">
              <w:rPr>
                <w:rFonts w:ascii="Times New Roman" w:hAnsi="Times New Roman"/>
                <w:sz w:val="24"/>
                <w:szCs w:val="24"/>
              </w:rPr>
              <w:t xml:space="preserve">росвещение,2011. </w:t>
            </w:r>
          </w:p>
        </w:tc>
      </w:tr>
    </w:tbl>
    <w:p w:rsidR="002B1023" w:rsidRPr="00211CBC" w:rsidRDefault="00155F05" w:rsidP="00211CBC">
      <w:pPr>
        <w:tabs>
          <w:tab w:val="left" w:pos="117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ab/>
      </w:r>
    </w:p>
    <w:p w:rsidR="00155F05" w:rsidRPr="00211CBC" w:rsidRDefault="00155F05" w:rsidP="00211CBC">
      <w:pPr>
        <w:spacing w:after="0" w:line="240" w:lineRule="auto"/>
        <w:ind w:firstLine="54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11CBC">
        <w:rPr>
          <w:rFonts w:ascii="Times New Roman" w:hAnsi="Times New Roman" w:cs="Times New Roman"/>
          <w:bCs/>
          <w:kern w:val="32"/>
          <w:sz w:val="24"/>
          <w:szCs w:val="24"/>
        </w:rPr>
        <w:t>Помимо указанных примерных образовательных программ и учебников, в УМК учебного предмета «Математика» в 7-9 классах также включаются:</w:t>
      </w:r>
    </w:p>
    <w:p w:rsidR="00155F05" w:rsidRPr="00211CBC" w:rsidRDefault="00155F05" w:rsidP="00211CBC">
      <w:pPr>
        <w:pStyle w:val="ac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CBC">
        <w:rPr>
          <w:rFonts w:ascii="Times New Roman" w:hAnsi="Times New Roman"/>
          <w:sz w:val="24"/>
          <w:szCs w:val="24"/>
        </w:rPr>
        <w:t>материалы интернет - ресурсов;</w:t>
      </w:r>
    </w:p>
    <w:p w:rsidR="00155F05" w:rsidRPr="00211CBC" w:rsidRDefault="00155F05" w:rsidP="00211CBC">
      <w:pPr>
        <w:pStyle w:val="ac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CBC">
        <w:rPr>
          <w:rFonts w:ascii="Times New Roman" w:hAnsi="Times New Roman"/>
          <w:sz w:val="24"/>
          <w:szCs w:val="24"/>
        </w:rPr>
        <w:t>комплекты дидактических м</w:t>
      </w:r>
      <w:r w:rsidR="00867448" w:rsidRPr="00211CBC">
        <w:rPr>
          <w:rFonts w:ascii="Times New Roman" w:hAnsi="Times New Roman"/>
          <w:sz w:val="24"/>
          <w:szCs w:val="24"/>
        </w:rPr>
        <w:t>атериалов для подготовки к</w:t>
      </w:r>
      <w:r w:rsidR="006612FE" w:rsidRPr="00211CBC">
        <w:rPr>
          <w:rFonts w:ascii="Times New Roman" w:hAnsi="Times New Roman"/>
          <w:sz w:val="24"/>
          <w:szCs w:val="24"/>
        </w:rPr>
        <w:t>ОГЭ</w:t>
      </w:r>
      <w:r w:rsidRPr="00211CBC">
        <w:rPr>
          <w:rFonts w:ascii="Times New Roman" w:hAnsi="Times New Roman"/>
          <w:sz w:val="24"/>
          <w:szCs w:val="24"/>
        </w:rPr>
        <w:t>:</w:t>
      </w:r>
    </w:p>
    <w:p w:rsidR="00155F05" w:rsidRPr="00211CBC" w:rsidRDefault="00155F05" w:rsidP="00211CBC">
      <w:pPr>
        <w:pStyle w:val="ac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CBC">
        <w:rPr>
          <w:rFonts w:ascii="Times New Roman" w:hAnsi="Times New Roman"/>
          <w:sz w:val="24"/>
          <w:szCs w:val="24"/>
        </w:rPr>
        <w:t>научная, научно-популярная и историческая литература;</w:t>
      </w:r>
    </w:p>
    <w:p w:rsidR="00155F05" w:rsidRPr="00211CBC" w:rsidRDefault="00155F05" w:rsidP="00211CBC">
      <w:pPr>
        <w:pStyle w:val="ac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CBC">
        <w:rPr>
          <w:rFonts w:ascii="Times New Roman" w:hAnsi="Times New Roman"/>
          <w:sz w:val="24"/>
          <w:szCs w:val="24"/>
        </w:rPr>
        <w:t>печатные пособия (таблицы);</w:t>
      </w:r>
    </w:p>
    <w:p w:rsidR="00155F05" w:rsidRPr="00211CBC" w:rsidRDefault="00155F05" w:rsidP="00211CBC">
      <w:pPr>
        <w:pStyle w:val="ac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CBC">
        <w:rPr>
          <w:rFonts w:ascii="Times New Roman" w:hAnsi="Times New Roman"/>
          <w:sz w:val="24"/>
          <w:szCs w:val="24"/>
        </w:rPr>
        <w:t>рабочие тетради с печатной основой;</w:t>
      </w:r>
    </w:p>
    <w:p w:rsidR="00155F05" w:rsidRPr="00211CBC" w:rsidRDefault="00155F05" w:rsidP="00211CBC">
      <w:pPr>
        <w:pStyle w:val="ac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CBC">
        <w:rPr>
          <w:rFonts w:ascii="Times New Roman" w:hAnsi="Times New Roman"/>
          <w:sz w:val="24"/>
          <w:szCs w:val="24"/>
        </w:rPr>
        <w:t>электронные пособия.</w:t>
      </w:r>
    </w:p>
    <w:p w:rsidR="00155F05" w:rsidRPr="00211CBC" w:rsidRDefault="00155F05" w:rsidP="00211CBC">
      <w:pPr>
        <w:tabs>
          <w:tab w:val="left" w:pos="117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3B08" w:rsidRPr="00211CBC" w:rsidRDefault="00783B08" w:rsidP="00211CB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/>
          <w:color w:val="000000"/>
          <w:sz w:val="24"/>
          <w:szCs w:val="24"/>
        </w:rPr>
        <w:t>Описание места учебного предмета «Математика» в учебном плане</w:t>
      </w:r>
    </w:p>
    <w:p w:rsidR="00EB0C85" w:rsidRPr="00211CBC" w:rsidRDefault="00EB0C85" w:rsidP="00211CB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B08" w:rsidRPr="00211CBC" w:rsidRDefault="00783B08" w:rsidP="00211CB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7-го по 9-й класс в виде следующих учебных курсов: 7–9 класс – «Алгебра» и «Геометрия». Общее количество уроков в неделю с 7 по 9 класс составляет </w:t>
      </w:r>
      <w:r w:rsidRPr="00211CBC">
        <w:rPr>
          <w:rFonts w:ascii="Times New Roman" w:hAnsi="Times New Roman" w:cs="Times New Roman"/>
          <w:sz w:val="24"/>
          <w:szCs w:val="24"/>
        </w:rPr>
        <w:t>15 часов  (</w:t>
      </w:r>
      <w:r w:rsidRPr="00211CBC">
        <w:rPr>
          <w:rFonts w:ascii="Times New Roman" w:hAnsi="Times New Roman" w:cs="Times New Roman"/>
          <w:color w:val="000000"/>
          <w:sz w:val="24"/>
          <w:szCs w:val="24"/>
        </w:rPr>
        <w:t>7 класс по 5 часов в неделю, 8 класс по 5 часов в неделю, 9 класс по 5 часов в неделю)</w:t>
      </w:r>
    </w:p>
    <w:p w:rsidR="00783B08" w:rsidRPr="00211CBC" w:rsidRDefault="00783B08" w:rsidP="00211CBC">
      <w:pPr>
        <w:pStyle w:val="class0"/>
        <w:spacing w:before="0" w:beforeAutospacing="0" w:after="0" w:afterAutospacing="0"/>
        <w:ind w:firstLine="540"/>
        <w:contextualSpacing/>
      </w:pPr>
      <w:r w:rsidRPr="00211CBC">
        <w:t>Рабочая программа учебного предмета «Математика» для 7-</w:t>
      </w:r>
      <w:r w:rsidR="00B00649" w:rsidRPr="00211CBC">
        <w:t>8</w:t>
      </w:r>
      <w:r w:rsidRPr="00211CBC">
        <w:t xml:space="preserve"> класса рассчитана на 17</w:t>
      </w:r>
      <w:r w:rsidR="00B00649" w:rsidRPr="00211CBC">
        <w:t>5</w:t>
      </w:r>
      <w:r w:rsidRPr="00211CBC">
        <w:t xml:space="preserve"> учебных часов</w:t>
      </w:r>
      <w:r w:rsidR="00B00649" w:rsidRPr="00211CBC">
        <w:t>, 9 класс на 170 учебных часов</w:t>
      </w:r>
      <w:r w:rsidRPr="00211CBC">
        <w:t xml:space="preserve"> в течение учебного года, на 5недельных учебных часов. </w:t>
      </w:r>
    </w:p>
    <w:p w:rsidR="001F2857" w:rsidRPr="00211CBC" w:rsidRDefault="001F2857" w:rsidP="00211CB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ab/>
      </w:r>
      <w:r w:rsidR="00205BAC" w:rsidRPr="00211CBC">
        <w:rPr>
          <w:rFonts w:ascii="Times New Roman" w:hAnsi="Times New Roman" w:cs="Times New Roman"/>
          <w:sz w:val="24"/>
          <w:szCs w:val="24"/>
        </w:rPr>
        <w:t xml:space="preserve">Количество часов на проведение контрольных работ: 7 класс – 13 часов, 8 класс – 11 класс, 9 класс – 13 часов. </w:t>
      </w:r>
    </w:p>
    <w:p w:rsidR="009446E6" w:rsidRPr="00211CBC" w:rsidRDefault="00026628" w:rsidP="00211CBC">
      <w:pPr>
        <w:tabs>
          <w:tab w:val="left" w:pos="567"/>
          <w:tab w:val="left" w:pos="1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ab/>
      </w:r>
      <w:r w:rsidR="00206EC2" w:rsidRPr="00211CBC">
        <w:rPr>
          <w:rFonts w:ascii="Times New Roman" w:hAnsi="Times New Roman" w:cs="Times New Roman"/>
          <w:sz w:val="24"/>
          <w:szCs w:val="24"/>
        </w:rPr>
        <w:tab/>
      </w:r>
      <w:r w:rsidR="009446E6" w:rsidRPr="00211CBC">
        <w:rPr>
          <w:rFonts w:ascii="Times New Roman" w:hAnsi="Times New Roman" w:cs="Times New Roman"/>
          <w:sz w:val="24"/>
          <w:szCs w:val="24"/>
        </w:rPr>
        <w:t>Планируется применять на уроках</w:t>
      </w:r>
      <w:r w:rsidR="009446E6" w:rsidRPr="00211CBC">
        <w:rPr>
          <w:rFonts w:ascii="Times New Roman" w:eastAsia="Calibri" w:hAnsi="Times New Roman" w:cs="Times New Roman"/>
          <w:sz w:val="24"/>
          <w:szCs w:val="24"/>
        </w:rPr>
        <w:t xml:space="preserve"> различные формы организации обучения: индивидуальная, фронтальная, групповая. При этом по видам деятельности учителя и учеников разделяются типы уроков: урок-лекция, урок-беседа, устный опрос, слайд-лекция, контрольная работа, практическая работа, проектная работа, обобщающая письменная работа, решение задач, урок-викторина. </w:t>
      </w:r>
    </w:p>
    <w:p w:rsidR="009446E6" w:rsidRPr="00211CBC" w:rsidRDefault="009446E6" w:rsidP="00211C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11CBC">
        <w:rPr>
          <w:rFonts w:ascii="Times New Roman" w:eastAsia="Calibri" w:hAnsi="Times New Roman" w:cs="Times New Roman"/>
          <w:sz w:val="24"/>
          <w:szCs w:val="24"/>
        </w:rPr>
        <w:t xml:space="preserve">К планируемым видам деятельности можно так же отнести: проектирование домашнего задания, комментированное выставление оценок, составление опорного </w:t>
      </w:r>
      <w:r w:rsidRPr="00211CBC">
        <w:rPr>
          <w:rFonts w:ascii="Times New Roman" w:eastAsia="Calibri" w:hAnsi="Times New Roman" w:cs="Times New Roman"/>
          <w:sz w:val="24"/>
          <w:szCs w:val="24"/>
        </w:rPr>
        <w:lastRenderedPageBreak/>
        <w:t>конспекта по теме урока, постановка и решение проблемной задачи, составление и решение разноуровневых заданий, самоконтроль, взаимоконтроль и самоанализ учебной деятельности.</w:t>
      </w:r>
    </w:p>
    <w:p w:rsidR="00F62540" w:rsidRPr="00211CBC" w:rsidRDefault="00F62540" w:rsidP="00211CBC">
      <w:pPr>
        <w:tabs>
          <w:tab w:val="left" w:pos="-2127"/>
          <w:tab w:val="left" w:pos="192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54E79" w:rsidRPr="00211CBC" w:rsidRDefault="00EB0C85" w:rsidP="00211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BC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 программы</w:t>
      </w:r>
    </w:p>
    <w:p w:rsidR="00EB0C85" w:rsidRPr="00211CBC" w:rsidRDefault="00EB0C85" w:rsidP="00211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85" w:rsidRPr="00211CBC" w:rsidRDefault="00EB0C85" w:rsidP="00211CBC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r w:rsidRPr="00211CBC">
        <w:rPr>
          <w:rFonts w:ascii="Times New Roman" w:hAnsi="Times New Roman" w:cs="Times New Roman"/>
          <w:i/>
          <w:sz w:val="24"/>
          <w:szCs w:val="24"/>
        </w:rPr>
        <w:t>Алгебра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="00100BFE" w:rsidRPr="00211CBC">
        <w:rPr>
          <w:rFonts w:ascii="Times New Roman" w:hAnsi="Times New Roman" w:cs="Times New Roman"/>
          <w:sz w:val="24"/>
          <w:szCs w:val="24"/>
        </w:rPr>
        <w:t xml:space="preserve">куб суммы и куб разности. </w:t>
      </w:r>
      <w:r w:rsidRPr="00211CBC">
        <w:rPr>
          <w:rFonts w:ascii="Times New Roman" w:hAnsi="Times New Roman" w:cs="Times New Roman"/>
          <w:sz w:val="24"/>
          <w:szCs w:val="24"/>
        </w:rPr>
        <w:t xml:space="preserve">Формула разности квадратов, </w:t>
      </w:r>
      <w:r w:rsidR="00100BFE" w:rsidRPr="00211CBC">
        <w:rPr>
          <w:rFonts w:ascii="Times New Roman" w:hAnsi="Times New Roman" w:cs="Times New Roman"/>
          <w:sz w:val="24"/>
          <w:szCs w:val="24"/>
        </w:rPr>
        <w:t xml:space="preserve">формула суммы кубов и разности кубов. </w:t>
      </w:r>
      <w:r w:rsidRPr="00211CBC">
        <w:rPr>
          <w:rFonts w:ascii="Times New Roman" w:hAnsi="Times New Roman" w:cs="Times New Roman"/>
          <w:sz w:val="24"/>
          <w:szCs w:val="24"/>
        </w:rPr>
        <w:t>Разложение многочлена на множители. Квадратный трехчлен. В</w:t>
      </w:r>
      <w:r w:rsidR="00100BFE" w:rsidRPr="00211CBC">
        <w:rPr>
          <w:rFonts w:ascii="Times New Roman" w:hAnsi="Times New Roman" w:cs="Times New Roman"/>
          <w:sz w:val="24"/>
          <w:szCs w:val="24"/>
        </w:rPr>
        <w:t>ыделение полного квадрата в квадратном трехчлене</w:t>
      </w:r>
      <w:r w:rsidRPr="00211CBC">
        <w:rPr>
          <w:rFonts w:ascii="Times New Roman" w:hAnsi="Times New Roman" w:cs="Times New Roman"/>
          <w:sz w:val="24"/>
          <w:szCs w:val="24"/>
        </w:rPr>
        <w:t>. Теорема Виета. Разложение квадратного трехчлена на линейные множители. Многочлены с одной переменной. Степень многочлена. Корень многочлена.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Алгебраическая дробь. Сокращение дробей. Действия с алгебраическими дробями.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</w:t>
      </w:r>
      <w:r w:rsidR="00100BFE" w:rsidRPr="00211CBC">
        <w:rPr>
          <w:rFonts w:ascii="Times New Roman" w:hAnsi="Times New Roman" w:cs="Times New Roman"/>
          <w:sz w:val="24"/>
          <w:szCs w:val="24"/>
        </w:rPr>
        <w:t>римеры решения уравнений в целых числах.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неравенства. Линейные неравенства с одной переменной и их системы. Квадратные неравенства. П</w:t>
      </w:r>
      <w:r w:rsidR="00100BFE" w:rsidRPr="00211CBC">
        <w:rPr>
          <w:rFonts w:ascii="Times New Roman" w:hAnsi="Times New Roman" w:cs="Times New Roman"/>
          <w:sz w:val="24"/>
          <w:szCs w:val="24"/>
        </w:rPr>
        <w:t>римеры решения дробно-линейных неравенств.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Числовые неравенства и их свойства. Д</w:t>
      </w:r>
      <w:r w:rsidR="00100BFE" w:rsidRPr="00211CBC">
        <w:rPr>
          <w:rFonts w:ascii="Times New Roman" w:hAnsi="Times New Roman" w:cs="Times New Roman"/>
          <w:sz w:val="24"/>
          <w:szCs w:val="24"/>
        </w:rPr>
        <w:t>оказательство числовых и алгебраических неравенств.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Переход от словесной формулировки соотношений между величинами к алгебраической.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Сложные проценты.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</w:t>
      </w:r>
      <w:r w:rsidR="00100BFE" w:rsidRPr="00211CBC">
        <w:rPr>
          <w:rFonts w:ascii="Times New Roman" w:hAnsi="Times New Roman" w:cs="Times New Roman"/>
          <w:sz w:val="24"/>
          <w:szCs w:val="24"/>
        </w:rPr>
        <w:t xml:space="preserve">тепенные функции с натуральным показателем, их графики. </w:t>
      </w:r>
      <w:r w:rsidRPr="00211CBC">
        <w:rPr>
          <w:rFonts w:ascii="Times New Roman" w:hAnsi="Times New Roman" w:cs="Times New Roman"/>
          <w:sz w:val="24"/>
          <w:szCs w:val="24"/>
        </w:rPr>
        <w:t xml:space="preserve">Графики </w:t>
      </w:r>
      <w:r w:rsidRPr="00211CBC">
        <w:rPr>
          <w:rFonts w:ascii="Times New Roman" w:hAnsi="Times New Roman" w:cs="Times New Roman"/>
          <w:sz w:val="24"/>
          <w:szCs w:val="24"/>
        </w:rPr>
        <w:lastRenderedPageBreak/>
        <w:t>функций: корень квадратный, корень кубический, модуль. Использование графиков функций для решения уравнений и систем.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Примеры графических зависимостей, отражающих реальные процессы: колебание, показательный рост. Ч</w:t>
      </w:r>
      <w:r w:rsidR="00100BFE" w:rsidRPr="00211CBC">
        <w:rPr>
          <w:rFonts w:ascii="Times New Roman" w:hAnsi="Times New Roman" w:cs="Times New Roman"/>
          <w:sz w:val="24"/>
          <w:szCs w:val="24"/>
        </w:rPr>
        <w:t>исловые функции, описывающие эти процессы.</w:t>
      </w:r>
    </w:p>
    <w:p w:rsidR="00EB0C85" w:rsidRPr="00211CBC" w:rsidRDefault="00100BFE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параллельный перенос графиков вдоль осей координат и симметрия относительно осей.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Координаты. Изображение чисел очками координатной прямой. Геометрический смысл модуля числа. Числовые промежутки: интервал, отрезок, луч. Ф</w:t>
      </w:r>
      <w:r w:rsidR="00100BFE" w:rsidRPr="00211CBC">
        <w:rPr>
          <w:rFonts w:ascii="Times New Roman" w:hAnsi="Times New Roman" w:cs="Times New Roman"/>
          <w:sz w:val="24"/>
          <w:szCs w:val="24"/>
        </w:rPr>
        <w:t>ормула расстояния между точками координатной прямой.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="00100BFE" w:rsidRPr="00211CBC">
        <w:rPr>
          <w:rFonts w:ascii="Times New Roman" w:hAnsi="Times New Roman" w:cs="Times New Roman"/>
          <w:sz w:val="24"/>
          <w:szCs w:val="24"/>
        </w:rPr>
        <w:t>и в любой заданной точке</w:t>
      </w:r>
      <w:r w:rsidRPr="00211CBC">
        <w:rPr>
          <w:rFonts w:ascii="Times New Roman" w:hAnsi="Times New Roman" w:cs="Times New Roman"/>
          <w:sz w:val="24"/>
          <w:szCs w:val="24"/>
        </w:rPr>
        <w:t>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C85" w:rsidRPr="00211CBC" w:rsidRDefault="00EB0C85" w:rsidP="00211CBC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bookmarkStart w:id="0" w:name="Par1608"/>
      <w:bookmarkEnd w:id="0"/>
      <w:r w:rsidRPr="00211CBC">
        <w:rPr>
          <w:rFonts w:ascii="Times New Roman" w:hAnsi="Times New Roman" w:cs="Times New Roman"/>
          <w:i/>
          <w:sz w:val="24"/>
          <w:szCs w:val="24"/>
        </w:rPr>
        <w:t>Геометрия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Возникновение геометрии из практики.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Геометрические фигуры и тела. Равенство в геометрии.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Точка, прямая и плоскость.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Понятие о геометрическом месте точек.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Расстояние. Отрезок, луч. Ломаная.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Многоугольники.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Окружность и круг.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Признаки равенства треугольников. Неравенство треугольника. Сумма углов треугольника. Внешние углы треугольника. Зависимость междувеличинам сторон и углов треугольника.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Замечательные точки треугольника: точки пересечения серединных перпендикуляров, биссектрис, медиан. О</w:t>
      </w:r>
      <w:r w:rsidR="003B5706" w:rsidRPr="00211CBC">
        <w:rPr>
          <w:rFonts w:ascii="Times New Roman" w:hAnsi="Times New Roman" w:cs="Times New Roman"/>
          <w:sz w:val="24"/>
          <w:szCs w:val="24"/>
        </w:rPr>
        <w:t>кружность эйлера.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lastRenderedPageBreak/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="003B5706" w:rsidRPr="00211CBC">
        <w:rPr>
          <w:rFonts w:ascii="Times New Roman" w:hAnsi="Times New Roman" w:cs="Times New Roman"/>
          <w:sz w:val="24"/>
          <w:szCs w:val="24"/>
        </w:rPr>
        <w:t xml:space="preserve">двух окружностей. </w:t>
      </w:r>
      <w:r w:rsidRPr="00211CBC">
        <w:rPr>
          <w:rFonts w:ascii="Times New Roman" w:hAnsi="Times New Roman" w:cs="Times New Roman"/>
          <w:sz w:val="24"/>
          <w:szCs w:val="24"/>
        </w:rPr>
        <w:t>Касательная и секущая к окружности; равенство касательных, проведенных из одной точки. М</w:t>
      </w:r>
      <w:r w:rsidR="003B5706" w:rsidRPr="00211CBC">
        <w:rPr>
          <w:rFonts w:ascii="Times New Roman" w:hAnsi="Times New Roman" w:cs="Times New Roman"/>
          <w:sz w:val="24"/>
          <w:szCs w:val="24"/>
        </w:rPr>
        <w:t>етрические соотношения в окружности: свойства секущих, касательных, хорд.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Окружность, вписанная в треугольник, и окружность, описанная около треугольника. В</w:t>
      </w:r>
      <w:r w:rsidR="003B5706" w:rsidRPr="00211CBC">
        <w:rPr>
          <w:rFonts w:ascii="Times New Roman" w:hAnsi="Times New Roman" w:cs="Times New Roman"/>
          <w:sz w:val="24"/>
          <w:szCs w:val="24"/>
        </w:rPr>
        <w:t>писанные и описанные четырехугольники</w:t>
      </w:r>
      <w:r w:rsidRPr="00211CBC">
        <w:rPr>
          <w:rFonts w:ascii="Times New Roman" w:hAnsi="Times New Roman" w:cs="Times New Roman"/>
          <w:sz w:val="24"/>
          <w:szCs w:val="24"/>
        </w:rPr>
        <w:t>. Вписанные и описанные окружности правильного многоугольника.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Измерение геометрических величин. Длина отрезка. Длина ломаной, периметр многоугольника.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Расстояние от точки до прямой. Расстояние между параллельными прямыми. Длина окружности, число пи; длина дуги. Величина угла. Градусная мера угла, соответствие между величиной угла и длиной дуги окружности.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Понятие о площади плоских фигур. Равносоставленные и равновеликие фигуры.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="003B5706" w:rsidRPr="00211CBC">
        <w:rPr>
          <w:rFonts w:ascii="Times New Roman" w:hAnsi="Times New Roman" w:cs="Times New Roman"/>
          <w:sz w:val="24"/>
          <w:szCs w:val="24"/>
        </w:rPr>
        <w:t>через периметр и радиус вписанной окружности, формула герона. площадь четырехугольника.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Площадь круга и площадь сектора.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Связь между площадями подобных фигур.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Объем тела. Формулы объема прямоугольного параллелепипеда, куба, шара, цилиндра и конуса.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Векторы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Геометрические преобразования</w:t>
      </w:r>
    </w:p>
    <w:p w:rsidR="00EB0C85" w:rsidRPr="00211CBC" w:rsidRDefault="003B5706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Примеры движений фигур. Симметрия фигур. Осевая симметрия и параллельный перенос. Поворот и центральная симметрия. </w:t>
      </w:r>
      <w:r w:rsidR="00EB0C85" w:rsidRPr="00211CBC">
        <w:rPr>
          <w:rFonts w:ascii="Times New Roman" w:hAnsi="Times New Roman" w:cs="Times New Roman"/>
          <w:sz w:val="24"/>
          <w:szCs w:val="24"/>
        </w:rPr>
        <w:t>П</w:t>
      </w:r>
      <w:r w:rsidRPr="00211CBC">
        <w:rPr>
          <w:rFonts w:ascii="Times New Roman" w:hAnsi="Times New Roman" w:cs="Times New Roman"/>
          <w:sz w:val="24"/>
          <w:szCs w:val="24"/>
        </w:rPr>
        <w:t>онятие о гомотетии. Подобие фигур.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Построения с помощью циркуля и линейки</w:t>
      </w:r>
    </w:p>
    <w:p w:rsidR="00EB0C85" w:rsidRPr="00211CBC" w:rsidRDefault="003B5706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EB0C85" w:rsidRPr="00211CBC" w:rsidRDefault="003B5706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Правильные многогранники.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C85" w:rsidRPr="00211CBC" w:rsidRDefault="00EB0C85" w:rsidP="00211CBC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bookmarkStart w:id="1" w:name="Par1645"/>
      <w:bookmarkEnd w:id="1"/>
      <w:r w:rsidRPr="00211CBC">
        <w:rPr>
          <w:rFonts w:ascii="Times New Roman" w:hAnsi="Times New Roman" w:cs="Times New Roman"/>
          <w:i/>
          <w:sz w:val="24"/>
          <w:szCs w:val="24"/>
        </w:rPr>
        <w:t>Элементы логики, комбинаторики, статистики и теории вероятностей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Доказательство. Определения, доказательства, аксиомы и теоремы; следствия. </w:t>
      </w:r>
      <w:r w:rsidR="003B5706" w:rsidRPr="00211CBC">
        <w:rPr>
          <w:rFonts w:ascii="Times New Roman" w:hAnsi="Times New Roman" w:cs="Times New Roman"/>
          <w:sz w:val="24"/>
          <w:szCs w:val="24"/>
        </w:rPr>
        <w:t xml:space="preserve">Необходимые и достаточные условия. Контрпример. Доказательство от противного. Прямая и </w:t>
      </w:r>
      <w:r w:rsidRPr="00211CBC">
        <w:rPr>
          <w:rFonts w:ascii="Times New Roman" w:hAnsi="Times New Roman" w:cs="Times New Roman"/>
          <w:sz w:val="24"/>
          <w:szCs w:val="24"/>
        </w:rPr>
        <w:t>обратная теоремы.</w:t>
      </w:r>
    </w:p>
    <w:p w:rsidR="00EB0C85" w:rsidRPr="00211CBC" w:rsidRDefault="003B5706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Понятие об аксиоматике и </w:t>
      </w:r>
      <w:r w:rsidR="001B5EB9" w:rsidRPr="00211CBC">
        <w:rPr>
          <w:rFonts w:ascii="Times New Roman" w:hAnsi="Times New Roman" w:cs="Times New Roman"/>
          <w:sz w:val="24"/>
          <w:szCs w:val="24"/>
        </w:rPr>
        <w:t xml:space="preserve">аксиоматическом </w:t>
      </w:r>
      <w:r w:rsidRPr="00211CBC">
        <w:rPr>
          <w:rFonts w:ascii="Times New Roman" w:hAnsi="Times New Roman" w:cs="Times New Roman"/>
          <w:sz w:val="24"/>
          <w:szCs w:val="24"/>
        </w:rPr>
        <w:t>построении геометрии. Пятый постулат эвклида и его история.</w:t>
      </w:r>
    </w:p>
    <w:p w:rsidR="00EB0C85" w:rsidRPr="00211CBC" w:rsidRDefault="003B5706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Множества и комбинаторика. Множество. Элемент множества, подмножество. Объединение и пересечение множеств. Диаграммы эйлера.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Примеры решения комбинаторных задач: перебор вариантов, правило умножения.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Понятие и примеры случайных событий.</w:t>
      </w:r>
    </w:p>
    <w:p w:rsidR="00EB0C85" w:rsidRPr="00211CBC" w:rsidRDefault="00EB0C85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EA63B8" w:rsidRPr="00211CBC" w:rsidRDefault="00EA63B8" w:rsidP="00211CBC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11CB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В результате изучения математики ученик должен: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существо понятия алгоритма; примеры алгоритмов;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как потребности практики привели математическую науку к необходимости расширения понятия числа;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3B8" w:rsidRPr="00211CBC" w:rsidRDefault="00EA63B8" w:rsidP="00211CBC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bookmarkStart w:id="2" w:name="Par1671"/>
      <w:bookmarkEnd w:id="2"/>
      <w:r w:rsidRPr="00211CBC">
        <w:rPr>
          <w:rFonts w:ascii="Times New Roman" w:hAnsi="Times New Roman" w:cs="Times New Roman"/>
          <w:i/>
          <w:sz w:val="24"/>
          <w:szCs w:val="24"/>
        </w:rPr>
        <w:t>Арифметика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Уметь: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3B8" w:rsidRPr="00211CBC" w:rsidRDefault="00EA63B8" w:rsidP="00211CBC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bookmarkStart w:id="3" w:name="Par1685"/>
      <w:bookmarkEnd w:id="3"/>
      <w:r w:rsidRPr="00211CBC">
        <w:rPr>
          <w:rFonts w:ascii="Times New Roman" w:hAnsi="Times New Roman" w:cs="Times New Roman"/>
          <w:i/>
          <w:sz w:val="24"/>
          <w:szCs w:val="24"/>
        </w:rPr>
        <w:t>Алгебра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Уметь: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- составлять буквенные выражения и формулы по условиям задач; осуществлять в </w:t>
      </w:r>
      <w:r w:rsidRPr="00211CBC">
        <w:rPr>
          <w:rFonts w:ascii="Times New Roman" w:hAnsi="Times New Roman" w:cs="Times New Roman"/>
          <w:sz w:val="24"/>
          <w:szCs w:val="24"/>
        </w:rPr>
        <w:lastRenderedPageBreak/>
        <w:t>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решать линейные и квадратные неравенства с одной переменной и их системы;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изображать числа точками на координатной прямой;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описывать свойства изученных функций, строить их графики;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интерпретации графиков реальных зависимостей между величинами.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3B8" w:rsidRPr="00211CBC" w:rsidRDefault="00EA63B8" w:rsidP="00211CBC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bookmarkStart w:id="4" w:name="Par1706"/>
      <w:bookmarkEnd w:id="4"/>
      <w:r w:rsidRPr="00211CBC">
        <w:rPr>
          <w:rFonts w:ascii="Times New Roman" w:hAnsi="Times New Roman" w:cs="Times New Roman"/>
          <w:i/>
          <w:sz w:val="24"/>
          <w:szCs w:val="24"/>
        </w:rPr>
        <w:t>Геометрия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Уметь: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пользоваться языком геометрии для описания предметов окружающего мира;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распознавать геометрические фигуры, различать их взаимное расположение;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распознавать на чертежах, моделях и в окружающей обстановке основные пространственные тела, изображать их;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в простейших случаях строить сечения и развертки пространственных тел;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проводить операции над векторами, вычислять длину и координаты вектора, угол между векторами;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lastRenderedPageBreak/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решать простейшие планиметрические задачи в пространстве;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описания реальных ситуаций на языке геометрии;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расчетов, включающих простейшие тригонометрические формулы;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решения геометрических задач с использованием тригонометрии;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построений геометрическими инструментами (линейка, угольник, циркуль, транспортир).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3B8" w:rsidRPr="00211CBC" w:rsidRDefault="00EA63B8" w:rsidP="00211CBC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bookmarkStart w:id="5" w:name="Par1726"/>
      <w:bookmarkEnd w:id="5"/>
      <w:r w:rsidRPr="00211CBC">
        <w:rPr>
          <w:rFonts w:ascii="Times New Roman" w:hAnsi="Times New Roman" w:cs="Times New Roman"/>
          <w:i/>
          <w:sz w:val="24"/>
          <w:szCs w:val="24"/>
        </w:rPr>
        <w:t>Элементы логики, комбинаторики, статистики и теории вероятностей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Уметь: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извлекать информацию, представленную в таблицах, на диаграммах, графиках; составлять таблицы, строить диаграммы и трафики;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вычислять средние значения результатов измерений;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находить частоту события, используя собственные наблюдения и готовые статистические данные;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находить вероятности случайных событий в простейших случаях;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выстраивания аргументации при доказательстве (в форме монолога и диалога);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распознавания логически некорректных рассуждений;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записи математических утверждений, доказательств;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графиков, таблиц;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решения учебных и практических задач, требующих систематического перебора вариантов;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EA63B8" w:rsidRPr="00211CBC" w:rsidRDefault="00EA63B8" w:rsidP="00211C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 понимания статистических утверждений.</w:t>
      </w:r>
    </w:p>
    <w:p w:rsidR="00064D14" w:rsidRPr="00211CBC" w:rsidRDefault="00064D14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CBC">
        <w:rPr>
          <w:rFonts w:ascii="Times New Roman" w:hAnsi="Times New Roman" w:cs="Times New Roman"/>
          <w:b/>
          <w:sz w:val="24"/>
          <w:szCs w:val="24"/>
        </w:rPr>
        <w:t>Критерии и нормы оценивания обучающихся</w:t>
      </w:r>
    </w:p>
    <w:p w:rsidR="00064D14" w:rsidRPr="00211CBC" w:rsidRDefault="00064D14" w:rsidP="00211C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D14" w:rsidRPr="004D69D3" w:rsidRDefault="00064D14" w:rsidP="00211C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CB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11CBC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обучающихся по математике:</w:t>
      </w:r>
      <w:bookmarkStart w:id="6" w:name="_GoBack"/>
      <w:bookmarkEnd w:id="6"/>
    </w:p>
    <w:p w:rsidR="00064D14" w:rsidRPr="00211CBC" w:rsidRDefault="00064D14" w:rsidP="00211C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 Ответ оценивается отметкой «5», если обучающийся:</w:t>
      </w:r>
    </w:p>
    <w:p w:rsidR="00064D14" w:rsidRPr="00211CBC" w:rsidRDefault="00064D14" w:rsidP="00211CBC">
      <w:pPr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lastRenderedPageBreak/>
        <w:t>полно раскрыл содержание материала в объёме», предусмотренном программой  учебников;</w:t>
      </w:r>
    </w:p>
    <w:p w:rsidR="00064D14" w:rsidRPr="00211CBC" w:rsidRDefault="00064D14" w:rsidP="00211CBC">
      <w:pPr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4"/>
          <w:sz w:val="24"/>
          <w:szCs w:val="24"/>
        </w:rPr>
        <w:t xml:space="preserve">изложил материал грамотным языком а определённой логической </w:t>
      </w:r>
      <w:r w:rsidRPr="00211CBC">
        <w:rPr>
          <w:rFonts w:ascii="Times New Roman" w:hAnsi="Times New Roman" w:cs="Times New Roman"/>
          <w:spacing w:val="-6"/>
          <w:sz w:val="24"/>
          <w:szCs w:val="24"/>
        </w:rPr>
        <w:t xml:space="preserve">последовательности, точно используя математическую терминологию </w:t>
      </w:r>
      <w:r w:rsidRPr="00211CBC">
        <w:rPr>
          <w:rFonts w:ascii="Times New Roman" w:hAnsi="Times New Roman" w:cs="Times New Roman"/>
          <w:sz w:val="24"/>
          <w:szCs w:val="24"/>
        </w:rPr>
        <w:t>и  символику;</w:t>
      </w:r>
    </w:p>
    <w:p w:rsidR="00064D14" w:rsidRPr="00211CBC" w:rsidRDefault="00064D14" w:rsidP="00211CBC">
      <w:pPr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7"/>
          <w:sz w:val="24"/>
          <w:szCs w:val="24"/>
        </w:rPr>
        <w:t xml:space="preserve">правильно выполнил рисунки, чертежи, графика, сопутствующие </w:t>
      </w:r>
      <w:r w:rsidRPr="00211CBC">
        <w:rPr>
          <w:rFonts w:ascii="Times New Roman" w:hAnsi="Times New Roman" w:cs="Times New Roman"/>
          <w:sz w:val="24"/>
          <w:szCs w:val="24"/>
        </w:rPr>
        <w:t>ответу;</w:t>
      </w:r>
    </w:p>
    <w:p w:rsidR="00064D14" w:rsidRPr="00211CBC" w:rsidRDefault="00064D14" w:rsidP="00211CBC">
      <w:pPr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5"/>
          <w:sz w:val="24"/>
          <w:szCs w:val="24"/>
        </w:rPr>
        <w:t>показал умение иллюстрировать теоретические положения конк</w:t>
      </w:r>
      <w:r w:rsidRPr="00211CB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11CBC">
        <w:rPr>
          <w:rFonts w:ascii="Times New Roman" w:hAnsi="Times New Roman" w:cs="Times New Roman"/>
          <w:spacing w:val="-10"/>
          <w:sz w:val="24"/>
          <w:szCs w:val="24"/>
        </w:rPr>
        <w:t xml:space="preserve">ретными примерами» применять их в новой: ситуации при выполнении </w:t>
      </w:r>
      <w:r w:rsidRPr="00211CBC">
        <w:rPr>
          <w:rFonts w:ascii="Times New Roman" w:hAnsi="Times New Roman" w:cs="Times New Roman"/>
          <w:sz w:val="24"/>
          <w:szCs w:val="24"/>
        </w:rPr>
        <w:t>практическою задания;</w:t>
      </w:r>
    </w:p>
    <w:p w:rsidR="00064D14" w:rsidRPr="00211CBC" w:rsidRDefault="00064D14" w:rsidP="00211CBC">
      <w:pPr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7"/>
          <w:sz w:val="24"/>
          <w:szCs w:val="24"/>
        </w:rPr>
        <w:t>продемонстрировал усвоение ранее изученных сопутствующих воп</w:t>
      </w:r>
      <w:r w:rsidRPr="00211CB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211CBC">
        <w:rPr>
          <w:rFonts w:ascii="Times New Roman" w:hAnsi="Times New Roman" w:cs="Times New Roman"/>
          <w:spacing w:val="-1"/>
          <w:sz w:val="24"/>
          <w:szCs w:val="24"/>
        </w:rPr>
        <w:t xml:space="preserve">росов, сформированность и устойчивость используемых при ответе </w:t>
      </w:r>
      <w:r w:rsidRPr="00211CBC">
        <w:rPr>
          <w:rFonts w:ascii="Times New Roman" w:hAnsi="Times New Roman" w:cs="Times New Roman"/>
          <w:sz w:val="24"/>
          <w:szCs w:val="24"/>
        </w:rPr>
        <w:t>навыков и умений;</w:t>
      </w:r>
    </w:p>
    <w:p w:rsidR="00064D14" w:rsidRPr="00211CBC" w:rsidRDefault="00064D14" w:rsidP="00211CBC">
      <w:pPr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1"/>
          <w:sz w:val="24"/>
          <w:szCs w:val="24"/>
        </w:rPr>
        <w:t>отвечал самостоятельно без наводящих вопросов учителя.</w:t>
      </w:r>
    </w:p>
    <w:p w:rsidR="00064D14" w:rsidRPr="00211CBC" w:rsidRDefault="00064D14" w:rsidP="00211CBC">
      <w:pPr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9"/>
          <w:sz w:val="24"/>
          <w:szCs w:val="24"/>
        </w:rPr>
        <w:t>возможны одна - две неточности при освещении второстепенных воп</w:t>
      </w:r>
      <w:r w:rsidRPr="00211CB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211CBC">
        <w:rPr>
          <w:rFonts w:ascii="Times New Roman" w:hAnsi="Times New Roman" w:cs="Times New Roman"/>
          <w:spacing w:val="-7"/>
          <w:sz w:val="24"/>
          <w:szCs w:val="24"/>
        </w:rPr>
        <w:t xml:space="preserve">росов или в выкладках, которые ученик легко исправил по замечанию </w:t>
      </w:r>
      <w:r w:rsidRPr="00211CBC">
        <w:rPr>
          <w:rFonts w:ascii="Times New Roman" w:hAnsi="Times New Roman" w:cs="Times New Roman"/>
          <w:sz w:val="24"/>
          <w:szCs w:val="24"/>
        </w:rPr>
        <w:t>учителя.</w:t>
      </w:r>
    </w:p>
    <w:p w:rsidR="00064D14" w:rsidRPr="00211CBC" w:rsidRDefault="00064D14" w:rsidP="00211C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Ответ оценивается отметкой «4»,</w:t>
      </w:r>
      <w:r w:rsidRPr="00211CBC">
        <w:rPr>
          <w:rFonts w:ascii="Times New Roman" w:hAnsi="Times New Roman" w:cs="Times New Roman"/>
          <w:sz w:val="24"/>
          <w:szCs w:val="24"/>
        </w:rPr>
        <w:t xml:space="preserve"> если он удовлетворяет в основ</w:t>
      </w:r>
      <w:r w:rsidRPr="00211CBC">
        <w:rPr>
          <w:rFonts w:ascii="Times New Roman" w:hAnsi="Times New Roman" w:cs="Times New Roman"/>
          <w:sz w:val="24"/>
          <w:szCs w:val="24"/>
        </w:rPr>
        <w:softHyphen/>
        <w:t>ном требованиям на оценку «5», но при этом имеет один из недостат</w:t>
      </w:r>
      <w:r w:rsidRPr="00211CBC">
        <w:rPr>
          <w:rFonts w:ascii="Times New Roman" w:hAnsi="Times New Roman" w:cs="Times New Roman"/>
          <w:sz w:val="24"/>
          <w:szCs w:val="24"/>
        </w:rPr>
        <w:softHyphen/>
        <w:t>ков:</w:t>
      </w:r>
    </w:p>
    <w:p w:rsidR="00064D14" w:rsidRPr="00211CBC" w:rsidRDefault="00064D14" w:rsidP="00211CB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9"/>
          <w:sz w:val="24"/>
          <w:szCs w:val="24"/>
        </w:rPr>
        <w:t>в изложении допущены небольшие пробелы, не исказившие математи</w:t>
      </w:r>
      <w:r w:rsidRPr="00211CB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211CBC">
        <w:rPr>
          <w:rFonts w:ascii="Times New Roman" w:hAnsi="Times New Roman" w:cs="Times New Roman"/>
          <w:sz w:val="24"/>
          <w:szCs w:val="24"/>
        </w:rPr>
        <w:t>ческое содержание ответа;</w:t>
      </w:r>
    </w:p>
    <w:p w:rsidR="00064D14" w:rsidRPr="00211CBC" w:rsidRDefault="00064D14" w:rsidP="00211CB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4"/>
          <w:sz w:val="24"/>
          <w:szCs w:val="24"/>
        </w:rPr>
        <w:t xml:space="preserve">допущены один - два недочета при освещении основного содержания </w:t>
      </w:r>
      <w:r w:rsidRPr="00211CBC">
        <w:rPr>
          <w:rFonts w:ascii="Times New Roman" w:hAnsi="Times New Roman" w:cs="Times New Roman"/>
          <w:sz w:val="24"/>
          <w:szCs w:val="24"/>
        </w:rPr>
        <w:t>ответа, исправленные по замечанию учителя;</w:t>
      </w:r>
    </w:p>
    <w:p w:rsidR="00064D14" w:rsidRPr="00211CBC" w:rsidRDefault="00064D14" w:rsidP="00211CBC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5"/>
          <w:sz w:val="24"/>
          <w:szCs w:val="24"/>
        </w:rPr>
        <w:t>допущены ошибка или более двух недочётов при освещении второсте</w:t>
      </w:r>
      <w:r w:rsidRPr="00211CB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11CBC">
        <w:rPr>
          <w:rFonts w:ascii="Times New Roman" w:hAnsi="Times New Roman" w:cs="Times New Roman"/>
          <w:spacing w:val="-3"/>
          <w:sz w:val="24"/>
          <w:szCs w:val="24"/>
        </w:rPr>
        <w:t xml:space="preserve">пенных вопросов </w:t>
      </w:r>
      <w:r w:rsidRPr="00211CBC">
        <w:rPr>
          <w:rFonts w:ascii="Times New Roman" w:hAnsi="Times New Roman" w:cs="Times New Roman"/>
          <w:smallCaps/>
          <w:spacing w:val="-3"/>
          <w:sz w:val="24"/>
          <w:szCs w:val="24"/>
        </w:rPr>
        <w:t xml:space="preserve">или </w:t>
      </w:r>
      <w:r w:rsidRPr="00211CBC">
        <w:rPr>
          <w:rFonts w:ascii="Times New Roman" w:hAnsi="Times New Roman" w:cs="Times New Roman"/>
          <w:spacing w:val="-3"/>
          <w:sz w:val="24"/>
          <w:szCs w:val="24"/>
        </w:rPr>
        <w:t xml:space="preserve">в выкладках, легко исправленные по замечанию </w:t>
      </w:r>
      <w:r w:rsidRPr="00211CBC">
        <w:rPr>
          <w:rFonts w:ascii="Times New Roman" w:hAnsi="Times New Roman" w:cs="Times New Roman"/>
          <w:sz w:val="24"/>
          <w:szCs w:val="24"/>
        </w:rPr>
        <w:t>учителя.</w:t>
      </w:r>
    </w:p>
    <w:p w:rsidR="00064D14" w:rsidRPr="00211CBC" w:rsidRDefault="00064D14" w:rsidP="00211C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Отметка «3» ставится в следующих случаях</w:t>
      </w:r>
      <w:r w:rsidRPr="00211CBC">
        <w:rPr>
          <w:rFonts w:ascii="Times New Roman" w:hAnsi="Times New Roman" w:cs="Times New Roman"/>
          <w:sz w:val="24"/>
          <w:szCs w:val="24"/>
        </w:rPr>
        <w:t>:</w:t>
      </w:r>
    </w:p>
    <w:p w:rsidR="00064D14" w:rsidRPr="00211CBC" w:rsidRDefault="00064D14" w:rsidP="00211CBC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4"/>
          <w:sz w:val="24"/>
          <w:szCs w:val="24"/>
        </w:rPr>
        <w:t xml:space="preserve">неполно или непоследовательно раскрыто содержание материала, но </w:t>
      </w:r>
      <w:r w:rsidRPr="00211CBC">
        <w:rPr>
          <w:rFonts w:ascii="Times New Roman" w:hAnsi="Times New Roman" w:cs="Times New Roman"/>
          <w:spacing w:val="-5"/>
          <w:sz w:val="24"/>
          <w:szCs w:val="24"/>
        </w:rPr>
        <w:t>показано общее понимание вопроса и продемонстрированы умения, дос</w:t>
      </w:r>
      <w:r w:rsidRPr="00211CB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11CBC">
        <w:rPr>
          <w:rFonts w:ascii="Times New Roman" w:hAnsi="Times New Roman" w:cs="Times New Roman"/>
          <w:spacing w:val="-1"/>
          <w:sz w:val="24"/>
          <w:szCs w:val="24"/>
        </w:rPr>
        <w:t>таточные для дальнейшего усвоения программного материала</w:t>
      </w:r>
      <w:r w:rsidRPr="00211CBC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064D14" w:rsidRPr="00211CBC" w:rsidRDefault="00064D14" w:rsidP="00211CBC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4"/>
          <w:sz w:val="24"/>
          <w:szCs w:val="24"/>
        </w:rPr>
        <w:t xml:space="preserve">имелись затруднения или допущены ошибки в определении понятие, </w:t>
      </w:r>
      <w:r w:rsidRPr="00211CBC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использовании математической терминологии, чертежах, выкладках, </w:t>
      </w:r>
      <w:r w:rsidRPr="00211CBC">
        <w:rPr>
          <w:rFonts w:ascii="Times New Roman" w:hAnsi="Times New Roman" w:cs="Times New Roman"/>
          <w:sz w:val="24"/>
          <w:szCs w:val="24"/>
        </w:rPr>
        <w:t>исправленные после нескольких наводящих вопросов учителя;</w:t>
      </w:r>
    </w:p>
    <w:p w:rsidR="00064D14" w:rsidRPr="00211CBC" w:rsidRDefault="00064D14" w:rsidP="00211CBC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1"/>
          <w:sz w:val="24"/>
          <w:szCs w:val="24"/>
        </w:rPr>
        <w:t xml:space="preserve">ученик не справился с применением теории в новой ситуации при </w:t>
      </w:r>
      <w:r w:rsidRPr="00211CBC">
        <w:rPr>
          <w:rFonts w:ascii="Times New Roman" w:hAnsi="Times New Roman" w:cs="Times New Roman"/>
          <w:spacing w:val="-2"/>
          <w:sz w:val="24"/>
          <w:szCs w:val="24"/>
        </w:rPr>
        <w:t>выполнении практического задания, но выполнил задания обязательно</w:t>
      </w:r>
      <w:r w:rsidRPr="00211CB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11CBC">
        <w:rPr>
          <w:rFonts w:ascii="Times New Roman" w:hAnsi="Times New Roman" w:cs="Times New Roman"/>
          <w:sz w:val="24"/>
          <w:szCs w:val="24"/>
        </w:rPr>
        <w:t>го уровня сложности по данной теме;</w:t>
      </w:r>
    </w:p>
    <w:p w:rsidR="00064D14" w:rsidRPr="00211CBC" w:rsidRDefault="00064D14" w:rsidP="00211CBC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7"/>
          <w:sz w:val="24"/>
          <w:szCs w:val="24"/>
        </w:rPr>
        <w:t>при знании теоретического материала выявлена недостаточная сфор</w:t>
      </w:r>
      <w:r w:rsidRPr="00211CBC">
        <w:rPr>
          <w:rFonts w:ascii="Times New Roman" w:hAnsi="Times New Roman" w:cs="Times New Roman"/>
          <w:sz w:val="24"/>
          <w:szCs w:val="24"/>
        </w:rPr>
        <w:t>мированность основных умении и навыков».</w:t>
      </w:r>
    </w:p>
    <w:p w:rsidR="00064D14" w:rsidRPr="00211CBC" w:rsidRDefault="00064D14" w:rsidP="00211C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Отметке "2" ставится в следующих случаях:</w:t>
      </w:r>
    </w:p>
    <w:p w:rsidR="00064D14" w:rsidRPr="00211CBC" w:rsidRDefault="00064D14" w:rsidP="00211CBC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064D14" w:rsidRPr="00211CBC" w:rsidRDefault="00064D14" w:rsidP="00211CBC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7"/>
          <w:sz w:val="24"/>
          <w:szCs w:val="24"/>
        </w:rPr>
        <w:t>обнаружено незнание или непонимание учеником большей или наибо</w:t>
      </w:r>
      <w:r w:rsidRPr="00211CB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211CBC">
        <w:rPr>
          <w:rFonts w:ascii="Times New Roman" w:hAnsi="Times New Roman" w:cs="Times New Roman"/>
          <w:sz w:val="24"/>
          <w:szCs w:val="24"/>
        </w:rPr>
        <w:t>лее важное части учебного материала;</w:t>
      </w:r>
    </w:p>
    <w:p w:rsidR="00064D14" w:rsidRPr="00211CBC" w:rsidRDefault="00064D14" w:rsidP="00211CBC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15"/>
          <w:sz w:val="24"/>
          <w:szCs w:val="24"/>
        </w:rPr>
        <w:t>допущены ошибки в определении понятий» при использовании матема</w:t>
      </w:r>
      <w:r w:rsidRPr="00211CBC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211CBC">
        <w:rPr>
          <w:rFonts w:ascii="Times New Roman" w:hAnsi="Times New Roman" w:cs="Times New Roman"/>
          <w:sz w:val="24"/>
          <w:szCs w:val="24"/>
        </w:rPr>
        <w:t>тическое терминологии, в рисунках, чертежах или графиках, в выклад</w:t>
      </w:r>
      <w:r w:rsidRPr="00211CBC">
        <w:rPr>
          <w:rFonts w:ascii="Times New Roman" w:hAnsi="Times New Roman" w:cs="Times New Roman"/>
          <w:sz w:val="24"/>
          <w:szCs w:val="24"/>
        </w:rPr>
        <w:softHyphen/>
      </w:r>
      <w:r w:rsidRPr="00211CBC">
        <w:rPr>
          <w:rFonts w:ascii="Times New Roman" w:hAnsi="Times New Roman" w:cs="Times New Roman"/>
          <w:spacing w:val="-1"/>
          <w:sz w:val="24"/>
          <w:szCs w:val="24"/>
        </w:rPr>
        <w:t>ках, которые не исправлены после нескольких наводящих вопросов учителя.</w:t>
      </w:r>
    </w:p>
    <w:p w:rsidR="00064D14" w:rsidRPr="00211CBC" w:rsidRDefault="00064D14" w:rsidP="00211C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Отметка «1» ставится, если:</w:t>
      </w:r>
      <w:r w:rsidRPr="00211CBC">
        <w:rPr>
          <w:rFonts w:ascii="Times New Roman" w:hAnsi="Times New Roman" w:cs="Times New Roman"/>
          <w:spacing w:val="-3"/>
          <w:sz w:val="24"/>
          <w:szCs w:val="24"/>
        </w:rPr>
        <w:t>ученик обнаружил полное незнание и непонимание изучаемого учеб</w:t>
      </w:r>
      <w:r w:rsidRPr="00211CB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11CBC">
        <w:rPr>
          <w:rFonts w:ascii="Times New Roman" w:hAnsi="Times New Roman" w:cs="Times New Roman"/>
          <w:sz w:val="24"/>
          <w:szCs w:val="24"/>
        </w:rPr>
        <w:t xml:space="preserve">ного материала или не </w:t>
      </w:r>
      <w:r w:rsidRPr="00211CBC">
        <w:rPr>
          <w:rFonts w:ascii="Times New Roman" w:hAnsi="Times New Roman" w:cs="Times New Roman"/>
          <w:smallCaps/>
          <w:sz w:val="24"/>
          <w:szCs w:val="24"/>
        </w:rPr>
        <w:t xml:space="preserve">смог </w:t>
      </w:r>
      <w:r w:rsidRPr="00211CBC">
        <w:rPr>
          <w:rFonts w:ascii="Times New Roman" w:hAnsi="Times New Roman" w:cs="Times New Roman"/>
          <w:sz w:val="24"/>
          <w:szCs w:val="24"/>
        </w:rPr>
        <w:t>ответить ни на один из поставленных вопросов по изучаемому материалу.</w:t>
      </w:r>
    </w:p>
    <w:p w:rsidR="00064D14" w:rsidRPr="00211CBC" w:rsidRDefault="00064D14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2. Оценка письменных контрольных работ обучающихся:</w:t>
      </w:r>
    </w:p>
    <w:p w:rsidR="00064D14" w:rsidRPr="00211CBC" w:rsidRDefault="00064D14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211CBC">
        <w:rPr>
          <w:rFonts w:ascii="Times New Roman" w:hAnsi="Times New Roman" w:cs="Times New Roman"/>
          <w:sz w:val="24"/>
          <w:szCs w:val="24"/>
        </w:rPr>
        <w:t>  ставится, если:</w:t>
      </w:r>
    </w:p>
    <w:p w:rsidR="00064D14" w:rsidRPr="00211CBC" w:rsidRDefault="00064D14" w:rsidP="00211CBC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3"/>
          <w:sz w:val="24"/>
          <w:szCs w:val="24"/>
        </w:rPr>
        <w:t>работа выполнена полностью;</w:t>
      </w:r>
    </w:p>
    <w:p w:rsidR="00064D14" w:rsidRPr="00211CBC" w:rsidRDefault="00064D14" w:rsidP="00211CBC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5"/>
          <w:sz w:val="24"/>
          <w:szCs w:val="24"/>
        </w:rPr>
        <w:t>в логических рассуждениях и обосновании решения нет пробелов и</w:t>
      </w:r>
      <w:r w:rsidRPr="00211CBC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211CBC">
        <w:rPr>
          <w:rFonts w:ascii="Times New Roman" w:hAnsi="Times New Roman" w:cs="Times New Roman"/>
          <w:sz w:val="24"/>
          <w:szCs w:val="24"/>
        </w:rPr>
        <w:t xml:space="preserve">ошибок;         </w:t>
      </w:r>
    </w:p>
    <w:p w:rsidR="00064D14" w:rsidRPr="00211CBC" w:rsidRDefault="00064D14" w:rsidP="00211CBC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6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Pr="00211CBC">
        <w:rPr>
          <w:rFonts w:ascii="Times New Roman" w:hAnsi="Times New Roman" w:cs="Times New Roman"/>
          <w:sz w:val="24"/>
          <w:szCs w:val="24"/>
        </w:rPr>
        <w:t>го материала).</w:t>
      </w:r>
    </w:p>
    <w:p w:rsidR="00064D14" w:rsidRPr="00211CBC" w:rsidRDefault="00064D14" w:rsidP="00211C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211CBC">
        <w:rPr>
          <w:rFonts w:ascii="Times New Roman" w:hAnsi="Times New Roman" w:cs="Times New Roman"/>
          <w:sz w:val="24"/>
          <w:szCs w:val="24"/>
        </w:rPr>
        <w:t xml:space="preserve"> ставится, если:</w:t>
      </w:r>
    </w:p>
    <w:p w:rsidR="00064D14" w:rsidRPr="00211CBC" w:rsidRDefault="00064D14" w:rsidP="00211CB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5"/>
          <w:sz w:val="24"/>
          <w:szCs w:val="24"/>
        </w:rPr>
        <w:lastRenderedPageBreak/>
        <w:t>работа выполнена полностью» но обоснования шагов решения недос</w:t>
      </w:r>
      <w:r w:rsidRPr="00211CB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11CBC">
        <w:rPr>
          <w:rFonts w:ascii="Times New Roman" w:hAnsi="Times New Roman" w:cs="Times New Roman"/>
          <w:spacing w:val="-1"/>
          <w:sz w:val="24"/>
          <w:szCs w:val="24"/>
        </w:rPr>
        <w:t>таточны (если умение обосновывать рассуждения не являлось специаль</w:t>
      </w:r>
      <w:r w:rsidRPr="00211CB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11CBC">
        <w:rPr>
          <w:rFonts w:ascii="Times New Roman" w:hAnsi="Times New Roman" w:cs="Times New Roman"/>
          <w:sz w:val="24"/>
          <w:szCs w:val="24"/>
        </w:rPr>
        <w:t>ным объектом проверки);</w:t>
      </w:r>
    </w:p>
    <w:p w:rsidR="00064D14" w:rsidRPr="00211CBC" w:rsidRDefault="00064D14" w:rsidP="00211CB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pacing w:val="-5"/>
          <w:sz w:val="24"/>
          <w:szCs w:val="24"/>
        </w:rPr>
        <w:t xml:space="preserve">допущена одна ошибка или два-три недочёта в выкладках, рисунках, </w:t>
      </w:r>
      <w:r w:rsidRPr="00211CBC">
        <w:rPr>
          <w:rFonts w:ascii="Times New Roman" w:hAnsi="Times New Roman" w:cs="Times New Roman"/>
          <w:spacing w:val="-9"/>
          <w:sz w:val="24"/>
          <w:szCs w:val="24"/>
        </w:rPr>
        <w:t xml:space="preserve">чертежах или графиках (если эти виды работы не являлись специальным </w:t>
      </w:r>
      <w:r w:rsidRPr="00211CBC">
        <w:rPr>
          <w:rFonts w:ascii="Times New Roman" w:hAnsi="Times New Roman" w:cs="Times New Roman"/>
          <w:sz w:val="24"/>
          <w:szCs w:val="24"/>
        </w:rPr>
        <w:t>объектом проверки).</w:t>
      </w:r>
    </w:p>
    <w:p w:rsidR="00064D14" w:rsidRPr="00211CBC" w:rsidRDefault="00064D14" w:rsidP="00211C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211CBC">
        <w:rPr>
          <w:rFonts w:ascii="Times New Roman" w:hAnsi="Times New Roman" w:cs="Times New Roman"/>
          <w:sz w:val="24"/>
          <w:szCs w:val="24"/>
        </w:rPr>
        <w:t xml:space="preserve"> ставится, если допущены более одной ошибки или более двух-трёх недочётов в вык</w:t>
      </w:r>
      <w:r w:rsidRPr="00211CBC">
        <w:rPr>
          <w:rFonts w:ascii="Times New Roman" w:hAnsi="Times New Roman" w:cs="Times New Roman"/>
          <w:sz w:val="24"/>
          <w:szCs w:val="24"/>
        </w:rPr>
        <w:softHyphen/>
        <w:t>ладках, чертежах или графиках, но учащийся владеет обязательными умениями по проверяемой теме;</w:t>
      </w:r>
    </w:p>
    <w:p w:rsidR="00064D14" w:rsidRPr="00211CBC" w:rsidRDefault="00064D14" w:rsidP="00211C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211CBC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211CBC">
        <w:rPr>
          <w:rFonts w:ascii="Times New Roman" w:hAnsi="Times New Roman" w:cs="Times New Roman"/>
          <w:spacing w:val="-5"/>
          <w:sz w:val="24"/>
          <w:szCs w:val="24"/>
        </w:rPr>
        <w:t>допущены существенные ошибки, показавшие, что учащийся не владе</w:t>
      </w:r>
      <w:r w:rsidRPr="00211CB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11CBC">
        <w:rPr>
          <w:rFonts w:ascii="Times New Roman" w:hAnsi="Times New Roman" w:cs="Times New Roman"/>
          <w:sz w:val="24"/>
          <w:szCs w:val="24"/>
        </w:rPr>
        <w:t>ет обязательные умениями по данной теме в полной мере;</w:t>
      </w:r>
    </w:p>
    <w:p w:rsidR="00064D14" w:rsidRPr="00211CBC" w:rsidRDefault="00064D14" w:rsidP="00211C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211CBC">
        <w:rPr>
          <w:rFonts w:ascii="Times New Roman" w:hAnsi="Times New Roman" w:cs="Times New Roman"/>
          <w:sz w:val="24"/>
          <w:szCs w:val="24"/>
        </w:rPr>
        <w:t xml:space="preserve"> ставится, если работа показала полное отсутствие у учащегося обязательных зна</w:t>
      </w:r>
      <w:r w:rsidRPr="00211CBC">
        <w:rPr>
          <w:rFonts w:ascii="Times New Roman" w:hAnsi="Times New Roman" w:cs="Times New Roman"/>
          <w:sz w:val="24"/>
          <w:szCs w:val="24"/>
        </w:rPr>
        <w:softHyphen/>
      </w:r>
      <w:r w:rsidRPr="00211CBC">
        <w:rPr>
          <w:rFonts w:ascii="Times New Roman" w:hAnsi="Times New Roman" w:cs="Times New Roman"/>
          <w:spacing w:val="-6"/>
          <w:sz w:val="24"/>
          <w:szCs w:val="24"/>
        </w:rPr>
        <w:t>ний и умений по проверяемой теме или значительная часть работы вы</w:t>
      </w:r>
      <w:r w:rsidRPr="00211CBC">
        <w:rPr>
          <w:rFonts w:ascii="Times New Roman" w:hAnsi="Times New Roman" w:cs="Times New Roman"/>
          <w:sz w:val="24"/>
          <w:szCs w:val="24"/>
        </w:rPr>
        <w:t>полнена не самостоятельно.</w:t>
      </w:r>
    </w:p>
    <w:p w:rsidR="00064D14" w:rsidRPr="00211CBC" w:rsidRDefault="00064D14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D14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Оценка математических диктантов</w:t>
      </w:r>
    </w:p>
    <w:p w:rsidR="00064D14" w:rsidRPr="00211CBC" w:rsidRDefault="00064D14" w:rsidP="00211CBC">
      <w:pPr>
        <w:pStyle w:val="a4"/>
        <w:shd w:val="clear" w:color="auto" w:fill="FFFFFF"/>
        <w:spacing w:after="0" w:afterAutospacing="0"/>
        <w:rPr>
          <w:color w:val="000000"/>
        </w:rPr>
      </w:pPr>
      <w:r w:rsidRPr="00211CBC">
        <w:rPr>
          <w:color w:val="000000"/>
        </w:rPr>
        <w:t>Вот возможная шкала оценок для диктантов различной длины.</w:t>
      </w:r>
    </w:p>
    <w:tbl>
      <w:tblPr>
        <w:tblW w:w="982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7"/>
        <w:gridCol w:w="312"/>
        <w:gridCol w:w="312"/>
        <w:gridCol w:w="312"/>
        <w:gridCol w:w="312"/>
        <w:gridCol w:w="313"/>
        <w:gridCol w:w="313"/>
        <w:gridCol w:w="563"/>
        <w:gridCol w:w="313"/>
        <w:gridCol w:w="313"/>
        <w:gridCol w:w="563"/>
        <w:gridCol w:w="313"/>
        <w:gridCol w:w="313"/>
        <w:gridCol w:w="563"/>
        <w:gridCol w:w="563"/>
        <w:gridCol w:w="313"/>
        <w:gridCol w:w="563"/>
        <w:gridCol w:w="563"/>
        <w:gridCol w:w="438"/>
      </w:tblGrid>
      <w:tr w:rsidR="00064D14" w:rsidRPr="00211CBC" w:rsidTr="007833D4">
        <w:trPr>
          <w:trHeight w:val="133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Число вопросов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10</w:t>
            </w:r>
          </w:p>
        </w:tc>
      </w:tr>
      <w:tr w:rsidR="00064D14" w:rsidRPr="00211CBC" w:rsidTr="007833D4">
        <w:trPr>
          <w:trHeight w:val="133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Число верных ответов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4, 5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5, 6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5, 6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7, 8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6, 7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8, 9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10</w:t>
            </w:r>
          </w:p>
        </w:tc>
      </w:tr>
      <w:tr w:rsidR="00064D14" w:rsidRPr="00211CBC" w:rsidTr="007833D4">
        <w:trPr>
          <w:trHeight w:val="133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Оценка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4D14" w:rsidRPr="00211CBC" w:rsidRDefault="00064D14" w:rsidP="00211CBC">
            <w:pPr>
              <w:pStyle w:val="a4"/>
              <w:spacing w:after="0" w:afterAutospacing="0"/>
            </w:pPr>
            <w:r w:rsidRPr="00211CBC">
              <w:t>5</w:t>
            </w:r>
          </w:p>
        </w:tc>
      </w:tr>
    </w:tbl>
    <w:p w:rsidR="00064D14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64D14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64D14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Оценка тестовых работ учащихся по математике</w:t>
      </w:r>
    </w:p>
    <w:p w:rsidR="00064D14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64D14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Cs/>
          <w:color w:val="000000"/>
          <w:sz w:val="24"/>
          <w:szCs w:val="24"/>
        </w:rPr>
        <w:t>Вопросы и задания тестов разделены на три уровня сложности (А, В, С).</w:t>
      </w:r>
    </w:p>
    <w:p w:rsidR="00064D14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Уровень А – базовый. Он содержит 4 вопроса, каждый из которых имеет 4 варианта ответа (правильный только один). </w:t>
      </w:r>
    </w:p>
    <w:p w:rsidR="00064D14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Cs/>
          <w:color w:val="000000"/>
          <w:sz w:val="24"/>
          <w:szCs w:val="24"/>
        </w:rPr>
        <w:t>Уровень В – является более сложным (1 вопрос). Задание предлагают краткие ответы.</w:t>
      </w:r>
    </w:p>
    <w:p w:rsidR="00064D14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Cs/>
          <w:color w:val="000000"/>
          <w:sz w:val="24"/>
          <w:szCs w:val="24"/>
        </w:rPr>
        <w:t>Уровень С  - включает себя повышенной сложности (1 вопрос).</w:t>
      </w:r>
    </w:p>
    <w:p w:rsidR="00995029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Cs/>
          <w:color w:val="000000"/>
          <w:sz w:val="24"/>
          <w:szCs w:val="24"/>
        </w:rPr>
        <w:t>Итоговые тексты, которые даются после изучение крупной темы, содержит 12 вопросов также трех уровни сложности.</w:t>
      </w:r>
    </w:p>
    <w:p w:rsidR="00064D14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выполнение тематических тестов отводится 7-15 минут. Итоговые тесты должны быть выполнены за 40-45 минут.</w:t>
      </w:r>
    </w:p>
    <w:p w:rsidR="00064D14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4D14" w:rsidRPr="00211CBC" w:rsidRDefault="00064D14" w:rsidP="00211C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ответов </w:t>
      </w:r>
    </w:p>
    <w:p w:rsidR="00064D14" w:rsidRPr="00211CBC" w:rsidRDefault="00064D14" w:rsidP="00211CBC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Cs/>
          <w:color w:val="000000"/>
          <w:sz w:val="24"/>
          <w:szCs w:val="24"/>
        </w:rPr>
        <w:t>За каждое выполненное задание в части А начисляется 0,5 балла , в части В- 1-балл , в части С - 2-балла.</w:t>
      </w:r>
    </w:p>
    <w:p w:rsidR="00064D14" w:rsidRPr="00211CBC" w:rsidRDefault="00064D14" w:rsidP="00211CB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4D14" w:rsidRPr="00211CBC" w:rsidRDefault="00064D14" w:rsidP="00211C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Примерное соответствие количества баллов и оценки</w:t>
      </w:r>
    </w:p>
    <w:p w:rsidR="00064D14" w:rsidRPr="00211CBC" w:rsidRDefault="00064D14" w:rsidP="00211C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Тематические тесты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395"/>
      </w:tblGrid>
      <w:tr w:rsidR="00064D14" w:rsidRPr="00211CBC" w:rsidTr="00C40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064D14" w:rsidRPr="00211CBC" w:rsidTr="00C40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</w:tr>
      <w:tr w:rsidR="00064D14" w:rsidRPr="00211CBC" w:rsidTr="00C40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</w:tr>
      <w:tr w:rsidR="00064D14" w:rsidRPr="00211CBC" w:rsidTr="00C40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</w:tbl>
    <w:p w:rsidR="00064D14" w:rsidRPr="00211CBC" w:rsidRDefault="00064D14" w:rsidP="00211C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Итоговые  тесты</w:t>
      </w:r>
    </w:p>
    <w:p w:rsidR="00064D14" w:rsidRPr="00211CBC" w:rsidRDefault="00064D14" w:rsidP="00211C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395"/>
      </w:tblGrid>
      <w:tr w:rsidR="00064D14" w:rsidRPr="00211CBC" w:rsidTr="00C40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064D14" w:rsidRPr="00211CBC" w:rsidTr="00C40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– 3,5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</w:p>
        </w:tc>
      </w:tr>
      <w:tr w:rsidR="00064D14" w:rsidRPr="00211CBC" w:rsidTr="00C40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– 7,5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</w:tr>
      <w:tr w:rsidR="00064D14" w:rsidRPr="00211CBC" w:rsidTr="00C404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 – 12,5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4" w:rsidRPr="00211CBC" w:rsidRDefault="00064D14" w:rsidP="00211C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</w:tr>
    </w:tbl>
    <w:p w:rsidR="00064D14" w:rsidRPr="00211CBC" w:rsidRDefault="00064D14" w:rsidP="00211C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64D14" w:rsidRPr="00211CBC" w:rsidRDefault="00064D14" w:rsidP="00211CB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11CBC">
        <w:rPr>
          <w:rFonts w:ascii="Times New Roman" w:hAnsi="Times New Roman" w:cs="Times New Roman"/>
          <w:b/>
          <w:i/>
          <w:sz w:val="24"/>
          <w:szCs w:val="24"/>
        </w:rPr>
        <w:t xml:space="preserve">  Критерии оценивания по  математике в новой форме 9 класс.</w:t>
      </w:r>
    </w:p>
    <w:p w:rsidR="00064D14" w:rsidRPr="00211CBC" w:rsidRDefault="00064D14" w:rsidP="00211C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   Всего в работе 26 заданий, из которых 20 заданий базового уровня (часть 1) и 6 заданий повышенного уровня (часть 2). Работа состоит их трех модулей: «Алгебра», «Геометрия», «Реальная математика». </w:t>
      </w:r>
    </w:p>
    <w:p w:rsidR="00064D14" w:rsidRPr="00211CBC" w:rsidRDefault="00064D14" w:rsidP="00211C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   Модуль «Алгебра» содержит 11 заданий: в части 1 – 8 заданий с кратким ответом, выбором ответа и установление соответствия; в части 2 – 3 задания с полным решением. Модуль «Геометрия» содержит 8 заданий: часть 1 – 5 заданий с кратким ответом, в части 2 – 3 задания с полным решением. Модуль «Реальная математика» содержит 7 заданий: все задания в части 1, с кратким ответом и выбором ответа. </w:t>
      </w:r>
    </w:p>
    <w:p w:rsidR="00064D14" w:rsidRPr="00211CBC" w:rsidRDefault="00064D14" w:rsidP="00211C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  Баллы, полученные за верно выполненные задания, суммируются. Максимальное количество баллов, которое может получить экзаменуемый за выполнение всей экзаменационной работы, – 38 баллов. Из них – за модуль «Алгебра» – 17 баллов,  за модуль «Геометрия» – 14 баллов, за модуль «Реальная математика» – 7 баллов.  </w:t>
      </w:r>
    </w:p>
    <w:p w:rsidR="00064D14" w:rsidRPr="00211CBC" w:rsidRDefault="00064D14" w:rsidP="00211C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 xml:space="preserve">Рекомендуемый минимальный  результат выполнения 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 </w:t>
      </w:r>
    </w:p>
    <w:p w:rsidR="006673A0" w:rsidRPr="00211CBC" w:rsidRDefault="006673A0" w:rsidP="00211CB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4D14" w:rsidRPr="00211CBC" w:rsidRDefault="00064D14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CBC">
        <w:rPr>
          <w:rFonts w:ascii="Times New Roman" w:hAnsi="Times New Roman" w:cs="Times New Roman"/>
          <w:b/>
          <w:sz w:val="24"/>
          <w:szCs w:val="24"/>
        </w:rPr>
        <w:t>Шкала пересчета суммарного балла за выполнениеработы в целом в отметку по математике</w:t>
      </w:r>
    </w:p>
    <w:p w:rsidR="006673A0" w:rsidRPr="00211CBC" w:rsidRDefault="006673A0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6"/>
        <w:gridCol w:w="1338"/>
        <w:gridCol w:w="1339"/>
        <w:gridCol w:w="1339"/>
        <w:gridCol w:w="948"/>
      </w:tblGrid>
      <w:tr w:rsidR="00064D14" w:rsidRPr="00211CBC" w:rsidTr="00C404CD">
        <w:tc>
          <w:tcPr>
            <w:tcW w:w="4216" w:type="dxa"/>
            <w:shd w:val="clear" w:color="auto" w:fill="auto"/>
          </w:tcPr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</w:t>
            </w:r>
          </w:p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 xml:space="preserve">шкале </w:t>
            </w:r>
          </w:p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39" w:type="dxa"/>
            <w:shd w:val="clear" w:color="auto" w:fill="auto"/>
          </w:tcPr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39" w:type="dxa"/>
            <w:shd w:val="clear" w:color="auto" w:fill="auto"/>
          </w:tcPr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48" w:type="dxa"/>
            <w:shd w:val="clear" w:color="auto" w:fill="auto"/>
          </w:tcPr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64D14" w:rsidRPr="00211CBC" w:rsidTr="00C404CD">
        <w:tc>
          <w:tcPr>
            <w:tcW w:w="4216" w:type="dxa"/>
            <w:shd w:val="clear" w:color="auto" w:fill="auto"/>
          </w:tcPr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Суммарный балл за работу в</w:t>
            </w:r>
          </w:p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</w:p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0 – 7</w:t>
            </w:r>
          </w:p>
        </w:tc>
        <w:tc>
          <w:tcPr>
            <w:tcW w:w="1339" w:type="dxa"/>
            <w:shd w:val="clear" w:color="auto" w:fill="auto"/>
          </w:tcPr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8 – 15</w:t>
            </w:r>
          </w:p>
        </w:tc>
        <w:tc>
          <w:tcPr>
            <w:tcW w:w="1339" w:type="dxa"/>
            <w:shd w:val="clear" w:color="auto" w:fill="auto"/>
          </w:tcPr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16 – 22</w:t>
            </w:r>
          </w:p>
        </w:tc>
        <w:tc>
          <w:tcPr>
            <w:tcW w:w="948" w:type="dxa"/>
            <w:shd w:val="clear" w:color="auto" w:fill="auto"/>
          </w:tcPr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23 – 38</w:t>
            </w:r>
          </w:p>
          <w:p w:rsidR="00064D14" w:rsidRPr="00211CBC" w:rsidRDefault="00064D14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56A4" w:rsidRPr="00211CBC" w:rsidRDefault="00CD56A4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A0" w:rsidRPr="00211CBC" w:rsidRDefault="006673A0" w:rsidP="00211CBC">
      <w:pPr>
        <w:shd w:val="clear" w:color="auto" w:fill="FFFFFF"/>
        <w:spacing w:after="0" w:line="240" w:lineRule="auto"/>
        <w:ind w:left="10" w:right="38" w:firstLine="566"/>
        <w:rPr>
          <w:rFonts w:ascii="Times New Roman" w:hAnsi="Times New Roman" w:cs="Times New Roman"/>
          <w:b/>
          <w:sz w:val="24"/>
          <w:szCs w:val="24"/>
        </w:rPr>
      </w:pPr>
    </w:p>
    <w:p w:rsidR="004F413F" w:rsidRPr="00211CBC" w:rsidRDefault="004F413F" w:rsidP="00211CBC">
      <w:pPr>
        <w:shd w:val="clear" w:color="auto" w:fill="FFFFFF"/>
        <w:spacing w:after="0" w:line="240" w:lineRule="auto"/>
        <w:ind w:right="38" w:firstLine="576"/>
        <w:rPr>
          <w:rFonts w:ascii="Times New Roman" w:hAnsi="Times New Roman" w:cs="Times New Roman"/>
          <w:b/>
          <w:sz w:val="24"/>
          <w:szCs w:val="24"/>
        </w:rPr>
      </w:pPr>
      <w:r w:rsidRPr="00211CBC">
        <w:rPr>
          <w:rFonts w:ascii="Times New Roman" w:hAnsi="Times New Roman" w:cs="Times New Roman"/>
          <w:b/>
          <w:sz w:val="24"/>
          <w:szCs w:val="24"/>
        </w:rPr>
        <w:t>У</w:t>
      </w:r>
      <w:r w:rsidR="006673A0" w:rsidRPr="00211CBC">
        <w:rPr>
          <w:rFonts w:ascii="Times New Roman" w:hAnsi="Times New Roman" w:cs="Times New Roman"/>
          <w:b/>
          <w:sz w:val="24"/>
          <w:szCs w:val="24"/>
        </w:rPr>
        <w:t>чебно-тематический план.</w:t>
      </w:r>
    </w:p>
    <w:p w:rsidR="004F413F" w:rsidRPr="00211CBC" w:rsidRDefault="004F413F" w:rsidP="00211CBC">
      <w:pPr>
        <w:spacing w:after="0" w:line="240" w:lineRule="auto"/>
        <w:ind w:firstLine="576"/>
        <w:rPr>
          <w:rFonts w:ascii="Times New Roman" w:hAnsi="Times New Roman" w:cs="Times New Roman"/>
          <w:b/>
          <w:sz w:val="24"/>
          <w:szCs w:val="24"/>
        </w:rPr>
      </w:pPr>
      <w:r w:rsidRPr="00211CBC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52"/>
        <w:gridCol w:w="1735"/>
        <w:gridCol w:w="1701"/>
      </w:tblGrid>
      <w:tr w:rsidR="004F413F" w:rsidRPr="00211CBC" w:rsidTr="00C404CD">
        <w:tc>
          <w:tcPr>
            <w:tcW w:w="568" w:type="dxa"/>
          </w:tcPr>
          <w:p w:rsidR="004F413F" w:rsidRPr="00211CBC" w:rsidRDefault="004F413F" w:rsidP="00B40A87">
            <w:pPr>
              <w:spacing w:after="0" w:line="240" w:lineRule="auto"/>
              <w:ind w:left="-8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35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контрольных работ</w:t>
            </w: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5-6 классов</w:t>
            </w:r>
          </w:p>
        </w:tc>
        <w:tc>
          <w:tcPr>
            <w:tcW w:w="1735" w:type="dxa"/>
          </w:tcPr>
          <w:p w:rsidR="004F413F" w:rsidRPr="00211CBC" w:rsidRDefault="001310B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A5523B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A5523B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A5523B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A5523B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rPr>
          <w:trHeight w:val="363"/>
        </w:trPr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A5523B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A5523B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A5523B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A5523B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A5523B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A5523B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Системы двух уравнений с двумя неизвестными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A5523B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A5523B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3F" w:rsidRPr="00211CBC" w:rsidTr="00C404CD">
        <w:tc>
          <w:tcPr>
            <w:tcW w:w="568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52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35" w:type="dxa"/>
            <w:shd w:val="clear" w:color="auto" w:fill="FFFFFF" w:themeFill="background1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13F" w:rsidRPr="00211CBC" w:rsidTr="00C404CD">
        <w:tc>
          <w:tcPr>
            <w:tcW w:w="5920" w:type="dxa"/>
            <w:gridSpan w:val="2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5" w:type="dxa"/>
          </w:tcPr>
          <w:p w:rsidR="004F413F" w:rsidRPr="00211CBC" w:rsidRDefault="004F413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4F413F" w:rsidRPr="00211CBC" w:rsidRDefault="00926F9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4F413F" w:rsidRPr="00211CBC" w:rsidRDefault="004F413F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3F" w:rsidRPr="00211CBC" w:rsidRDefault="004F413F" w:rsidP="00211CBC">
      <w:pPr>
        <w:tabs>
          <w:tab w:val="left" w:leader="underscore" w:pos="3364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11CBC">
        <w:rPr>
          <w:rFonts w:ascii="Times New Roman" w:eastAsia="Arial Unicode MS" w:hAnsi="Times New Roman" w:cs="Times New Roman"/>
          <w:b/>
          <w:bCs/>
          <w:sz w:val="24"/>
          <w:szCs w:val="24"/>
        </w:rPr>
        <w:t>8 класс</w:t>
      </w:r>
    </w:p>
    <w:p w:rsidR="00BA577F" w:rsidRPr="00211CBC" w:rsidRDefault="00BA577F" w:rsidP="00211CBC">
      <w:pPr>
        <w:tabs>
          <w:tab w:val="left" w:leader="underscore" w:pos="3364"/>
        </w:tabs>
        <w:spacing w:after="0" w:line="240" w:lineRule="auto"/>
        <w:ind w:left="460" w:firstLine="709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528"/>
        <w:gridCol w:w="1559"/>
        <w:gridCol w:w="1701"/>
      </w:tblGrid>
      <w:tr w:rsidR="00BA577F" w:rsidRPr="00211CBC" w:rsidTr="00C404CD">
        <w:tc>
          <w:tcPr>
            <w:tcW w:w="568" w:type="dxa"/>
          </w:tcPr>
          <w:p w:rsidR="00BA577F" w:rsidRPr="00211CBC" w:rsidRDefault="00BA577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BA577F" w:rsidRPr="00211CBC" w:rsidRDefault="00BA577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BA577F" w:rsidRPr="00211CBC" w:rsidRDefault="00BA577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BA577F" w:rsidRPr="00211CBC" w:rsidRDefault="00BA577F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контрольных работ</w:t>
            </w:r>
          </w:p>
        </w:tc>
      </w:tr>
      <w:tr w:rsidR="00F9616E" w:rsidRPr="00211CBC" w:rsidTr="00C404CD">
        <w:tc>
          <w:tcPr>
            <w:tcW w:w="56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559" w:type="dxa"/>
            <w:vAlign w:val="center"/>
          </w:tcPr>
          <w:p w:rsidR="00F9616E" w:rsidRPr="00211CBC" w:rsidRDefault="00F9616E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9616E" w:rsidRPr="00211CBC" w:rsidRDefault="00546FB8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16E" w:rsidRPr="00211CBC" w:rsidTr="00C404CD">
        <w:tc>
          <w:tcPr>
            <w:tcW w:w="56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559" w:type="dxa"/>
            <w:vAlign w:val="center"/>
          </w:tcPr>
          <w:p w:rsidR="00F9616E" w:rsidRPr="00211CBC" w:rsidRDefault="00F9616E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9616E" w:rsidRPr="00211CBC" w:rsidRDefault="00546FB8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16E" w:rsidRPr="00211CBC" w:rsidTr="00C404CD">
        <w:tc>
          <w:tcPr>
            <w:tcW w:w="56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Измерения, приближения, оценки. </w:t>
            </w:r>
            <w:r w:rsidRPr="00211CB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Приближенные </w:t>
            </w:r>
            <w:r w:rsidRPr="00211CBC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вычисления</w:t>
            </w:r>
          </w:p>
        </w:tc>
        <w:tc>
          <w:tcPr>
            <w:tcW w:w="1559" w:type="dxa"/>
            <w:vAlign w:val="center"/>
          </w:tcPr>
          <w:p w:rsidR="00F9616E" w:rsidRPr="00211CBC" w:rsidRDefault="00F9616E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6E" w:rsidRPr="00211CBC" w:rsidTr="00C404CD">
        <w:tc>
          <w:tcPr>
            <w:tcW w:w="56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величин. Площадь</w:t>
            </w:r>
          </w:p>
        </w:tc>
        <w:tc>
          <w:tcPr>
            <w:tcW w:w="1559" w:type="dxa"/>
            <w:vAlign w:val="center"/>
          </w:tcPr>
          <w:p w:rsidR="00F9616E" w:rsidRPr="00211CBC" w:rsidRDefault="00F9616E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9616E" w:rsidRPr="00211CBC" w:rsidRDefault="00546FB8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16E" w:rsidRPr="00211CBC" w:rsidTr="00C404CD">
        <w:trPr>
          <w:trHeight w:val="639"/>
        </w:trPr>
        <w:tc>
          <w:tcPr>
            <w:tcW w:w="56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числа. Квадратные </w:t>
            </w:r>
          </w:p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 xml:space="preserve">корни </w:t>
            </w:r>
          </w:p>
        </w:tc>
        <w:tc>
          <w:tcPr>
            <w:tcW w:w="1559" w:type="dxa"/>
            <w:vAlign w:val="center"/>
          </w:tcPr>
          <w:p w:rsidR="00F9616E" w:rsidRPr="00211CBC" w:rsidRDefault="00F9616E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9616E" w:rsidRPr="00211CBC" w:rsidRDefault="00546FB8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16E" w:rsidRPr="00211CBC" w:rsidTr="00C404CD">
        <w:trPr>
          <w:trHeight w:val="649"/>
        </w:trPr>
        <w:tc>
          <w:tcPr>
            <w:tcW w:w="56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Треугольник. Подобные треугольники</w:t>
            </w:r>
          </w:p>
        </w:tc>
        <w:tc>
          <w:tcPr>
            <w:tcW w:w="1559" w:type="dxa"/>
            <w:vAlign w:val="center"/>
          </w:tcPr>
          <w:p w:rsidR="00F9616E" w:rsidRPr="00211CBC" w:rsidRDefault="00F9616E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9616E" w:rsidRPr="00211CBC" w:rsidRDefault="00546FB8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16E" w:rsidRPr="00211CBC" w:rsidTr="00C404CD">
        <w:tc>
          <w:tcPr>
            <w:tcW w:w="56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Квадратные уравнения</w:t>
            </w:r>
          </w:p>
        </w:tc>
        <w:tc>
          <w:tcPr>
            <w:tcW w:w="1559" w:type="dxa"/>
            <w:vAlign w:val="center"/>
          </w:tcPr>
          <w:p w:rsidR="00F9616E" w:rsidRPr="00211CBC" w:rsidRDefault="00F9616E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F9616E" w:rsidRPr="00211CBC" w:rsidRDefault="00546FB8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16E" w:rsidRPr="00211CBC" w:rsidTr="00C404CD">
        <w:tc>
          <w:tcPr>
            <w:tcW w:w="56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59" w:type="dxa"/>
            <w:vAlign w:val="center"/>
          </w:tcPr>
          <w:p w:rsidR="00F9616E" w:rsidRPr="00211CBC" w:rsidRDefault="00F9616E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9616E" w:rsidRPr="00211CBC" w:rsidRDefault="00546FB8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16E" w:rsidRPr="00211CBC" w:rsidTr="00C404CD">
        <w:tc>
          <w:tcPr>
            <w:tcW w:w="56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Числовые функции.  Квадратичная функция.</w:t>
            </w:r>
          </w:p>
        </w:tc>
        <w:tc>
          <w:tcPr>
            <w:tcW w:w="1559" w:type="dxa"/>
            <w:vAlign w:val="center"/>
          </w:tcPr>
          <w:p w:rsidR="00F9616E" w:rsidRPr="00211CBC" w:rsidRDefault="00F9616E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9616E" w:rsidRPr="00211CBC" w:rsidRDefault="00546FB8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16E" w:rsidRPr="00211CBC" w:rsidTr="00C404CD">
        <w:tc>
          <w:tcPr>
            <w:tcW w:w="56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неравенства. </w:t>
            </w:r>
            <w:r w:rsidRPr="00211CBC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неравенства</w:t>
            </w:r>
          </w:p>
        </w:tc>
        <w:tc>
          <w:tcPr>
            <w:tcW w:w="1559" w:type="dxa"/>
            <w:vAlign w:val="center"/>
          </w:tcPr>
          <w:p w:rsidR="00F9616E" w:rsidRPr="00211CBC" w:rsidRDefault="00F9616E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9616E" w:rsidRPr="00211CBC" w:rsidRDefault="00546FB8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16E" w:rsidRPr="00211CBC" w:rsidTr="00C404CD">
        <w:tc>
          <w:tcPr>
            <w:tcW w:w="56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F9616E" w:rsidRPr="00211CBC" w:rsidRDefault="00F9616E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9616E" w:rsidRPr="00211CBC" w:rsidRDefault="00546FB8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16E" w:rsidRPr="00211CBC" w:rsidTr="00C404CD">
        <w:tc>
          <w:tcPr>
            <w:tcW w:w="6096" w:type="dxa"/>
            <w:gridSpan w:val="2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F9616E" w:rsidRPr="00211CBC" w:rsidRDefault="00F9616E" w:rsidP="0021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F9616E" w:rsidRPr="00211CBC" w:rsidRDefault="00546FB8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BA577F" w:rsidRPr="00211CBC" w:rsidRDefault="00BA577F" w:rsidP="00211CBC">
      <w:pPr>
        <w:tabs>
          <w:tab w:val="left" w:leader="underscore" w:pos="3364"/>
        </w:tabs>
        <w:spacing w:after="0" w:line="240" w:lineRule="auto"/>
        <w:ind w:left="460" w:firstLine="709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4F413F" w:rsidRPr="00211CBC" w:rsidRDefault="004F413F" w:rsidP="00211CBC">
      <w:pPr>
        <w:pStyle w:val="ConsNormal"/>
        <w:ind w:firstLine="709"/>
        <w:rPr>
          <w:rFonts w:ascii="Times New Roman" w:hAnsi="Times New Roman"/>
          <w:b/>
          <w:sz w:val="24"/>
          <w:szCs w:val="24"/>
        </w:rPr>
      </w:pPr>
    </w:p>
    <w:p w:rsidR="004F413F" w:rsidRPr="00211CBC" w:rsidRDefault="004F413F" w:rsidP="00211CBC">
      <w:pPr>
        <w:pStyle w:val="ConsNormal"/>
        <w:ind w:firstLine="709"/>
        <w:rPr>
          <w:rFonts w:ascii="Times New Roman" w:hAnsi="Times New Roman"/>
          <w:b/>
          <w:sz w:val="24"/>
          <w:szCs w:val="24"/>
        </w:rPr>
      </w:pPr>
      <w:r w:rsidRPr="00211CBC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528"/>
        <w:gridCol w:w="1559"/>
        <w:gridCol w:w="1701"/>
      </w:tblGrid>
      <w:tr w:rsidR="00F9616E" w:rsidRPr="00211CBC" w:rsidTr="00201DDB">
        <w:tc>
          <w:tcPr>
            <w:tcW w:w="56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F9616E" w:rsidRPr="00211CBC" w:rsidRDefault="00F9616E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контрольных работ</w:t>
            </w:r>
          </w:p>
        </w:tc>
      </w:tr>
      <w:tr w:rsidR="004765FC" w:rsidRPr="00211CBC" w:rsidTr="00201DDB">
        <w:tc>
          <w:tcPr>
            <w:tcW w:w="568" w:type="dxa"/>
          </w:tcPr>
          <w:p w:rsidR="004765FC" w:rsidRPr="00211CBC" w:rsidRDefault="004765FC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65FC" w:rsidRPr="00211CBC" w:rsidRDefault="004765FC" w:rsidP="00211CB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4765FC" w:rsidRPr="00211CBC" w:rsidRDefault="00D24759" w:rsidP="0021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65FC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Векторы.</w:t>
            </w:r>
            <w:r w:rsidRPr="00211CB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Понятие вектора. </w:t>
            </w:r>
            <w:r w:rsidRPr="00211C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 координат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spacing w:after="0" w:line="240" w:lineRule="auto"/>
              <w:ind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Соотношения между сторонами и углами </w:t>
            </w:r>
            <w:r w:rsidRPr="00211C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треугольника. Скалярное произведение векторов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tabs>
                <w:tab w:val="left" w:pos="67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rPr>
          <w:trHeight w:val="413"/>
        </w:trPr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shd w:val="clear" w:color="auto" w:fill="FFFFFF"/>
              <w:spacing w:before="10" w:after="0" w:line="240" w:lineRule="auto"/>
              <w:ind w:right="14"/>
              <w:rPr>
                <w:rFonts w:ascii="Times New Roman" w:hAnsi="Times New Roman" w:cs="Times New Roman"/>
                <w:spacing w:val="3"/>
                <w:w w:val="113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величины  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pacing w:val="-1"/>
                <w:w w:val="113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Начальные сведения из стереометрии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 xml:space="preserve"> Об аксиомах планиметрии 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Множества. Логика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568" w:type="dxa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Con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759" w:rsidRPr="00211CBC" w:rsidTr="00201DDB">
        <w:tc>
          <w:tcPr>
            <w:tcW w:w="6096" w:type="dxa"/>
            <w:gridSpan w:val="2"/>
          </w:tcPr>
          <w:p w:rsidR="00D24759" w:rsidRPr="00211CBC" w:rsidRDefault="00D24759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24759" w:rsidRPr="00211CBC" w:rsidRDefault="00D24759" w:rsidP="00211CBC">
            <w:pPr>
              <w:pStyle w:val="ac"/>
              <w:spacing w:after="0" w:line="240" w:lineRule="auto"/>
              <w:ind w:lef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CB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D24759" w:rsidRPr="00211CBC" w:rsidRDefault="00807A03" w:rsidP="00211C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8752E5" w:rsidRPr="00211CBC" w:rsidRDefault="008752E5" w:rsidP="00211CBC">
      <w:pPr>
        <w:pStyle w:val="Default"/>
      </w:pPr>
      <w:r w:rsidRPr="00211CBC">
        <w:rPr>
          <w:b/>
          <w:bCs/>
        </w:rPr>
        <w:t xml:space="preserve">Учебно-методическое обеспечение </w:t>
      </w:r>
    </w:p>
    <w:p w:rsidR="008752E5" w:rsidRPr="00211CBC" w:rsidRDefault="008752E5" w:rsidP="00211CBC">
      <w:pPr>
        <w:pStyle w:val="Default"/>
      </w:pPr>
      <w:r w:rsidRPr="00211CBC">
        <w:rPr>
          <w:b/>
          <w:bCs/>
        </w:rPr>
        <w:t xml:space="preserve">Учебные пособия </w:t>
      </w:r>
    </w:p>
    <w:p w:rsidR="008752E5" w:rsidRPr="00211CBC" w:rsidRDefault="008752E5" w:rsidP="00211CBC">
      <w:pPr>
        <w:pStyle w:val="Default"/>
      </w:pPr>
      <w:r w:rsidRPr="00211CBC">
        <w:t xml:space="preserve">Алгебра. 7 класс. Учебник. Колягин Ю.М., Ткачева М.В. и др. (2012, 319с.) </w:t>
      </w:r>
    </w:p>
    <w:p w:rsidR="008752E5" w:rsidRPr="00211CBC" w:rsidRDefault="008752E5" w:rsidP="00211CBC">
      <w:pPr>
        <w:pStyle w:val="Default"/>
      </w:pPr>
      <w:r w:rsidRPr="00211CBC">
        <w:lastRenderedPageBreak/>
        <w:t xml:space="preserve">Алгебра. 7 класс. Рабочая тетрадь в 2 ч. Колягин Ю.М., Ткачева М.В. и др. (2014; 96с., 96с.) </w:t>
      </w:r>
    </w:p>
    <w:p w:rsidR="008752E5" w:rsidRPr="00211CBC" w:rsidRDefault="008752E5" w:rsidP="00211CBC">
      <w:pPr>
        <w:pStyle w:val="Default"/>
      </w:pPr>
      <w:r w:rsidRPr="00211CBC">
        <w:t xml:space="preserve">Алгебра. 7 класс. Дидактические материалы. Ткачева М.В., Федорова Н.Е., Шабунин М.И. (2012, 127с.) </w:t>
      </w:r>
    </w:p>
    <w:p w:rsidR="008752E5" w:rsidRPr="00211CBC" w:rsidRDefault="008752E5" w:rsidP="00211CBC">
      <w:pPr>
        <w:pStyle w:val="Default"/>
      </w:pPr>
      <w:r w:rsidRPr="00211CBC">
        <w:t xml:space="preserve">Алгебра. 8 класс. Учебник. Алимов Ш.А. и др. (2009, 255с.) </w:t>
      </w:r>
    </w:p>
    <w:p w:rsidR="008752E5" w:rsidRPr="00211CBC" w:rsidRDefault="008752E5" w:rsidP="00211CBC">
      <w:pPr>
        <w:pStyle w:val="Default"/>
      </w:pPr>
      <w:r w:rsidRPr="00211CBC">
        <w:t xml:space="preserve">Алгебра. 8 класс. Рабочая тетрадь к учебнику Алимова Ш.А. и др. - Колягин Ю.М. и др. (2010, 144с.) </w:t>
      </w:r>
    </w:p>
    <w:p w:rsidR="008752E5" w:rsidRPr="00211CBC" w:rsidRDefault="008752E5" w:rsidP="00211CBC">
      <w:pPr>
        <w:pStyle w:val="Default"/>
      </w:pPr>
      <w:r w:rsidRPr="00211CBC">
        <w:t xml:space="preserve">Алгебра. 9 класс. Учебник. Алимов Ш.А. и др. (2005, 287с.) </w:t>
      </w:r>
    </w:p>
    <w:p w:rsidR="008752E5" w:rsidRPr="00211CBC" w:rsidRDefault="008752E5" w:rsidP="00211CBC">
      <w:pPr>
        <w:pStyle w:val="Default"/>
      </w:pPr>
      <w:r w:rsidRPr="00211CBC">
        <w:t xml:space="preserve">Алгебра. 9 класс. Дидактические материалы. Ткачева М.В., Федорова Н.Е., Шабунин М.И. (2011, 126с.) </w:t>
      </w:r>
    </w:p>
    <w:p w:rsidR="008752E5" w:rsidRPr="00211CBC" w:rsidRDefault="008752E5" w:rsidP="00211CBC">
      <w:pPr>
        <w:pStyle w:val="Default"/>
      </w:pPr>
      <w:r w:rsidRPr="00211CBC">
        <w:t xml:space="preserve">Алгебра. 9 класс. Рабочая тетрадь к учебнику Алимова Ш.А. и др. - Колягин Ю.М. и др. (2012, 112с.)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7-9 классы. Учебник. Атанасян Л.С. и др. (2004, 384с.)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7 класс. Рабочая тетрадь. Атанасян Л.С. и др. (2014, 64с.)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8 класс. Рабочая тетрадь. Атанасян Л.С. и др. (2014, 65с.)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9 класс. Рабочая тетрадь. Атанасян Л.С. и др. (2014, 49с.) </w:t>
      </w:r>
    </w:p>
    <w:p w:rsidR="008752E5" w:rsidRPr="00211CBC" w:rsidRDefault="008752E5" w:rsidP="00211CBC">
      <w:pPr>
        <w:pStyle w:val="Default"/>
      </w:pPr>
      <w:r w:rsidRPr="00211CBC">
        <w:rPr>
          <w:b/>
          <w:bCs/>
        </w:rPr>
        <w:t xml:space="preserve">Учебно-методическая литература </w:t>
      </w:r>
    </w:p>
    <w:p w:rsidR="008752E5" w:rsidRPr="00211CBC" w:rsidRDefault="008752E5" w:rsidP="00211CBC">
      <w:pPr>
        <w:pStyle w:val="Default"/>
      </w:pPr>
      <w:r w:rsidRPr="00211CBC">
        <w:t xml:space="preserve">Математика. Методический журнал для учителей математики. – М.: ООО Издательский дом «Первое сентября», 2012, 2013, 2014, 2014, 2015гг. (электронная подписка на сайте https://view.1september.ru). </w:t>
      </w:r>
    </w:p>
    <w:p w:rsidR="008752E5" w:rsidRPr="00211CBC" w:rsidRDefault="008752E5" w:rsidP="00211CBC">
      <w:pPr>
        <w:pStyle w:val="Default"/>
      </w:pPr>
      <w:r w:rsidRPr="00211CBC">
        <w:t xml:space="preserve">Алгебра. 7 класс. Учебник. Колягин Ю.М., Ткачева М.В. и др. (2012, 319с.) </w:t>
      </w:r>
    </w:p>
    <w:p w:rsidR="008752E5" w:rsidRPr="00211CBC" w:rsidRDefault="008752E5" w:rsidP="00211CBC">
      <w:pPr>
        <w:pStyle w:val="Default"/>
      </w:pPr>
      <w:r w:rsidRPr="00211CBC">
        <w:t xml:space="preserve">Алгебра. 7 класс. Рабочая тетрадь в 2 ч. Колягин Ю.М., Ткачева М.В. и др. (2014; 96с., 96с.) </w:t>
      </w:r>
    </w:p>
    <w:p w:rsidR="008752E5" w:rsidRPr="00211CBC" w:rsidRDefault="008752E5" w:rsidP="00211CBC">
      <w:pPr>
        <w:pStyle w:val="Default"/>
      </w:pPr>
      <w:r w:rsidRPr="00211CBC">
        <w:t xml:space="preserve">Алгебра. 7 класс. Дидактические материалы. Ткачева М.В., Федорова Н.Е., Шабунин М.И. (2012, 127с.) </w:t>
      </w:r>
    </w:p>
    <w:p w:rsidR="008752E5" w:rsidRPr="00211CBC" w:rsidRDefault="008752E5" w:rsidP="00211CBC">
      <w:pPr>
        <w:pStyle w:val="Default"/>
      </w:pPr>
      <w:r w:rsidRPr="00211CBC">
        <w:t xml:space="preserve">Алгебра. 9 класс. Дидактические материалы. Ткачева М.В., Федорова Н.Е., Шабунин М.И. (2011, 126с.) </w:t>
      </w:r>
    </w:p>
    <w:p w:rsidR="008752E5" w:rsidRPr="00211CBC" w:rsidRDefault="008752E5" w:rsidP="00211CBC">
      <w:pPr>
        <w:pStyle w:val="Default"/>
      </w:pPr>
      <w:r w:rsidRPr="00211CBC">
        <w:t xml:space="preserve">Алгебра. 9 класс. Рабочая тетрадь к учебнику Алимова Ш.А. и др. - Колягин Ю.М. и др. (2012, 112с.) </w:t>
      </w:r>
    </w:p>
    <w:p w:rsidR="008752E5" w:rsidRPr="00211CBC" w:rsidRDefault="008752E5" w:rsidP="00211CBC">
      <w:pPr>
        <w:pStyle w:val="Default"/>
      </w:pPr>
      <w:r w:rsidRPr="00211CBC">
        <w:t>Геометрия. 7-9 классы. Учебник. Атанасян Л.С. и др. (20</w:t>
      </w:r>
      <w:r w:rsidR="00B6173A" w:rsidRPr="00211CBC">
        <w:t>1</w:t>
      </w:r>
      <w:r w:rsidRPr="00211CBC">
        <w:t xml:space="preserve">4, 384с.) </w:t>
      </w:r>
    </w:p>
    <w:p w:rsidR="00603298" w:rsidRPr="00211CBC" w:rsidRDefault="008752E5" w:rsidP="00211CBC">
      <w:pPr>
        <w:pStyle w:val="Default"/>
      </w:pPr>
      <w:r w:rsidRPr="00211CBC">
        <w:t xml:space="preserve">Геометрия. 7 класс. Контрольные работы. Мельникова Н.Б. (2012, 64с.)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7 класс. Рабочая тетрадь. Атанасян Л.С. и др. (2014, 64с.)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7 класс. Дидактические материалы. Зив Б.Г., Мейлер В.М. (2010, 127с.)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7 класс. Поурочные планы к учебнику Атанасяна Л.С. (2010, 302с.)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7 класс. Экспресс-диагностика. Мельникова Н.Б. (2014, 112с.)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8 класс. Контрольные работы. Мельникова Н.Б. (2013, 64с.)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8 класс. Рабочая тетрадь. Атанасян Л.С. и др. (2014, 65с.)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8 класс. Тематические тесты. Мищенко Т.М., Блинков А.Д. (2008, 128с.)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8 класс. Поурочные планы к учебнику Атанасяна Л.С. (2010, 365с.)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9 класс. Контрольные работы. Мельникова Н.Б. (2010, 94с.) </w:t>
      </w:r>
    </w:p>
    <w:p w:rsidR="008752E5" w:rsidRPr="00211CBC" w:rsidRDefault="008752E5" w:rsidP="00211CBC">
      <w:pPr>
        <w:pStyle w:val="Default"/>
      </w:pPr>
      <w:r w:rsidRPr="00211CBC">
        <w:t xml:space="preserve">Геометрия. 9 класс. Рабочая тетрадь. Атанасян Л.С. и др. (2014, 49с.) </w:t>
      </w:r>
    </w:p>
    <w:p w:rsidR="008752E5" w:rsidRPr="00211CBC" w:rsidRDefault="008752E5" w:rsidP="00211CBC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b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Геометрия. 9 класс. Поурочные планы к учебнику Атанасяна Л.С., Бутузова В.Ф. и др. (2013</w:t>
      </w:r>
      <w:r w:rsidR="00603298" w:rsidRPr="00211CBC">
        <w:rPr>
          <w:rFonts w:ascii="Times New Roman" w:hAnsi="Times New Roman" w:cs="Times New Roman"/>
          <w:sz w:val="24"/>
          <w:szCs w:val="24"/>
        </w:rPr>
        <w:t>)</w:t>
      </w:r>
    </w:p>
    <w:p w:rsidR="008752E5" w:rsidRPr="00211CBC" w:rsidRDefault="008752E5" w:rsidP="00211CBC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b/>
          <w:sz w:val="24"/>
          <w:szCs w:val="24"/>
        </w:rPr>
      </w:pPr>
    </w:p>
    <w:p w:rsidR="00E77184" w:rsidRPr="00211CBC" w:rsidRDefault="00E77184" w:rsidP="00211CBC">
      <w:pPr>
        <w:tabs>
          <w:tab w:val="left" w:pos="7365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36B5" w:rsidRPr="00211CBC" w:rsidRDefault="00586388" w:rsidP="00211CBC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p w:rsidR="008A3D8E" w:rsidRPr="00211CBC" w:rsidRDefault="008A3D8E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Математика 5 – 6 классы. Дидактический и раздаточный материал . Изд. Учитель</w:t>
      </w:r>
    </w:p>
    <w:p w:rsidR="008A3D8E" w:rsidRPr="00211CBC" w:rsidRDefault="008A3D8E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Алгебра 7 -9 классы. Дидактический и раздаточный материал . Изд. Учитель</w:t>
      </w:r>
    </w:p>
    <w:p w:rsidR="008A3D8E" w:rsidRPr="00211CBC" w:rsidRDefault="008A3D8E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Геометрия 7 -9 классы. Дидактический и раздаточный материал . Изд. Учитель</w:t>
      </w:r>
    </w:p>
    <w:p w:rsidR="008A3D8E" w:rsidRPr="00211CBC" w:rsidRDefault="008A3D8E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Геометрия 7-11 классы. Демонстрационные таблицы. Изд. Учитель</w:t>
      </w:r>
    </w:p>
    <w:p w:rsidR="008A3D8E" w:rsidRPr="00211CBC" w:rsidRDefault="008A3D8E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Математика 5 - 6 классы. Демонстрационные таблицы. Изд. Учитель</w:t>
      </w:r>
    </w:p>
    <w:p w:rsidR="00AE648C" w:rsidRDefault="00AE648C" w:rsidP="00211CBC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A87" w:rsidRPr="00211CBC" w:rsidRDefault="00B40A87" w:rsidP="00B40A87">
      <w:pPr>
        <w:widowControl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CBC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B40A87" w:rsidRPr="00211CBC" w:rsidRDefault="00B40A87" w:rsidP="00B4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-демонстрационные плакаты, содержащие основные математические формулы, соотношения, законы, таблицы метрических мер, графики основных функций;</w:t>
      </w:r>
    </w:p>
    <w:p w:rsidR="00B40A87" w:rsidRPr="00211CBC" w:rsidRDefault="00B40A87" w:rsidP="00B4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-демонстрационные наборы плоских и пространственных геометрических фигур, в том числе разъемные, классные линейки, угольники, транспортир, циркуль;</w:t>
      </w:r>
    </w:p>
    <w:p w:rsidR="00B40A87" w:rsidRPr="00211CBC" w:rsidRDefault="00B40A87" w:rsidP="00B4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-компьютер, мультимедийный проектор, экран.</w:t>
      </w:r>
    </w:p>
    <w:p w:rsidR="00B40A87" w:rsidRPr="00211CBC" w:rsidRDefault="00B40A87" w:rsidP="00211CBC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08F" w:rsidRPr="00211CBC" w:rsidRDefault="00F9408F" w:rsidP="00211CBC">
      <w:pPr>
        <w:pStyle w:val="Default"/>
        <w:rPr>
          <w:b/>
        </w:rPr>
      </w:pPr>
      <w:r w:rsidRPr="00211CBC">
        <w:rPr>
          <w:b/>
        </w:rPr>
        <w:t xml:space="preserve">Цифровые образовательные ресурсы с сайтов: </w:t>
      </w:r>
    </w:p>
    <w:p w:rsidR="00F9408F" w:rsidRPr="00211CBC" w:rsidRDefault="00F9408F" w:rsidP="00211CBC">
      <w:pPr>
        <w:pStyle w:val="Default"/>
      </w:pPr>
      <w:r w:rsidRPr="00211CBC">
        <w:t xml:space="preserve">Сеть творческих учителей http://www.it-n.ru; </w:t>
      </w:r>
    </w:p>
    <w:p w:rsidR="00F9408F" w:rsidRPr="00211CBC" w:rsidRDefault="00F9408F" w:rsidP="00211CBC">
      <w:pPr>
        <w:pStyle w:val="Default"/>
      </w:pPr>
      <w:r w:rsidRPr="00211CBC">
        <w:t xml:space="preserve">Детские электронные презентации и клипы http://www.viki.rdf.ru; </w:t>
      </w:r>
    </w:p>
    <w:p w:rsidR="00F9408F" w:rsidRPr="00211CBC" w:rsidRDefault="00F9408F" w:rsidP="00211CBC">
      <w:pPr>
        <w:pStyle w:val="Default"/>
      </w:pPr>
      <w:r w:rsidRPr="00211CBC">
        <w:t xml:space="preserve">ProШколу.ru. Клуб учителей математики. - proshkolu.ru </w:t>
      </w:r>
    </w:p>
    <w:p w:rsidR="00F9408F" w:rsidRPr="00211CBC" w:rsidRDefault="00F9408F" w:rsidP="00211CBC">
      <w:pPr>
        <w:pStyle w:val="Default"/>
      </w:pPr>
      <w:r w:rsidRPr="00211CBC">
        <w:t xml:space="preserve">Образовательный портал «Азбука.kz» http://azbyka.kz/; </w:t>
      </w:r>
    </w:p>
    <w:p w:rsidR="00F9408F" w:rsidRPr="00211CBC" w:rsidRDefault="00F9408F" w:rsidP="00211CBC">
      <w:pPr>
        <w:pStyle w:val="Default"/>
      </w:pPr>
      <w:r w:rsidRPr="00211CBC">
        <w:t xml:space="preserve">"PwPt.ru" – коллекция презентаций по школьным дисциплинам.http://pwpt.ru/ </w:t>
      </w:r>
    </w:p>
    <w:p w:rsidR="00F9408F" w:rsidRPr="00211CBC" w:rsidRDefault="00F9408F" w:rsidP="00211CBC">
      <w:pPr>
        <w:pStyle w:val="Default"/>
      </w:pPr>
      <w:r w:rsidRPr="00211CBC">
        <w:t xml:space="preserve">Единая коллекция цифровых образовательных ресурсов - http://school-collection.edu.ru/ </w:t>
      </w:r>
    </w:p>
    <w:p w:rsidR="00F9408F" w:rsidRPr="00211CBC" w:rsidRDefault="00F9408F" w:rsidP="00211CBC">
      <w:pPr>
        <w:pStyle w:val="Default"/>
      </w:pPr>
      <w:r w:rsidRPr="00211CBC">
        <w:t xml:space="preserve">Издательский дом Первое сентября (личный кабинет) - http://1сентября.рф/ </w:t>
      </w:r>
    </w:p>
    <w:p w:rsidR="00F9408F" w:rsidRPr="00211CBC" w:rsidRDefault="00F9408F" w:rsidP="00211CBC">
      <w:pPr>
        <w:pStyle w:val="Default"/>
      </w:pPr>
      <w:r w:rsidRPr="00211CBC">
        <w:t xml:space="preserve">Портал презентаций - http://prezentacii.com/ </w:t>
      </w:r>
    </w:p>
    <w:p w:rsidR="00B40A87" w:rsidRDefault="00F9408F" w:rsidP="00B40A87">
      <w:pPr>
        <w:pStyle w:val="Default"/>
      </w:pPr>
      <w:r w:rsidRPr="00211CBC">
        <w:t xml:space="preserve">Презентации PowerPoint - http://prezented.ru </w:t>
      </w:r>
    </w:p>
    <w:p w:rsidR="00F9408F" w:rsidRPr="00211CBC" w:rsidRDefault="00F9408F" w:rsidP="00B40A87">
      <w:pPr>
        <w:pStyle w:val="Default"/>
      </w:pPr>
      <w:r w:rsidRPr="00211CBC">
        <w:t xml:space="preserve"> Хостинг презентаций - http://ppt4web.ru/ </w:t>
      </w:r>
    </w:p>
    <w:p w:rsidR="00AD2FE1" w:rsidRPr="00211CBC" w:rsidRDefault="00F9408F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http://interneturok.ru/ - Интернет – урок. Математика. Алгебра. Геометрия.</w:t>
      </w:r>
    </w:p>
    <w:p w:rsidR="00B40A87" w:rsidRDefault="00B40A87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FE1" w:rsidRPr="00211CBC" w:rsidRDefault="00AD2FE1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CBC">
        <w:rPr>
          <w:rFonts w:ascii="Times New Roman" w:hAnsi="Times New Roman" w:cs="Times New Roman"/>
          <w:b/>
          <w:sz w:val="24"/>
          <w:szCs w:val="24"/>
        </w:rPr>
        <w:t>Использование Интернет-ресурсов:</w:t>
      </w:r>
    </w:p>
    <w:p w:rsidR="00AD2FE1" w:rsidRPr="00211CBC" w:rsidRDefault="00AD2FE1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Интернет ресурсы</w:t>
      </w:r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Газета «Математика» Издательского дома «Первое сентября»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http://mat.1september.ru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Математика в Открытом колледже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http://www.mathematics.ru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Math.ru: Математика и образование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Московский центр непрерывного математического образования (МЦНМО)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http://www.mccme.ru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Allmath.ru - вся математика в одном месте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3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http://www.allmath.ru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EqWorld: Мир математических уравнений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4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http://eqworld.ipmnet.ru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Exponenta.ru: образовательный математический сайт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5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http://www.exponenta.ru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Вся элементарная математика: Средняя математическая интернет-школа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6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http://www.bymath.net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Геометрический портал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7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http://www.neive.by.ru/index.html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Графики функций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8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http://graphfunk.narod.ru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Дидактические материалы по информатике и математике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9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http://comp-science.narod.ru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Дискретная математика: алгоритмы (проект ComputerAlgorithmTutor)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0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http://rain.ifmo.ru/cat/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ЕГЭ по математике: подготовка к тестированию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1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http://www.uztest.ru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Задачи по геометрии: информационно-поисковая система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2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http://zadachi.mccme.ru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Задачник для подготовки к олимпиадам по математике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3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http://tasks.ceemat.ru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Занимательная математика - школьникам (олимпиады, игры, конкурсы по математике)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4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http://www.math-on-line.com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Интернет-проект «Задачи»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5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http://www.problems.ru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Математические этюды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6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http://www.etudes.ru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Математика on-line: справочная информация в помощь студенту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7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http://www.mathem.h1.ru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Математика в помощь школьнику и студенту (тесты по математике online)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8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http://www.mathtest.ru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Математика для поступающих в вузы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9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http://www.matematika.agava.ru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Математика: Консультационный центр преподавателей и выпускников МГУ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0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http://school.msu.ru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Математика и программирование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1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http://www.mathprog.narod.ru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Математические олимпиады и олимпиадные задачи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2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http://www.zaba.ru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Международный математический конкурс «Кенгуру»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3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http://www.kenguru.sp.ru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Методика преподавания математики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4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http://methmath.chat.ru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Московская математическая олимпиада школьников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5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http://olympiads.mccme.ru/mmo/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Турнир городов - Международная математическая олимпиада для школьников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http://www.turgor.ru/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 </w:t>
      </w:r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Федеральные образовательные порталы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http://www.edu.ru/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Центральный образовательный портал. </w:t>
      </w:r>
      <w:r w:rsidRPr="00211CBC">
        <w:rPr>
          <w:rFonts w:ascii="Times New Roman" w:hAnsi="Times New Roman" w:cs="Times New Roman"/>
          <w:sz w:val="24"/>
          <w:szCs w:val="24"/>
        </w:rPr>
        <w:t>Содержит нормативные документы Министерства образования и науки, стандарты, информацию о проведении экспериментов.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8" w:tgtFrame="_blank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http://pedsovet.org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Всероссийский Интернет-педсовет. </w:t>
      </w:r>
      <w:r w:rsidRPr="00211CBC">
        <w:rPr>
          <w:rFonts w:ascii="Times New Roman" w:hAnsi="Times New Roman" w:cs="Times New Roman"/>
          <w:sz w:val="24"/>
          <w:szCs w:val="24"/>
        </w:rPr>
        <w:t>В разделе «Библиотека» имеются рубрики «Методика и опыт», «Педсовет», «Технологии».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http://www.fipi.ru/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Федеральный институт педагогических измерений. </w:t>
      </w:r>
      <w:r w:rsidRPr="00211CBC">
        <w:rPr>
          <w:rFonts w:ascii="Times New Roman" w:hAnsi="Times New Roman" w:cs="Times New Roman"/>
          <w:sz w:val="24"/>
          <w:szCs w:val="24"/>
        </w:rPr>
        <w:t>Содержит контрольные измерительные материалы, репетиционное тестирование, федеральный банк тестовых заданий.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0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http://www.ege.edu.ru/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Портал информационной поддержки Единого государственного экзамена.</w:t>
      </w:r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sz w:val="24"/>
          <w:szCs w:val="24"/>
        </w:rPr>
        <w:t> </w:t>
      </w:r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CBC">
        <w:rPr>
          <w:rFonts w:ascii="Times New Roman" w:hAnsi="Times New Roman" w:cs="Times New Roman"/>
          <w:b/>
          <w:bCs/>
          <w:sz w:val="24"/>
          <w:szCs w:val="24"/>
        </w:rPr>
        <w:t>Методические разработки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1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http://www.math.ru/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Интернет-поддержка учителей математики. </w:t>
      </w:r>
      <w:r w:rsidRPr="00211CBC">
        <w:rPr>
          <w:rFonts w:ascii="Times New Roman" w:hAnsi="Times New Roman" w:cs="Times New Roman"/>
          <w:sz w:val="24"/>
          <w:szCs w:val="24"/>
        </w:rPr>
        <w:t>Содержит электронные книги, видеолекции, материалы для уроков.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2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http://www.mccme.ru/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Московский центр непрерывного математического образования.</w:t>
      </w:r>
      <w:r w:rsidRPr="00211CBC">
        <w:rPr>
          <w:rFonts w:ascii="Times New Roman" w:hAnsi="Times New Roman" w:cs="Times New Roman"/>
          <w:sz w:val="24"/>
          <w:szCs w:val="24"/>
        </w:rPr>
        <w:t>Содержит варианты конкурсов для учителей и учащихся, математических олимпиад, множество задач.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3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http://www.it-n.ru/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Сеть творческих учителей. </w:t>
      </w:r>
      <w:r w:rsidRPr="00211CBC">
        <w:rPr>
          <w:rFonts w:ascii="Times New Roman" w:hAnsi="Times New Roman" w:cs="Times New Roman"/>
          <w:sz w:val="24"/>
          <w:szCs w:val="24"/>
        </w:rPr>
        <w:t xml:space="preserve">Содержит: библиотеку готовых учебных проектов с применением ИКТ; библиотеку методик проведения уроков с использованием </w:t>
      </w:r>
      <w:r w:rsidRPr="00211CBC">
        <w:rPr>
          <w:rFonts w:ascii="Times New Roman" w:hAnsi="Times New Roman" w:cs="Times New Roman"/>
          <w:sz w:val="24"/>
          <w:szCs w:val="24"/>
        </w:rPr>
        <w:lastRenderedPageBreak/>
        <w:t>разнообразных электронных ресурсов; руководства и полезные советы по использованию программного обеспечения в учебном процессе.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4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http://www.problems.ru/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База данных задач по всем темам школьной математики. </w:t>
      </w:r>
      <w:r w:rsidRPr="00211CBC">
        <w:rPr>
          <w:rFonts w:ascii="Times New Roman" w:hAnsi="Times New Roman" w:cs="Times New Roman"/>
          <w:sz w:val="24"/>
          <w:szCs w:val="24"/>
        </w:rPr>
        <w:t>Содержит задачи различных рубрик и степеней сложности с решением.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5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http://www.som.fsio.ru/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Сетевое объединение методистов. </w:t>
      </w:r>
      <w:r w:rsidRPr="00211CBC">
        <w:rPr>
          <w:rFonts w:ascii="Times New Roman" w:hAnsi="Times New Roman" w:cs="Times New Roman"/>
          <w:sz w:val="24"/>
          <w:szCs w:val="24"/>
        </w:rPr>
        <w:t>Содержит в разделе «Математика» статьи, методические разработки уроков, сценарии праздников, внеклассные мероприятия.</w:t>
      </w:r>
    </w:p>
    <w:p w:rsidR="00AE648C" w:rsidRPr="00211CBC" w:rsidRDefault="00245CFB" w:rsidP="00211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6" w:history="1">
        <w:r w:rsidR="00AE648C" w:rsidRPr="00211CBC">
          <w:rPr>
            <w:rFonts w:ascii="Times New Roman" w:hAnsi="Times New Roman" w:cs="Times New Roman"/>
            <w:b/>
            <w:sz w:val="24"/>
            <w:szCs w:val="24"/>
            <w:u w:val="single"/>
          </w:rPr>
          <w:t>http://www.som.fsio.ru/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BC">
        <w:rPr>
          <w:rFonts w:ascii="Times New Roman" w:hAnsi="Times New Roman" w:cs="Times New Roman"/>
          <w:bCs/>
          <w:sz w:val="24"/>
          <w:szCs w:val="24"/>
        </w:rPr>
        <w:t>Образовательный математический сайт. </w:t>
      </w:r>
      <w:r w:rsidRPr="00211CBC">
        <w:rPr>
          <w:rFonts w:ascii="Times New Roman" w:hAnsi="Times New Roman" w:cs="Times New Roman"/>
          <w:sz w:val="24"/>
          <w:szCs w:val="24"/>
        </w:rPr>
        <w:t>Содержит материалы по работе с математическими пакетами Mathcad, MATLAB, Mathematica, Maple и др. Методические разработки, примеры решения задач, выполненные с использованием математических пакетов.</w:t>
      </w:r>
    </w:p>
    <w:p w:rsidR="00AE648C" w:rsidRPr="00211CBC" w:rsidRDefault="00245CFB" w:rsidP="00211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hyperlink r:id="rId47" w:history="1">
        <w:r w:rsidR="00AE648C" w:rsidRPr="00211CBC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en-US"/>
          </w:rPr>
          <w:t>www.school.edu.ru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1CBC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Российский образовательный портал. Рубрикатор сайта позволяет выйти на статьи и разработки уроков, размещенные на других сайтах.</w:t>
      </w:r>
    </w:p>
    <w:p w:rsidR="00AE648C" w:rsidRPr="00211CBC" w:rsidRDefault="00245CFB" w:rsidP="00211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hyperlink r:id="rId48" w:history="1">
        <w:r w:rsidR="00AE648C" w:rsidRPr="00211CBC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en-US"/>
          </w:rPr>
          <w:t>www</w:t>
        </w:r>
        <w:r w:rsidR="00AE648C" w:rsidRPr="00211CBC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en-US"/>
          </w:rPr>
          <w:t>.pedsovet.org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1CBC">
        <w:rPr>
          <w:rFonts w:ascii="Times New Roman" w:eastAsia="Calibri" w:hAnsi="Times New Roman" w:cs="Times New Roman"/>
          <w:sz w:val="24"/>
          <w:szCs w:val="24"/>
          <w:lang w:eastAsia="en-US"/>
        </w:rPr>
        <w:t>Всероссийский Интернет-педсовет. В разделе «Библиотека» имеются рубрики «Методика и опыт», «Педсовет», «Технологии», и др., содержание которых может быть полезным учителю математики.</w:t>
      </w:r>
    </w:p>
    <w:p w:rsidR="00AE648C" w:rsidRPr="00211CBC" w:rsidRDefault="00245CFB" w:rsidP="00211C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hyperlink r:id="rId49" w:history="1">
        <w:r w:rsidR="00AE648C" w:rsidRPr="00211CBC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en-US"/>
          </w:rPr>
          <w:t>www</w:t>
        </w:r>
        <w:r w:rsidR="00AE648C" w:rsidRPr="00211CBC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en-US"/>
          </w:rPr>
          <w:t>.</w:t>
        </w:r>
        <w:r w:rsidR="00AE648C" w:rsidRPr="00211CBC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en-US"/>
          </w:rPr>
          <w:t>alexlarin</w:t>
        </w:r>
        <w:r w:rsidR="00AE648C" w:rsidRPr="00211CBC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en-US"/>
          </w:rPr>
          <w:t>.</w:t>
        </w:r>
        <w:r w:rsidR="00AE648C" w:rsidRPr="00211CBC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en-US"/>
          </w:rPr>
          <w:t>net</w:t>
        </w:r>
      </w:hyperlink>
    </w:p>
    <w:p w:rsidR="00AE648C" w:rsidRPr="00211CBC" w:rsidRDefault="00AE648C" w:rsidP="00211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1CBC">
        <w:rPr>
          <w:rFonts w:ascii="Times New Roman" w:eastAsia="Calibri" w:hAnsi="Times New Roman" w:cs="Times New Roman"/>
          <w:sz w:val="24"/>
          <w:szCs w:val="24"/>
          <w:lang w:eastAsia="en-US"/>
        </w:rPr>
        <w:t>Портал информационной поддержки Единого государственного экзамена и ГИА.</w:t>
      </w:r>
    </w:p>
    <w:p w:rsidR="00AD2FE1" w:rsidRPr="00211CBC" w:rsidRDefault="00AD2FE1" w:rsidP="0021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FE1" w:rsidRPr="00211CBC" w:rsidRDefault="00AD2FE1" w:rsidP="00211CBC">
      <w:pPr>
        <w:pStyle w:val="a5"/>
        <w:jc w:val="left"/>
        <w:rPr>
          <w:sz w:val="24"/>
          <w:szCs w:val="24"/>
        </w:rPr>
      </w:pPr>
    </w:p>
    <w:p w:rsidR="00B40A87" w:rsidRDefault="00B40A87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B40A87" w:rsidRDefault="00B40A87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B40A87" w:rsidRDefault="00B40A87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B40A87" w:rsidRDefault="00B40A87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B40A87" w:rsidRDefault="00B40A87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B40A87" w:rsidRDefault="00B40A87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B40A87" w:rsidRDefault="00B40A87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B40A87" w:rsidRDefault="00B40A87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B40A87" w:rsidRDefault="00B40A87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F619B9" w:rsidRDefault="00F619B9" w:rsidP="00881299">
      <w:pPr>
        <w:pStyle w:val="aff1"/>
        <w:jc w:val="center"/>
        <w:rPr>
          <w:rFonts w:ascii="Times New Roman" w:hAnsi="Times New Roman"/>
          <w:b/>
          <w:sz w:val="28"/>
          <w:szCs w:val="24"/>
        </w:rPr>
        <w:sectPr w:rsidR="00F619B9" w:rsidSect="007626B7">
          <w:footerReference w:type="even" r:id="rId50"/>
          <w:footerReference w:type="default" r:id="rId5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299" w:rsidRPr="00431630" w:rsidRDefault="00881299" w:rsidP="00881299">
      <w:pPr>
        <w:pStyle w:val="aff1"/>
        <w:jc w:val="center"/>
        <w:rPr>
          <w:rFonts w:ascii="Times New Roman" w:hAnsi="Times New Roman"/>
          <w:b/>
          <w:sz w:val="28"/>
          <w:szCs w:val="24"/>
        </w:rPr>
      </w:pPr>
      <w:r w:rsidRPr="00431630">
        <w:rPr>
          <w:rFonts w:ascii="Times New Roman" w:hAnsi="Times New Roman"/>
          <w:b/>
          <w:sz w:val="28"/>
          <w:szCs w:val="24"/>
        </w:rPr>
        <w:lastRenderedPageBreak/>
        <w:t>Организационно-содержательная модель реализации рабочей программы,</w:t>
      </w:r>
    </w:p>
    <w:p w:rsidR="00881299" w:rsidRPr="00431630" w:rsidRDefault="00881299" w:rsidP="00881299">
      <w:pPr>
        <w:pStyle w:val="aff1"/>
        <w:jc w:val="center"/>
        <w:rPr>
          <w:rFonts w:ascii="Times New Roman" w:hAnsi="Times New Roman"/>
          <w:b/>
          <w:sz w:val="28"/>
          <w:szCs w:val="24"/>
        </w:rPr>
      </w:pPr>
      <w:r w:rsidRPr="00431630">
        <w:rPr>
          <w:rFonts w:ascii="Times New Roman" w:hAnsi="Times New Roman"/>
          <w:b/>
          <w:sz w:val="28"/>
          <w:szCs w:val="24"/>
        </w:rPr>
        <w:t xml:space="preserve"> включающая календарно-тематическое планирование</w:t>
      </w:r>
    </w:p>
    <w:p w:rsidR="00881299" w:rsidRPr="00431630" w:rsidRDefault="00881299" w:rsidP="00881299">
      <w:pPr>
        <w:pStyle w:val="aff1"/>
        <w:rPr>
          <w:rFonts w:ascii="Times New Roman" w:hAnsi="Times New Roman"/>
          <w:sz w:val="24"/>
          <w:szCs w:val="24"/>
          <w:u w:val="single"/>
        </w:rPr>
      </w:pPr>
    </w:p>
    <w:p w:rsidR="00881299" w:rsidRPr="00431630" w:rsidRDefault="00881299" w:rsidP="00881299">
      <w:pPr>
        <w:pStyle w:val="aff1"/>
        <w:rPr>
          <w:rFonts w:ascii="Times New Roman" w:hAnsi="Times New Roman"/>
          <w:b/>
          <w:sz w:val="24"/>
          <w:szCs w:val="24"/>
        </w:rPr>
      </w:pPr>
      <w:r w:rsidRPr="00431630">
        <w:rPr>
          <w:rFonts w:ascii="Times New Roman" w:hAnsi="Times New Roman"/>
          <w:b/>
          <w:sz w:val="24"/>
          <w:szCs w:val="24"/>
        </w:rPr>
        <w:t>Календарно – тематическое планирование, 7 класс (5 часов в неделю, всего 175 часов)</w:t>
      </w: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6"/>
        <w:gridCol w:w="2976"/>
        <w:gridCol w:w="3544"/>
        <w:gridCol w:w="3118"/>
        <w:gridCol w:w="1134"/>
      </w:tblGrid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изучаемые дидактические единицы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ind w:left="175"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ind w:left="175"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(7 часов)</w:t>
            </w: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Опрос,  действие по образцу, тренировочные упражнения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Повторение. Десятичные дроби.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Опрос,  действие по образцу, тренировочные упражнения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Пропорция.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Пропорция. Основное свойство пропорции.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Опрос,  действие по образцу, тренировочные упражнения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Повторение. Пропорция. Основное свойство пропорции.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Повторение. Отрицательные числа.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Отрицательные числа.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Опрос,  действие по образцу, тренировочные упражнения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Повторение. Отрицательные числа.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 (12 часов)</w:t>
            </w: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Числовые выражения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Числовые выражения, значение числового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выражения, числовое равенство, верное равенство, действие первой, второй и третьей  ступеней, порядок выполнения действий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1, № 5(2, 4), 6(2,4,6)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1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Значение алгебраического выражения, допустимые и недопустимые значения переменной, алгебраические выражения, порядок выполнения действий, арифметические законы сложения и умножения, действия с десятичными и обыкновенными дробями.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с опорным материалом, взаимопроверка в парах, выполнение упражнений по образцу.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2, №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6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Алгебраические равенства. Формулы.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Буквенные выражения, математическая модель, реальные ситуации, словесная модель, алгебраическая модель, формула чётного и нечётного числа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взаимопроверка в парах.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3, № 26,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Алгебраические равенства. Формулы.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№29, 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Переместительный, сочетательный и распределительные законы умножения и сложения, рациональный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способ, упрощение алгебраических выражений.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4, №36,37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арифметических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 умножения, правила раскрытия скобок, алгебраическая сумма, раскрытие скобок и заключение в скобки.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алгоритма, решение упражнений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П.5, №45,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парах, тренировочные задания, 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№ 58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 Алгебраические выражения»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П.1-5, стр. 24 «Проверь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теме: «Алгебраические выражения»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с одним неизвестным (10 часов)</w:t>
            </w:r>
          </w:p>
        </w:tc>
      </w:tr>
      <w:tr w:rsidR="00881299" w:rsidRPr="00431630" w:rsidTr="00AB2269">
        <w:trPr>
          <w:trHeight w:val="1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Переменная и постоянные величины, коэффициент при переменной величине, взаимное уничтожение слагаемых преобразование выражений, линейное уравнений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составление опорного конспекта,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П.6, №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1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неизвестным, сводящихся к линейным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Перенос слагаемых и одной части уравнения в другую, смена знака при переносе, умножение и деление на одно и то же число.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П.7, № 90, 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94(1,3)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неизвестным, сводящихся к линейным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Взаимопроверка, фронтальный опрос, 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неизвестным, сводящихся к линейным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математической модели реальной ситуации, решение уравнений, решение текстовых 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тренировочные задания, 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П.8, № 106(1)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упражнения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№106(2),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упражнения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«Уравнения с одним неизвестным»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П.6-9,  стр.42. «Проверь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теме: «Уравнения с одним неизвестным»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Одночлены и многочлены (21 час)</w:t>
            </w:r>
          </w:p>
        </w:tc>
      </w:tr>
      <w:tr w:rsidR="00881299" w:rsidRPr="00431630" w:rsidTr="00AB2269">
        <w:trPr>
          <w:trHeight w:val="1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показателем, степень, основание степени, показатель степени, возведение в степень, чётная степень, нечётная степень, степени числа 2, степени числа 3, степени  числа 5, степени числа 7, степени составных чисел.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Конспект, работа с книгой и наглядными пособиями по группам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П.9, 3 137,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153,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Свойства степеней, доказательства свойств степеней, теорема, условие, заключение, степени с разными основаниями, действия с степенями одинакового показателя, степень с нулевым показателем.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алгоритма, решение упражнений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П.10, № 169,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188, 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тренировочные упражнения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195-198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Одночлен. Стандартный вид одночлена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Одночлен, стандартный вид одночлена, коэффициент одночлена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Конспект,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 . 11, №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одночленов, возведение одночлена в натуральную степень, корректная и некорректная задача.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Взаимопроверка,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12, №220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222,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Многочлен, члены многочлена, приведение подобных членов многочлена, стандартный вид многочлена, полином.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образцу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П.13, № 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Взаимопроверка,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подобных членов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Подобные одночлены, приведение подобных членов, стандартный вид многочлена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Взаимопроверка, фронтальный опрос,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П.14, № 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многочленов, взаимное уничтожение слагаемых, алгебраическая сумма многочленов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Конспект, работа с книгой,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П.15, № 249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взаимопроверка, тестовая работа, тест (промежуточный контроль)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250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одночлен, распределительный закон умножения, вынесение общего множителя за скобки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П.16, №260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выполнение по образцу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263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Раскрытие скобок, умножение многочлена на многочлен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П.17, 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Свойство деления суммы на число, правило деления многочлена на одночлен.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выполнение по образцу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П.18, № 285,286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288, 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«Одночлены и многочлены»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П.9-18, стр.79     « Проверь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теме: «Одночлены и многочлены»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 (7 часов)</w:t>
            </w: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Прямая и отрезок, луч и угол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Начальные понятия планиметрии, геометрические фигуры, точка, прямая, луч, угол, отрезок, пересекающиеся прямые.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1-2, 3-4, № 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Понятие равенства фигур, равенство отрезков, равенство углов, биссектриса угла.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5,6,№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Длина отрезка, единицы измерения отрезков, свойства длины отрезков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7,8, №36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Величины углов, градусная мера углов, виды углов, свойства величин углов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тестовая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П.9 ,10, №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П.11, №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Перпендикулярность прямых, свойство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перпендикулярных прямых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П.12, 13, стр. 25  ( вопросы для повторения)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теме: «Измерение отрезков и углов»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многочленов на множители (16 часов)</w:t>
            </w: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скобки, наибольший общий делитель коэффициентов, алгоритм отыскания общего множителя нескольких одночленов.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П.19, 326, 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Опрос, тренировочные задания, 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328, 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Способ группировки, разложение на множители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П.20, №344, 345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Опрос,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выполнение по образцу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Формула разности квадратов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умножения, разложение на множители по формулам сокращённого умножения, формула разности квадратов.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П.21, № 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тест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умножения, разложение на множители по формулам сокращённого умножения, квадрат суммы и квадрат разности.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22, № 374, 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Опрос,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выполнение по образцу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380, 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выполнение по образцу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множители, вынесение общего множителя за скобки, применение формул сокращённого умножения, способ группировки.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 действий, решение упражнений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П.23, № 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парах, тренировочные задания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с демонстрационным материалом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«Разложение многочленов на множители»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П.19-23, стр.97    « Проверь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 по теме: «Разложение многочленов на множители»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(14 часов)</w:t>
            </w: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признак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равенства треугольников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 и его элементы, равные треугольники, периметр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треугольника. Теоремы, доказательства. Первый признак равенства треугольников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задания, ознакомление с новым материалом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П.14, 15, № 87,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взаимопроверка в парах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тест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 Высоты, медианы, биссектрисы. Равнобедренный и равносторонний треугольники. Свойства равнобедренного треугольника.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материалом,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16, №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П.17, №104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материалом, тест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П.18, №112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равенства треугольников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материалом, работа с 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П.19,№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материалом, работа с 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П.20, №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равенства треугольников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 материалом, самостоятельная работа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Окружность, круг, центр, радиус, диаметр, дуга, хорда. Построение циркулем и линейкой. Основные задачи на построение с помощью циркуля и линейки.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П.21,№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с конспектом, 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П.22, №  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П.24,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треугольников, периметр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треугольника, равнобедренный треугольник и его свойства, основные задачи на построение с помощью циркуля и линейки.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14-24, стр.49 (вопросы)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№6 по теме: «Треугольники»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Алгебраические дроби (20 часов)</w:t>
            </w: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Алгебраическая дробь. Сокращение дробей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дробь, числитель и знаменатель дроби, область допустимых значений, основное свойство дроби.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с конспектом, книгой, наглядными пособиями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П.24, №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упражнений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436. 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Алгебраическая дробь. Сокращение дробей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упражнений, 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дроби, сокращение дробей, приведение алгебраических дробей к общему знаменателю.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упражнений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П.25,  №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тест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выражений, сложение и вычитание алгебраических дробей с разными знаменателями, наименьший общий знаменатель, правило приведения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алгебраических дробей к общему знаменателю, дополнительный множитель, допустимые значения переменных.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конспектом, книгой, наглядными пособиями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П.26, № 465, 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алгебраических дробей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задания,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 в парах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упражнений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 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дробей, возведение алгебраических дробей в степень, преобразование выражений, содержащих алгебраические дроби.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с конспектом, 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П.27, № 480, № 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работа в парах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взаимопроверка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упражнений, тест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выражений, рациональные выражения, доказательство тождества.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взаимопроверка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работа в парах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взаимопроверка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№501(1,2)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упражнений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№501(3,4)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теме: «Алгебраические дроби»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 (8 часов)</w:t>
            </w: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признаки параллельности двух прямых. Накрест лежащие, соответственные и односторонние углы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материалом, работа с 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24, № 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с конспектом, книгой, наглядными пособиями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25, №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тест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П.27, 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Аксиомы, следствия. Доказательство от противного. 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теоремы. Аксиома параллельных прямых и следствие из неё. 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теоремы. Аксиома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параллельных прямых и следствие из неё. Теоремы об углах, образованных двумя параллельными прямыми и секущей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конспектом, 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27-28, №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решение упражнений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П.29, № 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работа в парах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24-29, стр. 68 (вопросы)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теме: «Параллельные прямые»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прямых, аксиома параллельности прямых, свойства параллельных прямых.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функция и её график (11 часов)</w:t>
            </w: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Прямоугольная система координат на плоскости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координат, начало координат, координатная плоскость, оси координат, координатные углы, абсцисса, ордината, ось абсцисс, ось ординат, алгоритм отыскания координат точки, заданной в прямоугольной системе координат, алгоритм построения точки в прямоугольной системе координат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материалом, работа с 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П.29, №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528, 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Функция, независимая и зависимая переменная, область определения  и множество значений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функции, кусочно-заданная функция, способы задания функции: аналитический, графический, табличный, словесный; график функции.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задания, взаимопроверка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П.30, № 539,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 , тест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545, 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Функция у=кх и её график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пропорциональность, коэффициент пропорциональности, график прямой пропорциональности,  угловой коэффициент, график линейной функции.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материалом, работа с 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П.31, № 558, 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Функция у=кх и её график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Слайд-лекция «Линейная функция и её график»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563, 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Функция у=кх и её график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 , тест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№ 575, 576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Линейная функция, независимая и зависимая переменные, график линейной функции, знак принадлежности, наибольшее и наименьшее значение функции, возрастающая и убывающая линейные функции.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материалом, работа с книгой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П.32, №581, 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самопроверка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587, 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по теме: «Линейная функция и её график»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 (16 часов)</w:t>
            </w: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углов треугольника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углов треугольника, внешние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 треугольника; остроугольные, тупоугольные и прямоугольные треугольники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30, №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31, 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треугольника; признак равнобедренного треугольника; неравенство треугольника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П.32, №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33, 236,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250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тест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252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треугольников; признаки равенства прямоугольных треугольников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34, № 254, 255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П.35, № 256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« Прямоугольные треугольники»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взаимопроверка в парах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« Прямоугольные треугольники»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 к прямой; расстояние от точки до прямой; расстояние между параллельными прямыми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П.37, № 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 по трём элементам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П.38, № 286, 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самопроверка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треугольника; внешние углы треугольника; признаки равенства прямоугольных треугольников; задачи на построение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Стр. 89-90 (вопросы для повторения)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308,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 по теме: «Соотношения между сторонами и углами треугольника»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двух уравнений с двумя неизвестными (15 часов)</w:t>
            </w: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Система уравнений, решение системы уравнений, графический метод решения системы, система несовместна, система неопределённа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33, № 615-617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619,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Метод подстановки, система двух уравнений с двумя переменными, алгоритм решения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двух уравнений с двумя переменными методом подстановки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34, №627, 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самопроверка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Система двух уравнений с двумя переменными, метод алгебраического сложения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35, № 633-635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636, 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Прямая, параллельная оси х; прямая, проходящая через начало координат, парабола, уравнение, график функции, пересечение графиков, графическое решение уравнения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36, № 641-643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644, 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математической модели реальной ситуации, система двух линейных уравнений с двумя переменными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37, № 653,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Стр. 171 «Проверь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№11 по теме: «Системы двух уравнений с двумя неизвестными»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комбинаторики (5 часов)</w:t>
            </w: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из трёх элементов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Комбинаторика, сочетание, размещение, перестановки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38, № 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Таблица вариантов и правило произведения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Таблица вариантов, правило произведения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 39, № 700,701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Подсчёт вариантов с помощью графов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Графы, вершины графа, рёбра графа, полный граф, граф-дерево, дерево вариантов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П.40, № 712-714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Комбинаторика, сочетание, размещение, перестановки, таблица вариантов, правило произведения, графы, вершины, рёбра графа, полный граф, граф-дерево, дерево вариантов.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Стр. 187 «Проверь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теме: «Элементы комбинаторики»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(13 часов)</w:t>
            </w: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работе.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«Разложение многочлена на множители»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Формулы сокращённого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умножения, арифметические операции над многочленами, разложение многочленов на множители.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758, 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«Линейная функция»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Линейная функция, график линейной функции, взаимное расположение графиков линейных функций.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769-771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«Алгебраические дроби».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дробь, операции над алгебраическими дробями, основное свойство алгебраической дроби, приведение нескольких дробей к общему знаменателю, рациональное, целое, дробное выражение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«Системы двух уравнений с двумя переменными»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Метод подстановки, метод алгебраического сложения, система двух линейных уравнений с двумя переменными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773, 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«Треугольники»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Треугольник, виды треугольников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«Уравнения с одним неизвестным»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Уравнение, линейное уравнение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«Одночлены и многочлены»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Одночлен, многочлен, действия над одночленами и многочленами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«Соотношения между сторонами и углами треугольника»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Треугольник, прямоугольный треугольник, сумма углов треугольника, соотношения между сторонами и углами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«Параллельные прямые»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признаки параллельности прямых, аксиома параллельных прямых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«Измерение отрезков и углов»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Точка, прямая, отрезок, угол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tabs>
                <w:tab w:val="left" w:pos="9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 по теме: «Свойства степени с натуральным показателем»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степени, свойства степеней с натуральным показателем.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курс математики 7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курсу математики 7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widowControl w:val="0"/>
        <w:tabs>
          <w:tab w:val="left" w:pos="-19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431630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Календарно-тематическое  планирование учебного материала по математике   в   8   классе </w:t>
      </w:r>
      <w:r w:rsidRPr="004316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1630">
        <w:rPr>
          <w:rFonts w:ascii="Times New Roman" w:hAnsi="Times New Roman" w:cs="Times New Roman"/>
          <w:b/>
          <w:bCs/>
          <w:i/>
          <w:sz w:val="24"/>
          <w:szCs w:val="24"/>
        </w:rPr>
        <w:t>(5ч в неделю,     всего 175  часов)</w:t>
      </w:r>
    </w:p>
    <w:p w:rsidR="00881299" w:rsidRPr="00431630" w:rsidRDefault="00881299" w:rsidP="008812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409"/>
        <w:gridCol w:w="4678"/>
        <w:gridCol w:w="2268"/>
        <w:gridCol w:w="2126"/>
        <w:gridCol w:w="1552"/>
      </w:tblGrid>
      <w:tr w:rsidR="00881299" w:rsidRPr="00431630" w:rsidTr="00AB2269">
        <w:trPr>
          <w:trHeight w:val="1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изучаемые дидактические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81299" w:rsidRPr="00431630" w:rsidTr="00AB2269">
        <w:trPr>
          <w:trHeight w:val="53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</w:t>
            </w:r>
            <w:r w:rsidRPr="0043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  (21 час)</w:t>
            </w:r>
          </w:p>
        </w:tc>
      </w:tr>
      <w:tr w:rsidR="00881299" w:rsidRPr="00431630" w:rsidTr="00AB2269">
        <w:trPr>
          <w:cantSplit/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455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1299" w:rsidRPr="0070152B" w:rsidRDefault="00881299" w:rsidP="00AB2269">
            <w:pPr>
              <w:widowControl w:val="0"/>
              <w:jc w:val="both"/>
              <w:rPr>
                <w:sz w:val="28"/>
                <w:szCs w:val="28"/>
              </w:rPr>
            </w:pPr>
            <w:r w:rsidRPr="00A04C39">
              <w:rPr>
                <w:rFonts w:ascii="Times New Roman" w:hAnsi="Times New Roman" w:cs="Times New Roman"/>
                <w:sz w:val="24"/>
                <w:szCs w:val="28"/>
              </w:rPr>
              <w:t xml:space="preserve">Положительные и отрицательные числа. </w:t>
            </w:r>
            <w:r w:rsidRPr="00A04C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Числовые неравенства, их свойства. Сложение и умножение неравенств. Строгие и нестрогие неравенства. Неравенства с одним неизвестным. Система неравенств с одним неизвестным</w:t>
            </w:r>
            <w:r w:rsidRPr="0070152B">
              <w:rPr>
                <w:sz w:val="28"/>
                <w:szCs w:val="28"/>
              </w:rPr>
              <w:t xml:space="preserve">. </w:t>
            </w:r>
          </w:p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§1,  № 5 (2,4), 7(2), </w:t>
            </w:r>
          </w:p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№ 8 (2),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cantSplit/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45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10 (2,4), 11(2,4)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cantSplit/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§2,  № 32(2,4), 27, 20 (2,4)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§2,  № 33(2,4), 18,21(2,4),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§3,  № 44, 46(2,4), 50(2,4)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неравенств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§4,  №2(2,4), 67, 65(2,4)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Строгие и  нестрогие неравенства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§5,  № 79, 78(2,4,6)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§6,  № 85(2,4), 89(2,4)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9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§7,  № 90 (2,4,6), 96(2,4),  101 (2,4,6), </w:t>
            </w:r>
          </w:p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9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92(2,4,6),  98(2,4), 103(2,4).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Доказательства числовых и алгебраических неравенств.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§7,  № 108, 110,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04(2,4,6)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Линейные неравенства с одной переменной и их системы.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5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№112, №114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Проверочная 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1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Модуль числа. Уравнения и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модуль.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3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уравнений и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неравенств, содержащих модуль.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3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 уравнений и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неравенств, содержащих модуль.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961BC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B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Контрольная работа № 1 по теме «Неравенства»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32525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аналогичный вариант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Многоугольники. Четырехугольники (15 часов)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Выпуклые многоугольники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B371D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Многоугольник. Выпуклый многоугольник. Четырехугольник. Параллелограмм. Свойства и признаки параллелограмма. Трапеция. Прямоугольник. Ромб и квадрат. Осевая и центральная симметрии.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§1 п.39,40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§1 п.41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Сумма углов выпуклого многоугольника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§2 п.42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Сумма углов выпуклого многоугольника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§2 п.43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Параллелограмм и трапеция. Средняя линия трапеции.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§2 п.42,43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Параллелограмм и трапеция. Средняя линия трапеции.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§2 п.44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Параллелограмм и трапеция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их свойства и признаки.</w:t>
            </w:r>
            <w:r w:rsidRPr="0043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Теорема Фалеса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§2 п.44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§2 п.44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§3 п.45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Прямоугольник, ромб, квадрат </w:t>
            </w: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их свойства и признаки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§3 п.46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«Четырехугольники»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§3 п.45,46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«Четырехугольники»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§3 п.47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7137A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7137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Гл.5 §1,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961BC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B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Контрольная работа № 2 по теме </w:t>
            </w:r>
            <w:r w:rsidRPr="004961BC">
              <w:rPr>
                <w:rFonts w:ascii="Times New Roman" w:hAnsi="Times New Roman" w:cs="Times New Roman"/>
                <w:b/>
                <w:sz w:val="24"/>
                <w:szCs w:val="24"/>
              </w:rPr>
              <w:t>«Четырехугольники»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8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контрольной работы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аналогичный вариант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cantSplit/>
          <w:trHeight w:val="447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Приближенные вычисления (9 часов)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99" w:rsidRPr="00431630" w:rsidTr="00AB2269">
        <w:trPr>
          <w:cantSplit/>
          <w:trHeight w:val="8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Прикидка и оценка результатов вычислений.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A04C39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39">
              <w:rPr>
                <w:rFonts w:ascii="Times New Roman" w:hAnsi="Times New Roman" w:cs="Times New Roman"/>
                <w:sz w:val="24"/>
                <w:szCs w:val="28"/>
              </w:rPr>
              <w:t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Гл.2 п.11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cantSplit/>
          <w:trHeight w:val="7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1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Погрешность приближения.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Гл.2 п.11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cantSplit/>
          <w:trHeight w:val="5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Оценка погрешности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Гл.2 п.12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cantSplit/>
          <w:trHeight w:val="5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Оценка погрешности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Гл.2 п.12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cantSplit/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Гл.2 п.13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Относительная погрешность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Гл.2 п.14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Относительная погрешность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Гл.2 п.14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60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Стандартный вид числа. Выделение множителя- степени десяти записи числа.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6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E04FE9" w:rsidRDefault="00881299" w:rsidP="00AB2269"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Гл.2 п.15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60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Стандартный вид числа. Выделение множителя- степени десяти записи числа.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Гл.2 п.11-17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(15 часов)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Площадь  прямоугольника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EB735F" w:rsidRDefault="00881299" w:rsidP="00AB2269">
            <w:pPr>
              <w:widowControl w:val="0"/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after="0" w:line="274" w:lineRule="exact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5F">
              <w:rPr>
                <w:rFonts w:ascii="Times New Roman" w:eastAsia="Times New Roman" w:hAnsi="Times New Roman" w:cs="Times New Roman"/>
                <w:sz w:val="24"/>
              </w:rPr>
              <w:t>Понятие площади многоугольника. Площадь квадрата. Площадь прямоугольника. Площадь параллелограмма. Площадь треугольника. Площадь трапеции. Теорема Пифагора. Теорема, обратная теореме Пифагора.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§1 п.48, 49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Площадь  прямоугольника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tabs>
                <w:tab w:val="left" w:pos="266"/>
              </w:tabs>
              <w:autoSpaceDE w:val="0"/>
              <w:autoSpaceDN w:val="0"/>
              <w:adjustRightInd w:val="0"/>
              <w:spacing w:after="0" w:line="274" w:lineRule="exact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§1 п.50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§2 п.51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§2 п.52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§2 п.52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§2 п.53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трапеции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§1,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§1,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§3 п.54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§3 п.55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«Площадь»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§3 п.54, 55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«Площадь»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§1, 2, 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Гл.6 §3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961BC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B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Контрольная работа № 3 по теме </w:t>
            </w:r>
            <w:r w:rsidRPr="004961BC">
              <w:rPr>
                <w:rFonts w:ascii="Times New Roman" w:hAnsi="Times New Roman" w:cs="Times New Roman"/>
                <w:b/>
                <w:sz w:val="24"/>
                <w:szCs w:val="24"/>
              </w:rPr>
              <w:t>«Площадь многоугольника»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аналогичный вариант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 (15 часов)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Арифметический квадратный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A04C39" w:rsidRDefault="00881299" w:rsidP="00AB22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4C39">
              <w:rPr>
                <w:rFonts w:ascii="Times New Roman" w:hAnsi="Times New Roman" w:cs="Times New Roman"/>
                <w:sz w:val="24"/>
                <w:szCs w:val="28"/>
              </w:rPr>
              <w:t>Понятие арифметического квадратного корня. Действительные числа. Квадратный корень из степени, произведения и дроби.</w:t>
            </w:r>
          </w:p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Квадратный корень из числа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п.20-24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60D5B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B60D5B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Гл.3 п.20-24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A63985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Контрольная работа № 4 по теме «</w:t>
            </w:r>
            <w:r w:rsidRPr="00A63985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  <w:r w:rsidRPr="00A639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аналогичный вариант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 (21 час)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Подобные треугольники.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1A2664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4">
              <w:rPr>
                <w:rFonts w:ascii="Times New Roman" w:eastAsia="Times New Roman" w:hAnsi="Times New Roman" w:cs="Times New Roman"/>
                <w:sz w:val="24"/>
              </w:rPr>
              <w:t>Пропорциональные отрезки. Определение подобных треугольников. Отношение площадей подобных треугольников. Первый признак подобия треугольников. Второй признак подобия треугольников. Третий признак подобия треугольников. Средняя линия треугольника. Пропорциональные отрезки в прямоугольном треугольнике. Синус, косинус и тангенс острого угла прямоугольного треугольника. Значения синуса, косинуса и тангенса для углов 30</w:t>
            </w:r>
            <w:r w:rsidRPr="001A2664">
              <w:rPr>
                <w:rFonts w:ascii="Times New Roman" w:eastAsia="Times New Roman" w:hAnsi="Times New Roman" w:cs="Times New Roman"/>
                <w:sz w:val="24"/>
              </w:rPr>
              <w:sym w:font="Symbol" w:char="F0B0"/>
            </w:r>
            <w:r w:rsidRPr="001A2664">
              <w:rPr>
                <w:rFonts w:ascii="Times New Roman" w:eastAsia="Times New Roman" w:hAnsi="Times New Roman" w:cs="Times New Roman"/>
                <w:sz w:val="24"/>
              </w:rPr>
              <w:t>, 45</w:t>
            </w:r>
            <w:r w:rsidRPr="001A2664">
              <w:rPr>
                <w:rFonts w:ascii="Times New Roman" w:eastAsia="Times New Roman" w:hAnsi="Times New Roman" w:cs="Times New Roman"/>
                <w:sz w:val="24"/>
              </w:rPr>
              <w:sym w:font="Symbol" w:char="F0B0"/>
            </w:r>
            <w:r w:rsidRPr="001A2664">
              <w:rPr>
                <w:rFonts w:ascii="Times New Roman" w:eastAsia="Times New Roman" w:hAnsi="Times New Roman" w:cs="Times New Roman"/>
                <w:sz w:val="24"/>
              </w:rPr>
              <w:t xml:space="preserve"> и 60</w:t>
            </w:r>
            <w:r w:rsidRPr="001A2664">
              <w:rPr>
                <w:rFonts w:ascii="Times New Roman" w:eastAsia="Times New Roman" w:hAnsi="Times New Roman" w:cs="Times New Roman"/>
                <w:sz w:val="24"/>
              </w:rPr>
              <w:sym w:font="Symbol" w:char="F0B0"/>
            </w:r>
            <w:r w:rsidRPr="001A266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§1 п.56, 57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 §1 п.58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Коэффициент подобия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§2  п.59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9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§2  п.59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§2  п.60, 61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9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§1,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§1,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Контрольная работа № 5 по теме «Подобные треугольники»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§3 п.62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ind w:right="4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подобия к </w:t>
            </w:r>
            <w:r w:rsidRPr="0043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доказательству теорем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§3 п.62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</w:t>
            </w:r>
            <w:r w:rsidRPr="0043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решению задач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§3 п.63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7" w:lineRule="exact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</w:t>
            </w:r>
            <w:r w:rsidRPr="0043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решению задач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§3 п.63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§3 п.64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Гл.7 §3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острого угла прямоугольного треугольника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§4 п.66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Значение Синуса, косинуса и тангенса острого угла  прямоугольного треугольника и углов от 0 до 180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Тест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§4 п.67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Значение Синуса, косинуса и тангенса острого угла  прямоугольного треугольника и углов от 0 до 180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§4 п.66, 67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0D7102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0D710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Гл.7 §3, 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85F8D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85F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Контрольная работа № 6 по теме «</w:t>
            </w:r>
            <w:r w:rsidRPr="00485F8D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  <w:r w:rsidRPr="00485F8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аналогичный вариант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 (23 часа)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Квадратное уравнение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A04C39" w:rsidRDefault="00881299" w:rsidP="00AB22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4C39">
              <w:rPr>
                <w:rFonts w:ascii="Times New Roman" w:hAnsi="Times New Roman" w:cs="Times New Roman"/>
                <w:sz w:val="24"/>
                <w:szCs w:val="28"/>
              </w:rPr>
              <w:t xml:space="preserve">Квадратное уравнения и его корни. Неполные квадратные уравнения. Метод выделения полного квадрата. Решение квадратных уравнений. Приведенное квадратное уравнение. Теорема Виета. Уравнения, сводящиеся к квадратным. Решение задач с помощью квадратных уравнений. Решение простейших систем, содержащих уравнение второй степени. </w:t>
            </w:r>
          </w:p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Формула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корней квадратного уравнения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Формула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корней квадратного уравнения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п.26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Метод выделения полного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Приведенное квадратное </w:t>
            </w:r>
            <w:r w:rsidRPr="0043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уравнение. Теорема Виета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Приведенное квадратное </w:t>
            </w:r>
            <w:r w:rsidRPr="0043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уравнение. Теорема Виета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Примеры решения уравнений высших степеней: метод замены переменной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7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Примеры решения уравнений высших степеней: метод замены переменной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задач с помощью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квадратных уравнений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36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задач с помощью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квадратных уравнений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Системы, содержащие уравнения второй степени.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простейших систем,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содержащих уравнение второй степени способом подстановки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простейших систем,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содержащих уравнение второй степени способом подстановки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п.31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простейших систем,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содержащих уравнение второй степени способом алгебраического сложения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простейших систем,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содержащих уравнение второй степени способом алгебраического сложения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Гл.4 п.32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Раздаточный материал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9941BA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B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Контрольная работа № 7 по теме «Квадратные уравнения»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A5BB5" w:rsidRDefault="00881299" w:rsidP="00AB2269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B7203C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7203C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Решить аналогичный вариант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(18 часов)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Касательная и секущая к окружности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1A2664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64">
              <w:rPr>
                <w:rFonts w:ascii="Times New Roman" w:eastAsia="Times New Roman" w:hAnsi="Times New Roman" w:cs="Times New Roman"/>
                <w:sz w:val="24"/>
              </w:rPr>
              <w:t>Взаимное расположение прямой и окружности. Касательная к окружности. Градусная мера дуги окружности. Теорема о вписанном угле. Свойства биссектрисы угла и серединного перпендикуляра к отрезку. Теорема о пересечении высот треугольника. Вписанная окружность. Описанная окружность.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§1 п.68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Касательная и секущая к окружности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§1 п.69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Метрические соотношения в окружности: свойства секущих, касательных, хорд.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§1 п.69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Метрические соотношения в окружности: свойства секущих, касательных, хорд.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§2 п.70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Центральные и вписанные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§2 п.71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 центрального и вписанного угла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§2 п 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 центрального и вписанного угла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§2 п.70,71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Замечательные точки треугольника: пересечение серединных перпендикуляров, биссектрис, медиан.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§3 п.72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Замечательные точки треугольника: пересечение серединных перпендикуляров, биссектрис, медиан.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§3 п.72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Окружность Эйлера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§3 п.73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5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Вписанная окружность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§4 п.74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5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Вписанная окружность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§4 п.74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Описанная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§4 п.75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5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Описанная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§4 п.75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52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задач на тему «Окружность»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164C8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164C8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Гл.8 §1 - 4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Контрольная работа № 8 по теме </w:t>
            </w:r>
            <w:r w:rsidRPr="00431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«Окружность»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аналогичный вариант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(16 часов)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квадратичной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A04C39" w:rsidRDefault="00881299" w:rsidP="00AB22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4C39">
              <w:rPr>
                <w:rFonts w:ascii="Times New Roman" w:hAnsi="Times New Roman" w:cs="Times New Roman"/>
                <w:sz w:val="24"/>
                <w:szCs w:val="28"/>
              </w:rPr>
              <w:t>Определение квадратичной функции. Функции у=х</w:t>
            </w:r>
            <w:r w:rsidRPr="00A04C3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A04C39">
              <w:rPr>
                <w:rFonts w:ascii="Times New Roman" w:hAnsi="Times New Roman" w:cs="Times New Roman"/>
                <w:sz w:val="24"/>
                <w:szCs w:val="28"/>
              </w:rPr>
              <w:t>, у=ах</w:t>
            </w:r>
            <w:r w:rsidRPr="00A04C3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A04C39">
              <w:rPr>
                <w:rFonts w:ascii="Times New Roman" w:hAnsi="Times New Roman" w:cs="Times New Roman"/>
                <w:sz w:val="24"/>
                <w:szCs w:val="28"/>
              </w:rPr>
              <w:t>, у=</w:t>
            </w:r>
            <w:r w:rsidRPr="00A04C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ax</w:t>
            </w:r>
            <w:r w:rsidRPr="00A04C3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A04C3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 w:rsidRPr="00A04C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bx</w:t>
            </w:r>
            <w:r w:rsidRPr="00A04C3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 w:rsidRPr="00A04C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A04C39">
              <w:rPr>
                <w:rFonts w:ascii="Times New Roman" w:hAnsi="Times New Roman" w:cs="Times New Roman"/>
                <w:sz w:val="24"/>
                <w:szCs w:val="28"/>
              </w:rPr>
              <w:t xml:space="preserve">. Построение графика </w:t>
            </w:r>
          </w:p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п.35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8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квадратичной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 36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8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График квадратичной функции -  парабола.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п.37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 -  парабола.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п.37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31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 х</w:t>
            </w:r>
            <w:r w:rsidRPr="0043163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п.37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31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 х</w:t>
            </w:r>
            <w:r w:rsidRPr="0043163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п.38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31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ах</w:t>
            </w:r>
            <w:r w:rsidRPr="0043163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п.38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31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ах</w:t>
            </w:r>
            <w:r w:rsidRPr="0043163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п.38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Функция </w:t>
            </w:r>
            <w:r w:rsidRPr="0043163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у = ах</w:t>
            </w:r>
            <w:r w:rsidRPr="0043163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  <w:r w:rsidRPr="0043163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+Ьх + с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п.39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Функция </w:t>
            </w:r>
            <w:r w:rsidRPr="0043163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у = ах</w:t>
            </w:r>
            <w:r w:rsidRPr="0043163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  <w:r w:rsidRPr="0043163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+Ьх + с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п.39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Функция </w:t>
            </w:r>
            <w:r w:rsidRPr="0043163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у = ах</w:t>
            </w:r>
            <w:r w:rsidRPr="0043163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  <w:r w:rsidRPr="0043163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+Ьх + с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п.39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п.35-39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DE61C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DE61C4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Гл.5 п.35-39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Контрольная работа № 9 по теме «Квадратичная функция»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F159A4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аналогичный вариант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159A4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A4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неравенства (11 часов)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Квадратное неравенство и его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A04C39" w:rsidRDefault="00881299" w:rsidP="00AB22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4C39">
              <w:rPr>
                <w:rFonts w:ascii="Times New Roman" w:hAnsi="Times New Roman" w:cs="Times New Roman"/>
                <w:sz w:val="24"/>
                <w:szCs w:val="28"/>
              </w:rPr>
              <w:t>Квадратное неравенство и его решение. Решение квадратного неравенства с помощью графика квадратичной функции.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F159A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59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Гл.6 п.40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Квадратное неравенство и его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F159A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59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Гл.6 п.40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квадратного </w:t>
            </w: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неравенства с помощью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графика квадратичной функции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F159A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59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Гл.6 п.41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квадратного </w:t>
            </w: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неравенства с помощью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графика квадратичной функции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F159A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59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Гл.6 п.41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F159A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59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Гл.6 п.41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F159A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59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Гл.6 п.41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Исследование квадратного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трехчлена.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F159A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59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Гл.6 п.42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Исследование квадратного 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трехчлена.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F159A4" w:rsidRDefault="00881299" w:rsidP="00AB2269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59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Гл.6 п.42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A5BB5" w:rsidRDefault="00881299" w:rsidP="00AB2269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771ABA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B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Контрольная работа № 10 по теме «Квадратные неравенства»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A5BB5" w:rsidRDefault="00881299" w:rsidP="00AB2269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3A5BB5" w:rsidRDefault="00881299" w:rsidP="00AB2269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аналогичный вариант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(10 часов)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Повторение по теме: «</w:t>
            </w:r>
            <w:r w:rsidRPr="0043163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B71E00" w:rsidRDefault="00881299" w:rsidP="00AB226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E00">
              <w:rPr>
                <w:rFonts w:ascii="Times New Roman" w:hAnsi="Times New Roman" w:cs="Times New Roman"/>
                <w:sz w:val="24"/>
                <w:szCs w:val="28"/>
              </w:rPr>
              <w:t xml:space="preserve">Числовые неравенства, их свойства. Сложение и умножение неравенств. Строгие и нестрогие неравенства. Неравенства с одним неизвестным. Система неравенств с одним неизвестным.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Повторение по теме: «</w:t>
            </w:r>
            <w:r w:rsidRPr="0043163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Четырехугольники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Многоугольник. Выпуклый многоугольник. Четырехугольник. Параллелограмм. Свойства и признаки параллелограмма. Трапеция. Прямоугольник. Ромб и квадрат.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Повторение по теме: «</w:t>
            </w:r>
            <w:r w:rsidRPr="0043163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Площади четырехугольников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»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B005AA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AA">
              <w:rPr>
                <w:rFonts w:ascii="Times New Roman" w:eastAsia="Times New Roman" w:hAnsi="Times New Roman" w:cs="Times New Roman"/>
                <w:sz w:val="24"/>
              </w:rPr>
              <w:t>Понятие площади многоугольника. Площадь квадрата. Площадь прямоугольника. Площадь параллелограмма. Площадь треугольника. Площадь трапеции. Теорема Пифагора. Теорема, обратная теореме Пифагора.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Повторение по теме: «</w:t>
            </w:r>
            <w:r w:rsidRPr="0043163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Площади четырехугольников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Повторение по теме: «</w:t>
            </w:r>
            <w:r w:rsidRPr="0043163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Подобие фигур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B005AA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AA">
              <w:rPr>
                <w:rFonts w:ascii="Times New Roman" w:eastAsia="Times New Roman" w:hAnsi="Times New Roman" w:cs="Times New Roman"/>
                <w:sz w:val="24"/>
              </w:rPr>
              <w:t xml:space="preserve">Пропорциональные отрезки. Определение подобных треугольников. Отношение площадей подобных треугольников. </w:t>
            </w:r>
            <w:r w:rsidRPr="00B005AA">
              <w:rPr>
                <w:rFonts w:ascii="Times New Roman" w:hAnsi="Times New Roman" w:cs="Times New Roman"/>
                <w:sz w:val="24"/>
              </w:rPr>
              <w:t>П</w:t>
            </w:r>
            <w:r w:rsidRPr="00B005AA">
              <w:rPr>
                <w:rFonts w:ascii="Times New Roman" w:eastAsia="Times New Roman" w:hAnsi="Times New Roman" w:cs="Times New Roman"/>
                <w:sz w:val="24"/>
              </w:rPr>
              <w:t>ризнак</w:t>
            </w:r>
            <w:r w:rsidRPr="00B005AA">
              <w:rPr>
                <w:rFonts w:ascii="Times New Roman" w:hAnsi="Times New Roman" w:cs="Times New Roman"/>
                <w:sz w:val="24"/>
              </w:rPr>
              <w:t>и</w:t>
            </w:r>
            <w:r w:rsidRPr="00B005AA">
              <w:rPr>
                <w:rFonts w:ascii="Times New Roman" w:eastAsia="Times New Roman" w:hAnsi="Times New Roman" w:cs="Times New Roman"/>
                <w:sz w:val="24"/>
              </w:rPr>
              <w:t xml:space="preserve"> подобия треугольников. Средняя линия треугольника.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Повторение по теме: «</w:t>
            </w:r>
            <w:r w:rsidRPr="0043163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Квадратные уравнения и 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»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7C4B13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3">
              <w:rPr>
                <w:rFonts w:ascii="Times New Roman" w:hAnsi="Times New Roman" w:cs="Times New Roman"/>
                <w:sz w:val="24"/>
                <w:szCs w:val="28"/>
              </w:rPr>
              <w:t xml:space="preserve">Квадратное уравнения и его корни. Неполные квадратные уравнения. Решение квадратных уравнений. Приведенное квадратное уравнение. Теорема Виета. Квадратные неравенства.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Повторение по теме: «</w:t>
            </w:r>
            <w:r w:rsidRPr="0043163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Квадратные уравнения и </w:t>
            </w:r>
          </w:p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Повторение по теме: «</w:t>
            </w:r>
            <w:r w:rsidRPr="0043163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5AA">
              <w:rPr>
                <w:rFonts w:ascii="Times New Roman" w:eastAsia="Times New Roman" w:hAnsi="Times New Roman" w:cs="Times New Roman"/>
                <w:sz w:val="24"/>
              </w:rPr>
              <w:t>Взаимное расположение прямой и окружности. Касательная к окружности. Градусная мера дуги окружности. Теорема о вписанном угле. Свойства биссектрисы угла и серединного перпендикуляра к отрезку. Теорема о пересечении высот треугольника. Вписанная окр</w:t>
            </w:r>
            <w:r w:rsidRPr="00641269">
              <w:rPr>
                <w:rFonts w:ascii="Times New Roman" w:eastAsia="Times New Roman" w:hAnsi="Times New Roman" w:cs="Times New Roman"/>
                <w:sz w:val="24"/>
              </w:rPr>
              <w:t>ужность. Описанная окружность.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100F44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</w:rPr>
            </w:pPr>
            <w:r w:rsidRPr="00100F44">
              <w:rPr>
                <w:rFonts w:ascii="Times New Roman" w:hAnsi="Times New Roman" w:cs="Times New Roman"/>
                <w:b/>
                <w:iCs/>
                <w:spacing w:val="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252FA" w:rsidRDefault="00881299" w:rsidP="00881299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Анализ контрольной работы. Заключительный урок за курс математики 8 класса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299" w:rsidRPr="00431630" w:rsidRDefault="00881299" w:rsidP="00881299">
      <w:pPr>
        <w:spacing w:before="100"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1630">
        <w:rPr>
          <w:rFonts w:ascii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 учебного материала по математике в 9  классе (5 ч. в неделю, всего 170 ч.)</w:t>
      </w:r>
    </w:p>
    <w:p w:rsidR="00881299" w:rsidRPr="00431630" w:rsidRDefault="00881299" w:rsidP="00881299">
      <w:pPr>
        <w:spacing w:before="100"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4502"/>
        <w:gridCol w:w="2127"/>
        <w:gridCol w:w="1984"/>
        <w:gridCol w:w="1418"/>
      </w:tblGrid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изучаемые дидактические единицы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 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881299" w:rsidRPr="00431630" w:rsidTr="00AB2269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темы: «Числовые выражения»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Решение квадратных уравнений и неравенств. Метод интервалов. Действия с квадратными корнями. Системы уравнений.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темы: «Алгебраические выражения»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темы: «Уравнения и системы уравнений»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</w:pPr>
          </w:p>
        </w:tc>
      </w:tr>
      <w:tr w:rsidR="00881299" w:rsidRPr="00431630" w:rsidTr="00AB2269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Степень с рациональным показателем (14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Работы. Степень с целым 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показателем 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uppressAutoHyphens/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  <w:p w:rsidR="00881299" w:rsidRPr="00431630" w:rsidRDefault="00881299" w:rsidP="00AB2269">
            <w:pPr>
              <w:spacing w:after="0"/>
              <w:rPr>
                <w:sz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Корень </w:t>
            </w:r>
            <w:r w:rsidRPr="00431630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- степени из неотрицательного числа, корень нечётной степени из отрицательного числа, извлечение корня, подкоренное выражение, показатель корня, радикал</w:t>
            </w:r>
          </w:p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Корень </w:t>
            </w:r>
            <w:r w:rsidRPr="00431630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- степени из произведения, частного, степени, корня</w:t>
            </w:r>
          </w:p>
          <w:p w:rsidR="00881299" w:rsidRPr="00431630" w:rsidRDefault="00881299" w:rsidP="00AB2269">
            <w:pPr>
              <w:spacing w:after="0"/>
              <w:rPr>
                <w:sz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Степень с любым целочисленным показателем, свойства степени,</w:t>
            </w:r>
          </w:p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Неравенства одного знака, умножение неравенств одного знака, возведение в степень числового неравенства, возведение в положительную степень, возведение в отрицательную степень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Степень с рациональным показателем, арифметический корень </w:t>
            </w:r>
            <w:r w:rsidRPr="00431630">
              <w:rPr>
                <w:rFonts w:ascii="Times New Roman" w:hAnsi="Times New Roman" w:cs="Times New Roman"/>
                <w:i/>
                <w:sz w:val="24"/>
                <w:szCs w:val="16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i/>
                <w:sz w:val="24"/>
                <w:szCs w:val="16"/>
              </w:rPr>
              <w:t>-</w:t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й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7,  №66(2,4,6), № 69(2,4,6),  №77(1,3)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7,  №70(1,3), №71(1,3)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показателем.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</w:rPr>
            </w:pPr>
            <w:r w:rsidRPr="00431630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7,  №75(1), №80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корень n - степени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8, №89, №91(1,3)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Арифметический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корень n – степени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8, №93(2,4,6), №94(3), №95(2)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корня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9,  №100(2,4), №102(2,4), №105(2,4)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арифметического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9,  №108(2,4), №109(2,4,6)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арифметического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31630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9,  № 110(2,4,6), № 111(2,4,6)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рациональным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10,  №122,№125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рациональным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10,  №127, №128(2,4), №129(2,4)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в степень числового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11, №138(2,4,6), №141(2,4), №142(2,4)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в степень числового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Карточки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 к контрольной работе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Стр.63,  «Проверь себя»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№  3 по теме «Степень с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рациональным показателем»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</w:rPr>
            </w:pPr>
            <w:r w:rsidRPr="00431630">
              <w:rPr>
                <w:rFonts w:ascii="Times New Roman" w:hAnsi="Times New Roman" w:cs="Times New Roman"/>
                <w:sz w:val="24"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</w:pPr>
          </w:p>
        </w:tc>
      </w:tr>
      <w:tr w:rsidR="00881299" w:rsidRPr="00431630" w:rsidTr="00AB2269">
        <w:trPr>
          <w:trHeight w:val="126"/>
        </w:trPr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uppressAutoHyphens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Метод координат (20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uppressAutoHyphens/>
              <w:spacing w:before="1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hd w:val="clear" w:color="auto" w:fill="FFFFFF"/>
              <w:spacing w:after="0" w:line="209" w:lineRule="exact"/>
              <w:ind w:left="-3784" w:right="166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881299" w:rsidRPr="00431630" w:rsidRDefault="00881299" w:rsidP="00AB2269">
            <w:pPr>
              <w:shd w:val="clear" w:color="auto" w:fill="FFFFFF"/>
              <w:spacing w:after="0" w:line="209" w:lineRule="exact"/>
              <w:ind w:left="-3784" w:right="166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881299" w:rsidRPr="00431630" w:rsidRDefault="00881299" w:rsidP="00AB2269">
            <w:pPr>
              <w:shd w:val="clear" w:color="auto" w:fill="FFFFFF"/>
              <w:spacing w:after="0" w:line="209" w:lineRule="exact"/>
              <w:ind w:left="-3784" w:right="166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 </w:t>
            </w:r>
          </w:p>
          <w:p w:rsidR="00881299" w:rsidRPr="00431630" w:rsidRDefault="00881299" w:rsidP="00AB2269">
            <w:pPr>
              <w:shd w:val="clear" w:color="auto" w:fill="FFFFFF"/>
              <w:spacing w:after="0" w:line="209" w:lineRule="exact"/>
              <w:ind w:left="-3784" w:right="166" w:firstLine="37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tabs>
                <w:tab w:val="left" w:pos="1848"/>
              </w:tabs>
              <w:spacing w:before="14" w:line="221" w:lineRule="exact"/>
              <w:ind w:left="14"/>
              <w:jc w:val="both"/>
              <w:rPr>
                <w:rFonts w:ascii="Times New Roman" w:hAnsi="Times New Roman" w:cs="Times New Roman"/>
                <w:sz w:val="28"/>
              </w:rPr>
            </w:pP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t>Понятие вектора,  нулевого вектора, длины вектора, коллинеарных векторов.</w:t>
            </w: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br/>
              <w:t>Равенство векторов. Операции над векторами в геометрической</w:t>
            </w: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tab/>
              <w:t>форме</w:t>
            </w:r>
            <w:r w:rsidRPr="0043163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31630">
              <w:rPr>
                <w:rFonts w:ascii="Times New Roman" w:hAnsi="Times New Roman" w:cs="Times New Roman"/>
                <w:sz w:val="24"/>
                <w:szCs w:val="18"/>
              </w:rPr>
              <w:t>(</w:t>
            </w: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t>правило треугольника,</w:t>
            </w:r>
            <w:r w:rsidRPr="0043163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t>правило параллелограмма, правило многоугольника, правило построения разности векторов и вектора, получающегося при умножении вектора на число). Законы сложения векторов, умножения вектора на число.</w:t>
            </w:r>
          </w:p>
          <w:p w:rsidR="00881299" w:rsidRPr="00431630" w:rsidRDefault="00881299" w:rsidP="00AB2269">
            <w:pPr>
              <w:shd w:val="clear" w:color="auto" w:fill="FFFFFF"/>
              <w:spacing w:before="5" w:line="221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t>Формулу для вычисления средней линии трапеции Лемму и теорему о разложении вектора по двум неколлинеарным векторам. Понятие координат вектора, правила действий над векторами с заданными координатами. Понятие радиуса-вектора точки. Формулы координат вектора через координаты его конца и начала, координат середины отрезка, длины вектора и расстояния между двумя точками. Уравнения окружности и прямой, осей координат.</w:t>
            </w:r>
          </w:p>
          <w:p w:rsidR="00881299" w:rsidRPr="00431630" w:rsidRDefault="00881299" w:rsidP="00AB2269">
            <w:pPr>
              <w:tabs>
                <w:tab w:val="left" w:pos="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uppressAutoHyphens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 1,</w:t>
            </w:r>
          </w:p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№ 740(б), 747, 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uppressAutoHyphens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 1,</w:t>
            </w:r>
          </w:p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№ 749,  750,  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uppressAutoHyphens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 2, № 754, 759(б), 763(б, 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uppressAutoHyphens/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§ 2, № 760,  762(в), 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§ 2, п.82, </w:t>
            </w:r>
          </w:p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№ 757, № 762(д), № 764(б), № 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3, п.83,  №780(а), 781(б)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 вектора на число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3, п.84,  № 775, № 776(а,б,с), 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3, №785, 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3, п.85,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787, 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«Векторы»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2-м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данным неколлинеарным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векторам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п.86 № 911(в,г), № 912 (ж,е,з), № 916(в,г)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п.87 № 926, 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координатами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вектора и координатами его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начала и конца.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п.88,89 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935, 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задачи в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координатах. Решение задач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947(б),  949(а),  951(б),  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линии на плоскости. 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окружности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п.90, п.91 ответить на вопросы 15-17, №  962, 963,  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п.91 № 966(а,б),  969(б),  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п.92 №  972(б),  979,  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Подготовка к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контрольной работе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п.86-п.92 № 944,  945, 958,  990,   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</w:rPr>
              <w:t>Контрольная работа  № 4 по теме «Метод координат»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Зачёт.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Решить аналогичный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Степенная функция (16 часов)</w:t>
            </w: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Область определения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Функция, независимая и зависимая переменная, область определения функции, график функции</w:t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Возрастающая и убывающая на множестве функция, степенная функция </w:t>
            </w:r>
            <w:r w:rsidRPr="00431630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y</w:t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 = </w:t>
            </w:r>
            <w:r w:rsidRPr="00431630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x</w:t>
            </w:r>
            <w:r w:rsidRPr="00431630">
              <w:rPr>
                <w:rFonts w:ascii="Times New Roman" w:hAnsi="Times New Roman" w:cs="Times New Roman"/>
                <w:sz w:val="24"/>
                <w:szCs w:val="16"/>
                <w:vertAlign w:val="superscript"/>
                <w:lang w:val="en-US"/>
              </w:rPr>
              <w:t>r</w:t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Чётная функция, нечётная функция, симметричное множество, алгоритм исследования функции на чётность, график чётной и нечётной функции, график функции </w:t>
            </w:r>
            <w:r w:rsidRPr="00431630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y</w:t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 = </w:t>
            </w:r>
            <w:r w:rsidR="00245CFB" w:rsidRPr="00431630">
              <w:rPr>
                <w:rFonts w:ascii="Times New Roman" w:hAnsi="Times New Roman" w:cs="Times New Roman"/>
                <w:sz w:val="24"/>
                <w:szCs w:val="16"/>
              </w:rPr>
              <w:fldChar w:fldCharType="begin"/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instrText xml:space="preserve"> QUOTE </w:instrText>
            </w:r>
            <w:r w:rsidR="004A42B2" w:rsidRPr="00245CFB">
              <w:rPr>
                <w:rFonts w:ascii="Times New Roman" w:hAnsi="Times New Roman" w:cs="Times New Roman"/>
                <w:position w:val="-6"/>
                <w:sz w:val="24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9pt;height:15.05pt" equationxml="&lt;">
                  <v:imagedata r:id="rId52" o:title="" chromakey="white"/>
                </v:shape>
              </w:pict>
            </w:r>
            <w:r w:rsidR="00245CFB" w:rsidRPr="00431630">
              <w:rPr>
                <w:rFonts w:ascii="Times New Roman" w:hAnsi="Times New Roman" w:cs="Times New Roman"/>
                <w:sz w:val="24"/>
                <w:szCs w:val="16"/>
              </w:rPr>
              <w:fldChar w:fldCharType="separate"/>
            </w:r>
            <w:r w:rsidR="004A42B2" w:rsidRPr="00245CFB">
              <w:rPr>
                <w:rFonts w:ascii="Times New Roman" w:hAnsi="Times New Roman" w:cs="Times New Roman"/>
                <w:position w:val="-6"/>
                <w:sz w:val="24"/>
                <w:szCs w:val="16"/>
              </w:rPr>
              <w:pict>
                <v:shape id="_x0000_i1026" type="#_x0000_t75" style="width:15.9pt;height:15.05pt" equationxml="&lt;">
                  <v:imagedata r:id="rId52" o:title="" chromakey="white"/>
                </v:shape>
              </w:pict>
            </w:r>
            <w:r w:rsidR="00245CFB" w:rsidRPr="00431630">
              <w:rPr>
                <w:rFonts w:ascii="Times New Roman" w:hAnsi="Times New Roman" w:cs="Times New Roman"/>
                <w:sz w:val="24"/>
                <w:szCs w:val="16"/>
              </w:rPr>
              <w:fldChar w:fldCharType="end"/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Функция </w:t>
            </w:r>
            <w:r w:rsidRPr="00431630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y</w:t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= </w:t>
            </w:r>
            <w:r w:rsidR="00245CFB" w:rsidRPr="00431630">
              <w:rPr>
                <w:rFonts w:ascii="Times New Roman" w:hAnsi="Times New Roman" w:cs="Times New Roman"/>
                <w:sz w:val="24"/>
                <w:szCs w:val="16"/>
              </w:rPr>
              <w:fldChar w:fldCharType="begin"/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instrText xml:space="preserve"> QUOTE </w:instrText>
            </w:r>
            <w:r w:rsidR="004A42B2" w:rsidRPr="00245CFB">
              <w:rPr>
                <w:rFonts w:ascii="Times New Roman" w:hAnsi="Times New Roman" w:cs="Times New Roman"/>
                <w:position w:val="-14"/>
                <w:sz w:val="24"/>
                <w:szCs w:val="16"/>
              </w:rPr>
              <w:pict>
                <v:shape id="_x0000_i1027" type="#_x0000_t75" style="width:4.2pt;height:20.1pt" equationxml="&lt;">
                  <v:imagedata r:id="rId53" o:title="" chromakey="white"/>
                </v:shape>
              </w:pict>
            </w:r>
            <w:r w:rsidR="00245CFB" w:rsidRPr="00431630">
              <w:rPr>
                <w:rFonts w:ascii="Times New Roman" w:hAnsi="Times New Roman" w:cs="Times New Roman"/>
                <w:sz w:val="24"/>
                <w:szCs w:val="16"/>
              </w:rPr>
              <w:fldChar w:fldCharType="separate"/>
            </w:r>
            <w:r w:rsidR="004A42B2" w:rsidRPr="00245CFB">
              <w:rPr>
                <w:rFonts w:ascii="Times New Roman" w:hAnsi="Times New Roman" w:cs="Times New Roman"/>
                <w:position w:val="-14"/>
                <w:sz w:val="24"/>
                <w:szCs w:val="16"/>
              </w:rPr>
              <w:pict>
                <v:shape id="_x0000_i1028" type="#_x0000_t75" style="width:4.2pt;height:20.1pt" equationxml="&lt;">
                  <v:imagedata r:id="rId53" o:title="" chromakey="white"/>
                </v:shape>
              </w:pict>
            </w:r>
            <w:r w:rsidR="00245CFB" w:rsidRPr="00431630">
              <w:rPr>
                <w:rFonts w:ascii="Times New Roman" w:hAnsi="Times New Roman" w:cs="Times New Roman"/>
                <w:sz w:val="24"/>
                <w:szCs w:val="16"/>
              </w:rPr>
              <w:fldChar w:fldCharType="end"/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 , функция </w:t>
            </w:r>
            <w:r w:rsidRPr="00431630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y</w:t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 = </w:t>
            </w:r>
            <w:r w:rsidR="00245CFB" w:rsidRPr="00431630">
              <w:rPr>
                <w:rFonts w:ascii="Times New Roman" w:hAnsi="Times New Roman" w:cs="Times New Roman"/>
                <w:sz w:val="24"/>
                <w:szCs w:val="16"/>
              </w:rPr>
              <w:fldChar w:fldCharType="begin"/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instrText xml:space="preserve"> QUOTE </w:instrText>
            </w:r>
            <w:r w:rsidR="004A42B2" w:rsidRPr="00245CFB">
              <w:rPr>
                <w:rFonts w:ascii="Times New Roman" w:hAnsi="Times New Roman" w:cs="Times New Roman"/>
                <w:position w:val="-14"/>
                <w:sz w:val="24"/>
                <w:szCs w:val="16"/>
              </w:rPr>
              <w:pict>
                <v:shape id="_x0000_i1029" type="#_x0000_t75" style="width:4.2pt;height:20.1pt" equationxml="&lt;">
                  <v:imagedata r:id="rId54" o:title="" chromakey="white"/>
                </v:shape>
              </w:pict>
            </w:r>
            <w:r w:rsidR="00245CFB" w:rsidRPr="00431630">
              <w:rPr>
                <w:rFonts w:ascii="Times New Roman" w:hAnsi="Times New Roman" w:cs="Times New Roman"/>
                <w:sz w:val="24"/>
                <w:szCs w:val="16"/>
              </w:rPr>
              <w:fldChar w:fldCharType="separate"/>
            </w:r>
            <w:r w:rsidR="004A42B2" w:rsidRPr="00245CFB">
              <w:rPr>
                <w:rFonts w:ascii="Times New Roman" w:hAnsi="Times New Roman" w:cs="Times New Roman"/>
                <w:position w:val="-14"/>
                <w:sz w:val="24"/>
                <w:szCs w:val="16"/>
              </w:rPr>
              <w:pict>
                <v:shape id="_x0000_i1030" type="#_x0000_t75" style="width:4.2pt;height:20.1pt" equationxml="&lt;">
                  <v:imagedata r:id="rId54" o:title="" chromakey="white"/>
                </v:shape>
              </w:pict>
            </w:r>
            <w:r w:rsidR="00245CFB" w:rsidRPr="00431630">
              <w:rPr>
                <w:rFonts w:ascii="Times New Roman" w:hAnsi="Times New Roman" w:cs="Times New Roman"/>
                <w:sz w:val="24"/>
                <w:szCs w:val="16"/>
              </w:rPr>
              <w:fldChar w:fldCharType="end"/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,</w:t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Иррациональные уравнения, метод возведения в квадрат, проверка корней, посторонний корень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12, №156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Область определения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12, №161(1,4,5),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162(1,2)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Область определения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12, №163(2,4,6)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и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убывание функции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13, №164(2,4,6), 166(2,4)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и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убывание функции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13, №167(2,4), 169(2,4)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Возрастание и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убывание функции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13, №170(2,4), 171(2)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Четность и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нечетность функции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14, №173(2,4,6), 176(2,4,6)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Четность и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нечетность функции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14, №177(2), 178(2), 180(2)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Четность и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нечетность функции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14, №179(2,4,6), 182(2), 183(2)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Функция у=k/x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15, №186(2,4), 187(2,4)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у=k/x.  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15, №189, 191(2,4)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Неравенства, содержащие степень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16, №192(2,4,6), 197(2,4)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содержащие степень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16, №200(2,4,6), 202(2,4), 204(2,4)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Стр. 88   «Проверь себя»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№ 5 по теме: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«Степенная функция»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Решить аналогичный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Соотношения между сторонами углами треугольника (11 часов) </w:t>
            </w: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угла 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0B087D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B087D">
              <w:rPr>
                <w:rFonts w:ascii="Times New Roman" w:hAnsi="Times New Roman" w:cs="Times New Roman"/>
                <w:sz w:val="24"/>
              </w:rPr>
              <w:t xml:space="preserve">Понятия синуса, косинуса и тангенса для углов от 0° до 180°.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B087D">
              <w:rPr>
                <w:rFonts w:ascii="Times New Roman" w:hAnsi="Times New Roman" w:cs="Times New Roman"/>
                <w:sz w:val="24"/>
              </w:rPr>
              <w:t>сновное тригономет</w:t>
            </w:r>
            <w:r w:rsidRPr="000B087D">
              <w:rPr>
                <w:rFonts w:ascii="Times New Roman" w:hAnsi="Times New Roman" w:cs="Times New Roman"/>
                <w:sz w:val="24"/>
              </w:rPr>
              <w:softHyphen/>
              <w:t>рическое тождество, формулы приведения, формулы для вычисления координат точки. Соотношения между сторонами и углами треугольника.</w:t>
            </w:r>
          </w:p>
          <w:p w:rsidR="00881299" w:rsidRPr="00431630" w:rsidRDefault="00881299" w:rsidP="00AB2269">
            <w:pPr>
              <w:spacing w:after="0"/>
              <w:rPr>
                <w:iCs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Теорема</w:t>
            </w:r>
            <w:r w:rsidRPr="000B087D">
              <w:rPr>
                <w:rFonts w:ascii="Times New Roman" w:hAnsi="Times New Roman" w:cs="Times New Roman"/>
                <w:sz w:val="24"/>
              </w:rPr>
              <w:t xml:space="preserve"> о площади треугольника, теоремы синусов и косинусов, измерительные работы, основанные на использовании этих теорем, методы решения треугольников.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п.93, 94,  №1012, 1013(б,в)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п.95,  №1014(б, в), 1015(б), 1017(в)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 w:line="281" w:lineRule="exact"/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 площади треугольника.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п.96, №1020(а,в), 1023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п.97, п.98,  №1027, 1032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п.99,  №1025(а,д,е,з), 1028, 1034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п.100,   №1024, 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п.101, п.102, №1039(в,г), 1040(г), 1042(а)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векторов.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контрольной работе.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п.103, п.104, №1044(в), 1047(а), 1054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widowControl w:val="0"/>
              <w:autoSpaceDE w:val="0"/>
              <w:autoSpaceDN w:val="0"/>
              <w:adjustRightInd w:val="0"/>
              <w:spacing w:before="100" w:after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6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4316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Соотношения между сторонами и углами </w:t>
            </w:r>
            <w:r w:rsidRPr="004316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треугольника.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Скалярное произведение векторов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работы. Скалярное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векторов.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Решить аналогичный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Зачёт. Скалярное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векторов.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п.93-п.104,  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1060(а,б), 1061(а,б), 1065, 1068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280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299" w:rsidRPr="00431630" w:rsidRDefault="00881299" w:rsidP="00AB2269">
            <w:pPr>
              <w:suppressAutoHyphens/>
              <w:spacing w:before="1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Прогрессии (16 часов)</w:t>
            </w:r>
          </w:p>
        </w:tc>
      </w:tr>
      <w:tr w:rsidR="00881299" w:rsidRPr="00431630" w:rsidTr="00AB2269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последовательность.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pStyle w:val="a4"/>
              <w:spacing w:before="0" w:beforeAutospacing="0" w:after="0" w:afterAutospacing="0"/>
              <w:rPr>
                <w:iCs/>
                <w:szCs w:val="16"/>
              </w:rPr>
            </w:pPr>
            <w:r w:rsidRPr="00431630">
              <w:rPr>
                <w:szCs w:val="16"/>
              </w:rPr>
              <w:t xml:space="preserve">Числовая последовательность, </w:t>
            </w:r>
            <w:r w:rsidRPr="00431630">
              <w:rPr>
                <w:iCs/>
                <w:szCs w:val="16"/>
              </w:rPr>
              <w:t xml:space="preserve">члены последовательности, формулы </w:t>
            </w:r>
            <w:r w:rsidRPr="00431630">
              <w:rPr>
                <w:iCs/>
                <w:szCs w:val="16"/>
                <w:lang w:val="en-US"/>
              </w:rPr>
              <w:t>n</w:t>
            </w:r>
            <w:r w:rsidRPr="00431630">
              <w:rPr>
                <w:iCs/>
                <w:szCs w:val="16"/>
              </w:rPr>
              <w:t>-го члена последовательности,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iCs/>
                <w:sz w:val="24"/>
                <w:szCs w:val="16"/>
              </w:rPr>
              <w:t>рекуррентные формулы</w:t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431630">
              <w:rPr>
                <w:rFonts w:ascii="Times New Roman" w:hAnsi="Times New Roman" w:cs="Times New Roman"/>
                <w:iCs/>
                <w:sz w:val="24"/>
                <w:szCs w:val="16"/>
              </w:rPr>
              <w:t xml:space="preserve">Арифметическая прогрессия, разность, формула </w:t>
            </w:r>
            <w:r w:rsidRPr="00431630">
              <w:rPr>
                <w:rFonts w:ascii="Times New Roman" w:hAnsi="Times New Roman" w:cs="Times New Roman"/>
                <w:iCs/>
                <w:sz w:val="24"/>
                <w:szCs w:val="16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iCs/>
                <w:sz w:val="24"/>
                <w:szCs w:val="16"/>
              </w:rPr>
              <w:t>-го члена арифметической прогрессии, среднее арифметическое,</w:t>
            </w: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 xml:space="preserve"> характеристическое свойство арифметической прогрессии.</w:t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431630">
              <w:rPr>
                <w:rFonts w:ascii="Times New Roman" w:hAnsi="Times New Roman" w:cs="Times New Roman"/>
                <w:iCs/>
                <w:sz w:val="24"/>
                <w:szCs w:val="16"/>
              </w:rPr>
              <w:t xml:space="preserve">Арифметическая прогрессия, формула суммы </w:t>
            </w:r>
            <w:r w:rsidRPr="00431630">
              <w:rPr>
                <w:rFonts w:ascii="Times New Roman" w:hAnsi="Times New Roman" w:cs="Times New Roman"/>
                <w:iCs/>
                <w:sz w:val="24"/>
                <w:szCs w:val="16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iCs/>
                <w:sz w:val="24"/>
                <w:szCs w:val="16"/>
              </w:rPr>
              <w:t xml:space="preserve"> первых  членов арифметической прогрессии</w:t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iCs/>
                <w:sz w:val="24"/>
                <w:szCs w:val="16"/>
              </w:rPr>
              <w:t xml:space="preserve">Геометрическая прогрессия, знаменатель геометрической прогрессии, формула </w:t>
            </w:r>
            <w:r w:rsidRPr="00431630">
              <w:rPr>
                <w:rFonts w:ascii="Times New Roman" w:hAnsi="Times New Roman" w:cs="Times New Roman"/>
                <w:iCs/>
                <w:sz w:val="24"/>
                <w:szCs w:val="16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iCs/>
                <w:sz w:val="24"/>
                <w:szCs w:val="16"/>
              </w:rPr>
              <w:t>-го члена геометрической прогрессии</w:t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iCs/>
                <w:sz w:val="24"/>
                <w:szCs w:val="16"/>
              </w:rPr>
              <w:t xml:space="preserve">Геометрическая прогрессия, формула суммы </w:t>
            </w:r>
            <w:r w:rsidRPr="00431630">
              <w:rPr>
                <w:rFonts w:ascii="Times New Roman" w:hAnsi="Times New Roman" w:cs="Times New Roman"/>
                <w:iCs/>
                <w:sz w:val="24"/>
                <w:szCs w:val="16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iCs/>
                <w:sz w:val="24"/>
                <w:szCs w:val="16"/>
              </w:rPr>
              <w:t xml:space="preserve"> первых членов геометрической прогрессии</w:t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Формула общего члена </w:t>
            </w:r>
            <w:r w:rsidRPr="0043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арифметической прогрессии, </w:t>
            </w:r>
            <w:r w:rsidRPr="004316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Формула общего члена </w:t>
            </w:r>
            <w:r w:rsidRPr="0043163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геометрической  прогрессии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17, №  224 (2,4,6), 226.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прогрессия.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18,  № 234, 236(2,4), 242.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Арифметическая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прогрессия.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18, № 238, 240, 244.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43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первых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340" w:firstLine="334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арифметической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19,  № 253, 255.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43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первых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арифметической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19,  № 253, 257, 259.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43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первых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арифметической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прогрессии.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19,  № 260, 262, 265.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20,  № 269, 271.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20,  № 272, 274.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20,   № 275, 277, 281.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8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43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 прогрессии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 21,   № 282, 284, 285 (2,4).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43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 прогрессии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21,  № 286, 287, 289.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431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 прогрессии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21,   № 304,303, 306 (2,4,6).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общего члена арифметической и геометрической прогрессий.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Индивидуальное домашнее задание.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общего члена арифметической и геометрической прогрессий.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 111  «Проверь себя»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«Прогрессии».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Длина окружности и площадь круга (12 часов)</w:t>
            </w:r>
          </w:p>
        </w:tc>
      </w:tr>
      <w:tr w:rsidR="00881299" w:rsidRPr="00431630" w:rsidTr="00AB226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hd w:val="clear" w:color="auto" w:fill="FFFFFF"/>
              <w:ind w:left="23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14"/>
              </w:rPr>
            </w:pP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t>Определение правильного многоугольника, теоремы об окружности, описанной около правильного много</w:t>
            </w: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угольника, и окружности, вписанной в правильный многоугольник, формулы для вычисления утла, пло</w:t>
            </w: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щади и стороны правильно</w:t>
            </w: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го многоугольника и радиу</w:t>
            </w: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са вписанной в него окруж</w:t>
            </w: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>ности. Формулы длины окружно</w:t>
            </w:r>
            <w:r w:rsidRPr="00431630">
              <w:rPr>
                <w:rFonts w:ascii="Times New Roman" w:eastAsia="Times New Roman" w:hAnsi="Times New Roman" w:cs="Times New Roman"/>
                <w:sz w:val="24"/>
                <w:szCs w:val="18"/>
              </w:rPr>
              <w:softHyphen/>
              <w:t xml:space="preserve">сти и дуги окружности, площади крута и кругового </w:t>
            </w:r>
            <w:r w:rsidRPr="00431630">
              <w:rPr>
                <w:rFonts w:ascii="Times New Roman" w:eastAsia="Times New Roman" w:hAnsi="Times New Roman" w:cs="Times New Roman"/>
                <w:iCs/>
                <w:sz w:val="24"/>
                <w:szCs w:val="14"/>
              </w:rPr>
              <w:t>сектора.</w:t>
            </w:r>
          </w:p>
          <w:p w:rsidR="00881299" w:rsidRPr="00431630" w:rsidRDefault="00881299" w:rsidP="00AB226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105, № 1078, 1080, 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106, № 1084, 1085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многоугольник. Самостоятельная работа.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107, 108, 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1082,  1087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108, 109,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1088, 1094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108, 109,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1096, 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задач. Тест.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1090, 1092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110, № 1101, 1102, 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111,  № 1114, 1115, 1118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сектора. Тест.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111, № 1126,11228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«Длина окружности и площадь круга».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Ответы на вопросы к гл. .XII, № 1137, 1138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5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«Длина окружности и площадь круга».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63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8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Зачёт.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Решить аналогичный вариант.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486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b/>
              </w:rPr>
              <w:t>Случайные события</w:t>
            </w:r>
            <w:r w:rsidRPr="00431630">
              <w:rPr>
                <w:rFonts w:ascii="Times New Roman" w:hAnsi="Times New Roman" w:cs="Times New Roman"/>
                <w:b/>
                <w:sz w:val="24"/>
              </w:rPr>
              <w:t xml:space="preserve"> (14 часов)</w:t>
            </w: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События. 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Невозможные, достоверные и случайные события, совместные и несовместные события, равновозможные и неравновозможные события.</w:t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Вероятность, исход испытания, элементарные события, благоприятствующие исходы, вероятность наступления события.</w:t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Достоверные события, невозможные события, случайные события</w:t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Классическая вероятностная схема, вероятность событий, геометрическая вероятность, равновозможные события, предельный переход.</w:t>
            </w:r>
          </w:p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частота, статистическая вероятность, закон больших чисел.</w:t>
            </w:r>
            <w:r w:rsidRPr="00431630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22,23   № 327, 332, 341.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 Частота события.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§23   № 343, 345.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Равновозможные события и подсчёт их вероятности.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 22 № 328, 330.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Равновозможные события и подсчёт их вероятности.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 22 № 331, 332.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Представление о геометрической вероятности.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25,   № 365, 367.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24,   № 352, 355, 258.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24,   № 354, 359, 360.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Противоположные события их вероятности.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Противоположные события их вероятности.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закон больших чисел.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26   №  368, 369.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закон больших чисел.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26,   № 370, 372.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 139 «Проверь себя».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 № 9 по теме «Случайные события»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Карточки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11"/>
        </w:trPr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величины  (12ч)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Таблицы распределения.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uppressAutoHyphens/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Обработка информации, таблицы распределения данных, таблица сумм, полигоны частот, генеральная совокупность и выборка, размах, мода, медиана, среднее значение, центральная тенденция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Решить аналогичный вариант.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27. № 383.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Таблицы распределения.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27. № 384, 386.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Полигоны частот.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 28. № 392, 394.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Полигоны частот.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 28. № 393 (2), 396.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ind w:left="-41" w:righ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выработка.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 29. № 398, 400, 401.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ind w:left="-41" w:righ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выработка.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 29. № 399, 402.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Размах и  центральные тенденции.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 30. № 403, 405.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Размах и  центральные тенденции.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 30. № 404 (2), 406 (2,4).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Размах и  центральные тенденции.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§ 30. № 409, 410.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</w:pPr>
          </w:p>
        </w:tc>
      </w:tr>
      <w:tr w:rsidR="00881299" w:rsidRPr="00431630" w:rsidTr="00AB2269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 № 10 по теме «Случайные величины».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</w:pPr>
          </w:p>
        </w:tc>
      </w:tr>
      <w:tr w:rsidR="00881299" w:rsidRPr="00431630" w:rsidTr="00AB226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599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Движения (10 часов)</w:t>
            </w:r>
          </w:p>
        </w:tc>
      </w:tr>
      <w:tr w:rsidR="00881299" w:rsidRPr="00431630" w:rsidTr="00AB2269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Понятие движения.  Примеры движений фигур.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ind w:left="197" w:righ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Центральная симметрия, </w:t>
            </w:r>
            <w:r w:rsidRPr="00431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осевая симметрия, параллельный перенос и поворот. Движение. </w:t>
            </w:r>
          </w:p>
          <w:p w:rsidR="00881299" w:rsidRPr="00431630" w:rsidRDefault="00881299" w:rsidP="00AB2269">
            <w:pPr>
              <w:spacing w:before="10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113, 114, 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1151(а, 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Примеры движений фигур. Самостоятельная работа.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П.114, 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№1158, 1159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фигур. 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115,  № 1160, 1161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Осевая симметрия и параллельный перенос.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П.116, 117, № 1162, 1163, 1165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Поворот и центральная симметрия.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П.117, №1170, 1171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Понятие о гомотетии.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117,  № 1165, 1167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Подобие фигур.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Ответы на вопросы к гл..XIII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117,  № 1167, 1168.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№11 по теме «Движения»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Решить аналогичный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480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</w:rPr>
              <w:t>Множества, логика (13 часов)</w:t>
            </w:r>
          </w:p>
        </w:tc>
      </w:tr>
      <w:tr w:rsidR="00881299" w:rsidRPr="00431630" w:rsidTr="00AB2269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Множества. Элемент множества и подмножества.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Подмножество, множество, элементы множества, круги Эйлера, разность множеств, дополнение до множества, числовые множества, пересечение и объединение множеств, совокупность.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Высказывание, отрицание высказывания, предложения с переменными, множество истинности, равносильные множества, символы общности и существования, прямая и обратная теоремы, необходимые и достаточные условия, взаимно противоположные теоремы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Расстояние между двумя точками, формула расстояния, уравнение фигуры, уравнение окружности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Уравнение прямой, график уравнения прямой, угловой коэффициент прямой, взаимное расположение прямых.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16"/>
              </w:rPr>
            </w:pPr>
            <w:r w:rsidRPr="00431630">
              <w:rPr>
                <w:rFonts w:ascii="Times New Roman" w:hAnsi="Times New Roman" w:cs="Times New Roman"/>
                <w:sz w:val="24"/>
                <w:szCs w:val="16"/>
              </w:rPr>
              <w:t>Фигура, заданная уравнением или системой уравнений с двумя неизвестными; фигура, заданная неравенством или системой неравенств с двумя неизвестными.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§ 31,   № 418, 420, 430.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Множества. Элемент множества и подмножества.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31,   № 421, 424, 427.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Объединение и пересечения множеств.</w:t>
            </w:r>
          </w:p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Диаграммы Эйлера.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32,   № 438, 440, 444.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Объединение и пересечения множеств.</w:t>
            </w:r>
          </w:p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Диаграммы Эйлера.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33,   № 448, 451,453.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33,   № 449, 450 (2,4,6), 454.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34,   № 460, 432 (2,4)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плоскости.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34,   № 461, 464 (2,4,6)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Примеры решения комбинаторных задач: перебор вариантов, правило умножения.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35,   № 471(2,4), 473 (2,4), 477.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Примеры решения комбинаторных задач: перебор вариантов, правило умножения.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Примеры решения комбинаторных задач: перебор вариантов, правило умножения.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§ 35,   № 476 (2,4,6,8), 479 (2,4,6)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Карточки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</w:pPr>
          </w:p>
        </w:tc>
      </w:tr>
      <w:tr w:rsidR="00881299" w:rsidRPr="00431630" w:rsidTr="00AB2269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zh-SG"/>
              </w:rPr>
            </w:pPr>
            <w:r w:rsidRPr="0043163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zh-SG"/>
              </w:rPr>
              <w:t>Решение задач. Подготовка к контрольной работе.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 194 «Проверь себя».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rPr>
          <w:trHeight w:val="7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 по теме: «Множества. Логика».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99" w:rsidRPr="00431630" w:rsidTr="00AB2269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Начальные сведения из стереометрии (10 часов)</w:t>
            </w: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316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Начальные сведениями из стереометрии: многогранники, тела и поверхности вращения</w:t>
            </w:r>
          </w:p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118, 119, 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1184, 1187, 1188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Многогранники. Призма. Тест.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П.119, 120, № 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Многогранники. Параллелепипед.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119, 120, 121, 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1194, 1196, 1197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Многогранники. Пирамида.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П.124, № 1210, 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Тела и поверхности вращения. Цилиндр. 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125,  №1213, 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вращения. Конус. Тест.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126,  № 1220, 1221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Тела и поверхности вращения. Сфера и шар. 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Ответы на вопросы к гл. XIV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Тела и поверхности вращения. </w:t>
            </w:r>
          </w:p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Об аксиомах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планиметрии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Об аксиомах </w:t>
            </w:r>
          </w:p>
          <w:p w:rsidR="00881299" w:rsidRPr="00431630" w:rsidRDefault="00881299" w:rsidP="00AB2269">
            <w:pPr>
              <w:shd w:val="clear" w:color="auto" w:fill="FFFFFF"/>
              <w:spacing w:after="0"/>
              <w:ind w:left="-3784" w:firstLine="3784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планиметрии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Повторение (18 ч)</w:t>
            </w: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«Формулы сокращенного умножения»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сокращенного умножения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«Действия с рациональными дробями»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Рациональные дроби, действия с дробями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 «Тождественное преобразование дробно-рациональных и иррациональных выражений»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и иррациональные выражения, преобразование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Задачи на проценты»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Процент, основные задачи на проценты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тем: «Уравнения»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Уравнение, решение уравнения, корни уравнения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«Алгебраические выражения»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Алгебраическое выражение, действия с алгебраическими выражениями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«Алгебраические выражения»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Алгебраическое выражение, действия с алгебраическими выражениями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«Функции»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график функции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«Функции»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график функции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«Прогрессии»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C265D6" w:rsidRDefault="00881299" w:rsidP="00AB2269">
            <w:pPr>
              <w:spacing w:after="0"/>
              <w:rPr>
                <w:rFonts w:ascii="Times New Roman" w:hAnsi="Times New Roman" w:cs="Times New Roman"/>
              </w:rPr>
            </w:pPr>
            <w:r w:rsidRPr="00C265D6">
              <w:rPr>
                <w:rFonts w:ascii="Times New Roman" w:hAnsi="Times New Roman" w:cs="Times New Roman"/>
                <w:sz w:val="24"/>
              </w:rPr>
              <w:t xml:space="preserve">Прогрессия, арифметическая прогрессия, геометрическая прогрессия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«Треугольники»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7652A0" w:rsidRDefault="00881299" w:rsidP="00AB2269">
            <w:pPr>
              <w:spacing w:after="0"/>
              <w:rPr>
                <w:rFonts w:ascii="Times New Roman" w:hAnsi="Times New Roman" w:cs="Times New Roman"/>
              </w:rPr>
            </w:pPr>
            <w:r w:rsidRPr="005813E7">
              <w:rPr>
                <w:rFonts w:ascii="Times New Roman" w:hAnsi="Times New Roman" w:cs="Times New Roman"/>
                <w:sz w:val="24"/>
              </w:rPr>
              <w:t xml:space="preserve">Треугольник, виды треугольников, сумма углов треугольника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«Соотношения между сторонами и углами треугольника»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0B087D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87D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угла, теорема о площади треугольника, теоремы синусов и косинусов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«Системы уравнений»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F609D5" w:rsidRDefault="00881299" w:rsidP="00AB2269">
            <w:pPr>
              <w:spacing w:after="0"/>
              <w:rPr>
                <w:rFonts w:ascii="Times New Roman" w:hAnsi="Times New Roman" w:cs="Times New Roman"/>
              </w:rPr>
            </w:pPr>
            <w:r w:rsidRPr="00F609D5">
              <w:rPr>
                <w:rFonts w:ascii="Times New Roman" w:hAnsi="Times New Roman" w:cs="Times New Roman"/>
                <w:sz w:val="24"/>
              </w:rPr>
              <w:t>Система уравнений, способы решения систем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«Свойства степеней»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B4568F" w:rsidRDefault="00881299" w:rsidP="00AB2269">
            <w:pPr>
              <w:spacing w:after="0"/>
              <w:rPr>
                <w:rFonts w:ascii="Times New Roman" w:hAnsi="Times New Roman" w:cs="Times New Roman"/>
              </w:rPr>
            </w:pPr>
            <w:r w:rsidRPr="00B4568F">
              <w:rPr>
                <w:rFonts w:ascii="Times New Roman" w:hAnsi="Times New Roman" w:cs="Times New Roman"/>
                <w:sz w:val="24"/>
              </w:rPr>
              <w:t>Степень, свойства степеней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«Неравенства и системы неравенств»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B4568F" w:rsidRDefault="00881299" w:rsidP="00AB2269">
            <w:pPr>
              <w:spacing w:after="0"/>
              <w:rPr>
                <w:rFonts w:ascii="Times New Roman" w:hAnsi="Times New Roman" w:cs="Times New Roman"/>
              </w:rPr>
            </w:pPr>
            <w:r w:rsidRPr="00B4568F">
              <w:rPr>
                <w:rFonts w:ascii="Times New Roman" w:hAnsi="Times New Roman" w:cs="Times New Roman"/>
                <w:sz w:val="24"/>
              </w:rPr>
              <w:t xml:space="preserve">Неравенства, решение неравенства, решение системы неравенств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Индивидуальное домашнее задание.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299" w:rsidRPr="00431630" w:rsidTr="00AB2269">
        <w:trPr>
          <w:trHeight w:val="7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курсу математики 9 класса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99" w:rsidRPr="00431630" w:rsidRDefault="00881299" w:rsidP="00AB2269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99" w:rsidRPr="00431630" w:rsidRDefault="00881299" w:rsidP="00AB2269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1299" w:rsidRPr="00431630" w:rsidRDefault="00881299" w:rsidP="0088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99" w:rsidRPr="00431630" w:rsidRDefault="00881299" w:rsidP="00881299">
      <w:pPr>
        <w:rPr>
          <w:rFonts w:ascii="Times New Roman" w:hAnsi="Times New Roman" w:cs="Times New Roman"/>
          <w:sz w:val="24"/>
          <w:szCs w:val="24"/>
        </w:rPr>
      </w:pPr>
    </w:p>
    <w:p w:rsidR="00881299" w:rsidRDefault="0088129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B40A87" w:rsidRDefault="00B40A87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C377FF" w:rsidRDefault="00C377FF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C377FF" w:rsidRDefault="00C377FF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C377FF" w:rsidRDefault="00C377FF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F619B9" w:rsidRDefault="00F619B9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  <w:sectPr w:rsidR="00F619B9" w:rsidSect="00F619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77FF" w:rsidRDefault="00C377FF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C377FF" w:rsidRDefault="00C377FF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C377FF" w:rsidRDefault="00C377FF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C377FF" w:rsidRDefault="00C377FF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C377FF" w:rsidRDefault="00C377FF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C377FF" w:rsidRDefault="00C377FF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C377FF" w:rsidRDefault="00C377FF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C377FF" w:rsidRDefault="00C377FF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B40A87" w:rsidRDefault="00B40A87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p w:rsidR="00B40A87" w:rsidRDefault="00B40A87" w:rsidP="00211CBC">
      <w:pPr>
        <w:pStyle w:val="af3"/>
        <w:tabs>
          <w:tab w:val="left" w:pos="366"/>
          <w:tab w:val="left" w:pos="3751"/>
        </w:tabs>
        <w:spacing w:after="0"/>
        <w:ind w:left="709"/>
        <w:rPr>
          <w:b/>
          <w:highlight w:val="yellow"/>
        </w:rPr>
      </w:pPr>
    </w:p>
    <w:sectPr w:rsidR="00B40A87" w:rsidSect="0076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63" w:rsidRDefault="00606863" w:rsidP="00540336">
      <w:pPr>
        <w:spacing w:after="0" w:line="240" w:lineRule="auto"/>
      </w:pPr>
      <w:r>
        <w:separator/>
      </w:r>
    </w:p>
  </w:endnote>
  <w:endnote w:type="continuationSeparator" w:id="1">
    <w:p w:rsidR="00606863" w:rsidRDefault="00606863" w:rsidP="0054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D4" w:rsidRDefault="00245CFB" w:rsidP="007833D4">
    <w:pPr>
      <w:pStyle w:val="af8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7833D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33D4" w:rsidRDefault="007833D4" w:rsidP="007833D4">
    <w:pPr>
      <w:pStyle w:val="af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D4" w:rsidRDefault="00245CFB">
    <w:pPr>
      <w:pStyle w:val="af8"/>
      <w:jc w:val="right"/>
    </w:pPr>
    <w:r>
      <w:fldChar w:fldCharType="begin"/>
    </w:r>
    <w:r w:rsidR="0082463C">
      <w:instrText>PAGE   \* MERGEFORMAT</w:instrText>
    </w:r>
    <w:r>
      <w:fldChar w:fldCharType="separate"/>
    </w:r>
    <w:r w:rsidR="004A42B2">
      <w:rPr>
        <w:noProof/>
      </w:rPr>
      <w:t>42</w:t>
    </w:r>
    <w:r>
      <w:rPr>
        <w:noProof/>
      </w:rPr>
      <w:fldChar w:fldCharType="end"/>
    </w:r>
  </w:p>
  <w:p w:rsidR="007833D4" w:rsidRDefault="007833D4" w:rsidP="007833D4">
    <w:pPr>
      <w:pStyle w:val="af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63" w:rsidRDefault="00606863" w:rsidP="00540336">
      <w:pPr>
        <w:spacing w:after="0" w:line="240" w:lineRule="auto"/>
      </w:pPr>
      <w:r>
        <w:separator/>
      </w:r>
    </w:p>
  </w:footnote>
  <w:footnote w:type="continuationSeparator" w:id="1">
    <w:p w:rsidR="00606863" w:rsidRDefault="00606863" w:rsidP="0054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6">
    <w:nsid w:val="00000006"/>
    <w:multiLevelType w:val="singleLevel"/>
    <w:tmpl w:val="00000006"/>
    <w:name w:val="WW8Num29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7">
    <w:nsid w:val="02C1596C"/>
    <w:multiLevelType w:val="hybridMultilevel"/>
    <w:tmpl w:val="8556B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956631"/>
    <w:multiLevelType w:val="hybridMultilevel"/>
    <w:tmpl w:val="6ED0A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212C7"/>
    <w:multiLevelType w:val="hybridMultilevel"/>
    <w:tmpl w:val="42C053B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22BB09F8"/>
    <w:multiLevelType w:val="multilevel"/>
    <w:tmpl w:val="18F02A9A"/>
    <w:styleLink w:val="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F5444"/>
    <w:multiLevelType w:val="hybridMultilevel"/>
    <w:tmpl w:val="8B0C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D7719"/>
    <w:multiLevelType w:val="hybridMultilevel"/>
    <w:tmpl w:val="A96C3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522D36"/>
    <w:multiLevelType w:val="hybridMultilevel"/>
    <w:tmpl w:val="25CA0A00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36CE3DCE"/>
    <w:multiLevelType w:val="hybridMultilevel"/>
    <w:tmpl w:val="D12C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C73B2"/>
    <w:multiLevelType w:val="hybridMultilevel"/>
    <w:tmpl w:val="C75E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A76A3"/>
    <w:multiLevelType w:val="hybridMultilevel"/>
    <w:tmpl w:val="536C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F5F9C"/>
    <w:multiLevelType w:val="hybridMultilevel"/>
    <w:tmpl w:val="5D6A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734CA1"/>
    <w:multiLevelType w:val="hybridMultilevel"/>
    <w:tmpl w:val="B692A910"/>
    <w:lvl w:ilvl="0" w:tplc="4C2A6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108FF"/>
    <w:multiLevelType w:val="hybridMultilevel"/>
    <w:tmpl w:val="98C2F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D15401"/>
    <w:multiLevelType w:val="hybridMultilevel"/>
    <w:tmpl w:val="F2F2F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261A08"/>
    <w:multiLevelType w:val="hybridMultilevel"/>
    <w:tmpl w:val="BA8A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FE57AC"/>
    <w:multiLevelType w:val="hybridMultilevel"/>
    <w:tmpl w:val="73142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0A43CD"/>
    <w:multiLevelType w:val="hybridMultilevel"/>
    <w:tmpl w:val="C5C6E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157242"/>
    <w:multiLevelType w:val="hybridMultilevel"/>
    <w:tmpl w:val="34E0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35E57"/>
    <w:multiLevelType w:val="hybridMultilevel"/>
    <w:tmpl w:val="E676B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09653E"/>
    <w:multiLevelType w:val="hybridMultilevel"/>
    <w:tmpl w:val="7EE0B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1A2A95"/>
    <w:multiLevelType w:val="hybridMultilevel"/>
    <w:tmpl w:val="B3E4BE74"/>
    <w:lvl w:ilvl="0" w:tplc="4C2A6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E218B"/>
    <w:multiLevelType w:val="hybridMultilevel"/>
    <w:tmpl w:val="182A7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5065F"/>
    <w:multiLevelType w:val="hybridMultilevel"/>
    <w:tmpl w:val="ADF2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9"/>
  </w:num>
  <w:num w:numId="5">
    <w:abstractNumId w:val="29"/>
  </w:num>
  <w:num w:numId="6">
    <w:abstractNumId w:val="26"/>
  </w:num>
  <w:num w:numId="7">
    <w:abstractNumId w:val="16"/>
  </w:num>
  <w:num w:numId="8">
    <w:abstractNumId w:val="1"/>
  </w:num>
  <w:num w:numId="9">
    <w:abstractNumId w:val="20"/>
  </w:num>
  <w:num w:numId="10">
    <w:abstractNumId w:val="23"/>
  </w:num>
  <w:num w:numId="11">
    <w:abstractNumId w:val="25"/>
  </w:num>
  <w:num w:numId="12">
    <w:abstractNumId w:val="13"/>
  </w:num>
  <w:num w:numId="13">
    <w:abstractNumId w:val="27"/>
  </w:num>
  <w:num w:numId="14">
    <w:abstractNumId w:val="10"/>
  </w:num>
  <w:num w:numId="15">
    <w:abstractNumId w:val="17"/>
  </w:num>
  <w:num w:numId="16">
    <w:abstractNumId w:val="18"/>
  </w:num>
  <w:num w:numId="17">
    <w:abstractNumId w:val="7"/>
  </w:num>
  <w:num w:numId="18">
    <w:abstractNumId w:val="9"/>
  </w:num>
  <w:num w:numId="19">
    <w:abstractNumId w:val="24"/>
  </w:num>
  <w:num w:numId="20">
    <w:abstractNumId w:val="28"/>
  </w:num>
  <w:num w:numId="21">
    <w:abstractNumId w:val="21"/>
  </w:num>
  <w:num w:numId="22">
    <w:abstractNumId w:val="31"/>
  </w:num>
  <w:num w:numId="23">
    <w:abstractNumId w:val="30"/>
  </w:num>
  <w:num w:numId="24">
    <w:abstractNumId w:val="14"/>
  </w:num>
  <w:num w:numId="25">
    <w:abstractNumId w:val="22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1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6B5"/>
    <w:rsid w:val="000052D4"/>
    <w:rsid w:val="000153AF"/>
    <w:rsid w:val="000169CB"/>
    <w:rsid w:val="00026628"/>
    <w:rsid w:val="000278A2"/>
    <w:rsid w:val="00033335"/>
    <w:rsid w:val="000341CA"/>
    <w:rsid w:val="000472F0"/>
    <w:rsid w:val="0005316D"/>
    <w:rsid w:val="00055CF2"/>
    <w:rsid w:val="00064D14"/>
    <w:rsid w:val="000706E3"/>
    <w:rsid w:val="00096E8E"/>
    <w:rsid w:val="000A1848"/>
    <w:rsid w:val="000C29FA"/>
    <w:rsid w:val="000D0159"/>
    <w:rsid w:val="000E3E9A"/>
    <w:rsid w:val="000E6D49"/>
    <w:rsid w:val="000F1D1E"/>
    <w:rsid w:val="00100BFE"/>
    <w:rsid w:val="001036BC"/>
    <w:rsid w:val="00104543"/>
    <w:rsid w:val="00113570"/>
    <w:rsid w:val="0011684D"/>
    <w:rsid w:val="001218CC"/>
    <w:rsid w:val="0012332E"/>
    <w:rsid w:val="00123AA6"/>
    <w:rsid w:val="001310B3"/>
    <w:rsid w:val="0013298A"/>
    <w:rsid w:val="00134C31"/>
    <w:rsid w:val="00146AAB"/>
    <w:rsid w:val="00155C55"/>
    <w:rsid w:val="00155F05"/>
    <w:rsid w:val="00163F7E"/>
    <w:rsid w:val="001817D1"/>
    <w:rsid w:val="0018418E"/>
    <w:rsid w:val="001B1C5E"/>
    <w:rsid w:val="001B5EB9"/>
    <w:rsid w:val="001C2F27"/>
    <w:rsid w:val="001C7666"/>
    <w:rsid w:val="001D28E0"/>
    <w:rsid w:val="001D5349"/>
    <w:rsid w:val="001D67CD"/>
    <w:rsid w:val="001E4C25"/>
    <w:rsid w:val="001F2857"/>
    <w:rsid w:val="001F44F1"/>
    <w:rsid w:val="001F5CD5"/>
    <w:rsid w:val="001F770D"/>
    <w:rsid w:val="00200745"/>
    <w:rsid w:val="00201DDB"/>
    <w:rsid w:val="00205BAC"/>
    <w:rsid w:val="00206EC2"/>
    <w:rsid w:val="0021199F"/>
    <w:rsid w:val="00211CBC"/>
    <w:rsid w:val="0021247E"/>
    <w:rsid w:val="002125A6"/>
    <w:rsid w:val="0021522D"/>
    <w:rsid w:val="00236305"/>
    <w:rsid w:val="002446B9"/>
    <w:rsid w:val="00245CFB"/>
    <w:rsid w:val="00253098"/>
    <w:rsid w:val="0026789A"/>
    <w:rsid w:val="00270ED5"/>
    <w:rsid w:val="00274A10"/>
    <w:rsid w:val="00281307"/>
    <w:rsid w:val="002815B4"/>
    <w:rsid w:val="00283DDC"/>
    <w:rsid w:val="00292B9C"/>
    <w:rsid w:val="002A78E7"/>
    <w:rsid w:val="002B1023"/>
    <w:rsid w:val="002C7382"/>
    <w:rsid w:val="002D3AF3"/>
    <w:rsid w:val="002E1562"/>
    <w:rsid w:val="002F355C"/>
    <w:rsid w:val="00330066"/>
    <w:rsid w:val="00376BDF"/>
    <w:rsid w:val="00386D5C"/>
    <w:rsid w:val="00396371"/>
    <w:rsid w:val="00397A89"/>
    <w:rsid w:val="003A76ED"/>
    <w:rsid w:val="003B2FDC"/>
    <w:rsid w:val="003B3BB0"/>
    <w:rsid w:val="003B5706"/>
    <w:rsid w:val="003B6147"/>
    <w:rsid w:val="003C7B3C"/>
    <w:rsid w:val="003E07BC"/>
    <w:rsid w:val="003F3B59"/>
    <w:rsid w:val="003F3BDD"/>
    <w:rsid w:val="003F74CF"/>
    <w:rsid w:val="00430F8B"/>
    <w:rsid w:val="00432D5A"/>
    <w:rsid w:val="00441D41"/>
    <w:rsid w:val="004547F1"/>
    <w:rsid w:val="00454E79"/>
    <w:rsid w:val="00455041"/>
    <w:rsid w:val="00457068"/>
    <w:rsid w:val="004703E6"/>
    <w:rsid w:val="0047250A"/>
    <w:rsid w:val="004765FC"/>
    <w:rsid w:val="00482DBF"/>
    <w:rsid w:val="0049574C"/>
    <w:rsid w:val="00496878"/>
    <w:rsid w:val="004A0DFB"/>
    <w:rsid w:val="004A42B2"/>
    <w:rsid w:val="004A620A"/>
    <w:rsid w:val="004A76A0"/>
    <w:rsid w:val="004B20C3"/>
    <w:rsid w:val="004B3585"/>
    <w:rsid w:val="004C1CA9"/>
    <w:rsid w:val="004C5063"/>
    <w:rsid w:val="004C7AE0"/>
    <w:rsid w:val="004D69D3"/>
    <w:rsid w:val="004D6D99"/>
    <w:rsid w:val="004E0239"/>
    <w:rsid w:val="004E3263"/>
    <w:rsid w:val="004E4BF6"/>
    <w:rsid w:val="004F413F"/>
    <w:rsid w:val="004F4B8D"/>
    <w:rsid w:val="00506AF2"/>
    <w:rsid w:val="00525014"/>
    <w:rsid w:val="00530101"/>
    <w:rsid w:val="005305EC"/>
    <w:rsid w:val="00531200"/>
    <w:rsid w:val="00540336"/>
    <w:rsid w:val="00540985"/>
    <w:rsid w:val="00546FB8"/>
    <w:rsid w:val="0055450A"/>
    <w:rsid w:val="00562466"/>
    <w:rsid w:val="00586388"/>
    <w:rsid w:val="005A3B9B"/>
    <w:rsid w:val="005B78AC"/>
    <w:rsid w:val="005D4B8C"/>
    <w:rsid w:val="005D5324"/>
    <w:rsid w:val="005D6956"/>
    <w:rsid w:val="005E342B"/>
    <w:rsid w:val="005E34BC"/>
    <w:rsid w:val="005E3BE6"/>
    <w:rsid w:val="005E4F26"/>
    <w:rsid w:val="00603298"/>
    <w:rsid w:val="00606863"/>
    <w:rsid w:val="006308A5"/>
    <w:rsid w:val="0063388F"/>
    <w:rsid w:val="006612FE"/>
    <w:rsid w:val="00661612"/>
    <w:rsid w:val="006673A0"/>
    <w:rsid w:val="0067490E"/>
    <w:rsid w:val="0067524B"/>
    <w:rsid w:val="00697099"/>
    <w:rsid w:val="006B06E0"/>
    <w:rsid w:val="006B169A"/>
    <w:rsid w:val="006C1DE7"/>
    <w:rsid w:val="006C7730"/>
    <w:rsid w:val="006D59B9"/>
    <w:rsid w:val="0070489D"/>
    <w:rsid w:val="00705E2D"/>
    <w:rsid w:val="0071102D"/>
    <w:rsid w:val="00746FA6"/>
    <w:rsid w:val="00761689"/>
    <w:rsid w:val="007626B7"/>
    <w:rsid w:val="00767F8E"/>
    <w:rsid w:val="007833D4"/>
    <w:rsid w:val="007835DF"/>
    <w:rsid w:val="00783B08"/>
    <w:rsid w:val="007859B7"/>
    <w:rsid w:val="0078768A"/>
    <w:rsid w:val="00793651"/>
    <w:rsid w:val="007A6710"/>
    <w:rsid w:val="007B21B2"/>
    <w:rsid w:val="007C2FC6"/>
    <w:rsid w:val="007D203D"/>
    <w:rsid w:val="007D2ACF"/>
    <w:rsid w:val="007D5B40"/>
    <w:rsid w:val="007F35F7"/>
    <w:rsid w:val="0080450B"/>
    <w:rsid w:val="00807A03"/>
    <w:rsid w:val="008106C6"/>
    <w:rsid w:val="008108F7"/>
    <w:rsid w:val="0082463C"/>
    <w:rsid w:val="00832376"/>
    <w:rsid w:val="0083416C"/>
    <w:rsid w:val="008417D0"/>
    <w:rsid w:val="00845491"/>
    <w:rsid w:val="00851955"/>
    <w:rsid w:val="00856C27"/>
    <w:rsid w:val="008610F8"/>
    <w:rsid w:val="00861F55"/>
    <w:rsid w:val="00867448"/>
    <w:rsid w:val="008752E5"/>
    <w:rsid w:val="00875816"/>
    <w:rsid w:val="00880757"/>
    <w:rsid w:val="00880FDF"/>
    <w:rsid w:val="00881299"/>
    <w:rsid w:val="0089203F"/>
    <w:rsid w:val="00893564"/>
    <w:rsid w:val="008A3D8E"/>
    <w:rsid w:val="008B1762"/>
    <w:rsid w:val="008B26F6"/>
    <w:rsid w:val="008D072F"/>
    <w:rsid w:val="008D612C"/>
    <w:rsid w:val="008D70A3"/>
    <w:rsid w:val="008E1D48"/>
    <w:rsid w:val="008E2478"/>
    <w:rsid w:val="00900D82"/>
    <w:rsid w:val="009127FA"/>
    <w:rsid w:val="0091637F"/>
    <w:rsid w:val="00924B7D"/>
    <w:rsid w:val="00926EFC"/>
    <w:rsid w:val="00926F9F"/>
    <w:rsid w:val="00935B62"/>
    <w:rsid w:val="00941356"/>
    <w:rsid w:val="009446E6"/>
    <w:rsid w:val="00952AE1"/>
    <w:rsid w:val="00952E20"/>
    <w:rsid w:val="0096290C"/>
    <w:rsid w:val="009677EF"/>
    <w:rsid w:val="0097534C"/>
    <w:rsid w:val="0098203B"/>
    <w:rsid w:val="0099210D"/>
    <w:rsid w:val="00995029"/>
    <w:rsid w:val="009A18FC"/>
    <w:rsid w:val="009A3497"/>
    <w:rsid w:val="009A4B7C"/>
    <w:rsid w:val="009B008F"/>
    <w:rsid w:val="009B67C9"/>
    <w:rsid w:val="009C0348"/>
    <w:rsid w:val="009C0941"/>
    <w:rsid w:val="009C3F0E"/>
    <w:rsid w:val="009C73B1"/>
    <w:rsid w:val="009D7440"/>
    <w:rsid w:val="009E3651"/>
    <w:rsid w:val="009F303A"/>
    <w:rsid w:val="00A02420"/>
    <w:rsid w:val="00A03DB2"/>
    <w:rsid w:val="00A06AF2"/>
    <w:rsid w:val="00A148C2"/>
    <w:rsid w:val="00A23951"/>
    <w:rsid w:val="00A42A0C"/>
    <w:rsid w:val="00A43499"/>
    <w:rsid w:val="00A43B54"/>
    <w:rsid w:val="00A5523B"/>
    <w:rsid w:val="00A61E2F"/>
    <w:rsid w:val="00A67937"/>
    <w:rsid w:val="00A75765"/>
    <w:rsid w:val="00A815D1"/>
    <w:rsid w:val="00A8177B"/>
    <w:rsid w:val="00A83F00"/>
    <w:rsid w:val="00A90962"/>
    <w:rsid w:val="00AB1A79"/>
    <w:rsid w:val="00AB1A8E"/>
    <w:rsid w:val="00AB4C1B"/>
    <w:rsid w:val="00AC0231"/>
    <w:rsid w:val="00AD2FE1"/>
    <w:rsid w:val="00AE568C"/>
    <w:rsid w:val="00AE648C"/>
    <w:rsid w:val="00AE6696"/>
    <w:rsid w:val="00AF139E"/>
    <w:rsid w:val="00B00649"/>
    <w:rsid w:val="00B03922"/>
    <w:rsid w:val="00B07B30"/>
    <w:rsid w:val="00B10CC4"/>
    <w:rsid w:val="00B16B51"/>
    <w:rsid w:val="00B23DB6"/>
    <w:rsid w:val="00B342EF"/>
    <w:rsid w:val="00B40A87"/>
    <w:rsid w:val="00B42432"/>
    <w:rsid w:val="00B5365D"/>
    <w:rsid w:val="00B54FB8"/>
    <w:rsid w:val="00B554D1"/>
    <w:rsid w:val="00B6173A"/>
    <w:rsid w:val="00B647B8"/>
    <w:rsid w:val="00B70F76"/>
    <w:rsid w:val="00B775A0"/>
    <w:rsid w:val="00B8332B"/>
    <w:rsid w:val="00B92477"/>
    <w:rsid w:val="00B93689"/>
    <w:rsid w:val="00B93D3A"/>
    <w:rsid w:val="00B9778A"/>
    <w:rsid w:val="00BA577F"/>
    <w:rsid w:val="00BC0AC0"/>
    <w:rsid w:val="00BC2775"/>
    <w:rsid w:val="00BC4211"/>
    <w:rsid w:val="00BC51F5"/>
    <w:rsid w:val="00BE59CE"/>
    <w:rsid w:val="00BF0857"/>
    <w:rsid w:val="00BF4BC7"/>
    <w:rsid w:val="00C030D0"/>
    <w:rsid w:val="00C058B9"/>
    <w:rsid w:val="00C15312"/>
    <w:rsid w:val="00C377FF"/>
    <w:rsid w:val="00C37C5E"/>
    <w:rsid w:val="00C404CD"/>
    <w:rsid w:val="00C42C42"/>
    <w:rsid w:val="00C46086"/>
    <w:rsid w:val="00C5229C"/>
    <w:rsid w:val="00C5617D"/>
    <w:rsid w:val="00C622FC"/>
    <w:rsid w:val="00C72DF4"/>
    <w:rsid w:val="00C73AC5"/>
    <w:rsid w:val="00C76CCE"/>
    <w:rsid w:val="00C77F63"/>
    <w:rsid w:val="00C83C9C"/>
    <w:rsid w:val="00C84E0F"/>
    <w:rsid w:val="00C85574"/>
    <w:rsid w:val="00C85DB6"/>
    <w:rsid w:val="00CA4358"/>
    <w:rsid w:val="00CA6212"/>
    <w:rsid w:val="00CA6445"/>
    <w:rsid w:val="00CA7F13"/>
    <w:rsid w:val="00CC1F36"/>
    <w:rsid w:val="00CC2132"/>
    <w:rsid w:val="00CD51C0"/>
    <w:rsid w:val="00CD56A4"/>
    <w:rsid w:val="00CF582A"/>
    <w:rsid w:val="00D00B0A"/>
    <w:rsid w:val="00D03687"/>
    <w:rsid w:val="00D07C0D"/>
    <w:rsid w:val="00D14930"/>
    <w:rsid w:val="00D16FED"/>
    <w:rsid w:val="00D24759"/>
    <w:rsid w:val="00D34C1F"/>
    <w:rsid w:val="00D376B5"/>
    <w:rsid w:val="00D72B33"/>
    <w:rsid w:val="00D808E1"/>
    <w:rsid w:val="00D83687"/>
    <w:rsid w:val="00D866E7"/>
    <w:rsid w:val="00D97F14"/>
    <w:rsid w:val="00DA10E9"/>
    <w:rsid w:val="00DA7C40"/>
    <w:rsid w:val="00DB13AF"/>
    <w:rsid w:val="00DD319F"/>
    <w:rsid w:val="00DD6882"/>
    <w:rsid w:val="00E01402"/>
    <w:rsid w:val="00E03224"/>
    <w:rsid w:val="00E23FDF"/>
    <w:rsid w:val="00E32066"/>
    <w:rsid w:val="00E40C13"/>
    <w:rsid w:val="00E56A25"/>
    <w:rsid w:val="00E64E08"/>
    <w:rsid w:val="00E664FD"/>
    <w:rsid w:val="00E77184"/>
    <w:rsid w:val="00E84382"/>
    <w:rsid w:val="00EA5968"/>
    <w:rsid w:val="00EA63B8"/>
    <w:rsid w:val="00EB0C85"/>
    <w:rsid w:val="00EB2544"/>
    <w:rsid w:val="00EB2CEE"/>
    <w:rsid w:val="00EB566F"/>
    <w:rsid w:val="00EE3DE6"/>
    <w:rsid w:val="00EF324B"/>
    <w:rsid w:val="00EF40FF"/>
    <w:rsid w:val="00F070C4"/>
    <w:rsid w:val="00F07715"/>
    <w:rsid w:val="00F336B5"/>
    <w:rsid w:val="00F434B7"/>
    <w:rsid w:val="00F4399A"/>
    <w:rsid w:val="00F47D6A"/>
    <w:rsid w:val="00F619B9"/>
    <w:rsid w:val="00F62540"/>
    <w:rsid w:val="00F655BE"/>
    <w:rsid w:val="00F700D0"/>
    <w:rsid w:val="00F8138D"/>
    <w:rsid w:val="00F82BEF"/>
    <w:rsid w:val="00F82C05"/>
    <w:rsid w:val="00F84B0B"/>
    <w:rsid w:val="00F9408F"/>
    <w:rsid w:val="00F9616E"/>
    <w:rsid w:val="00F96C27"/>
    <w:rsid w:val="00FA030C"/>
    <w:rsid w:val="00FA6249"/>
    <w:rsid w:val="00FB1B08"/>
    <w:rsid w:val="00FB5B38"/>
    <w:rsid w:val="00FC430B"/>
    <w:rsid w:val="00FC60C6"/>
    <w:rsid w:val="00FD0093"/>
    <w:rsid w:val="00FE16F1"/>
    <w:rsid w:val="00FE55D1"/>
    <w:rsid w:val="00FF0A7F"/>
    <w:rsid w:val="00FF429C"/>
    <w:rsid w:val="00FF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B7"/>
  </w:style>
  <w:style w:type="paragraph" w:styleId="10">
    <w:name w:val="heading 1"/>
    <w:basedOn w:val="a"/>
    <w:next w:val="a"/>
    <w:link w:val="11"/>
    <w:qFormat/>
    <w:rsid w:val="003F7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1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74CF"/>
    <w:pPr>
      <w:keepNext/>
      <w:tabs>
        <w:tab w:val="num" w:pos="2655"/>
      </w:tabs>
      <w:suppressAutoHyphens/>
      <w:spacing w:before="240" w:after="60" w:line="240" w:lineRule="auto"/>
      <w:ind w:left="2655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F74CF"/>
    <w:pPr>
      <w:keepNext/>
      <w:tabs>
        <w:tab w:val="num" w:pos="3375"/>
      </w:tabs>
      <w:suppressAutoHyphens/>
      <w:spacing w:before="240" w:after="60" w:line="240" w:lineRule="auto"/>
      <w:ind w:left="3375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40336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3F74CF"/>
    <w:pPr>
      <w:tabs>
        <w:tab w:val="num" w:pos="4815"/>
      </w:tabs>
      <w:suppressAutoHyphens/>
      <w:spacing w:before="240" w:after="60" w:line="240" w:lineRule="auto"/>
      <w:ind w:left="4815" w:hanging="18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C4211"/>
    <w:pPr>
      <w:keepNext/>
      <w:spacing w:after="0" w:line="360" w:lineRule="auto"/>
      <w:ind w:left="-357" w:firstLine="284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BC4211"/>
    <w:pPr>
      <w:keepNext/>
      <w:spacing w:after="0" w:line="360" w:lineRule="auto"/>
      <w:ind w:left="-357" w:firstLine="284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C4211"/>
    <w:pPr>
      <w:keepNext/>
      <w:spacing w:after="0" w:line="360" w:lineRule="auto"/>
      <w:ind w:firstLine="284"/>
      <w:jc w:val="center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6B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6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D2F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2FE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5403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40336"/>
  </w:style>
  <w:style w:type="character" w:customStyle="1" w:styleId="50">
    <w:name w:val="Заголовок 5 Знак"/>
    <w:basedOn w:val="a0"/>
    <w:link w:val="5"/>
    <w:rsid w:val="00540336"/>
    <w:rPr>
      <w:rFonts w:ascii="Times New Roman" w:eastAsia="Times New Roman" w:hAnsi="Times New Roman" w:cs="Times New Roman"/>
      <w:b/>
      <w:sz w:val="24"/>
      <w:szCs w:val="20"/>
    </w:rPr>
  </w:style>
  <w:style w:type="character" w:styleId="a7">
    <w:name w:val="footnote reference"/>
    <w:basedOn w:val="a0"/>
    <w:semiHidden/>
    <w:rsid w:val="00540336"/>
    <w:rPr>
      <w:vertAlign w:val="superscript"/>
    </w:rPr>
  </w:style>
  <w:style w:type="paragraph" w:styleId="a8">
    <w:name w:val="footnote text"/>
    <w:basedOn w:val="a"/>
    <w:link w:val="a9"/>
    <w:semiHidden/>
    <w:rsid w:val="0054033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4033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Plain Text"/>
    <w:basedOn w:val="a"/>
    <w:link w:val="ab"/>
    <w:rsid w:val="005403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540336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"/>
    <w:rsid w:val="005403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E156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6B16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lass0">
    <w:name w:val="class_0"/>
    <w:basedOn w:val="a"/>
    <w:uiPriority w:val="99"/>
    <w:rsid w:val="006B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F7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F74C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F74C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3F74C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3z0">
    <w:name w:val="WW8Num3z0"/>
    <w:rsid w:val="003F74CF"/>
    <w:rPr>
      <w:rFonts w:ascii="Symbol" w:hAnsi="Symbol"/>
    </w:rPr>
  </w:style>
  <w:style w:type="character" w:customStyle="1" w:styleId="WW8Num3z1">
    <w:name w:val="WW8Num3z1"/>
    <w:rsid w:val="003F74CF"/>
    <w:rPr>
      <w:rFonts w:ascii="Courier New" w:hAnsi="Courier New"/>
    </w:rPr>
  </w:style>
  <w:style w:type="character" w:customStyle="1" w:styleId="WW8Num3z2">
    <w:name w:val="WW8Num3z2"/>
    <w:rsid w:val="003F74CF"/>
    <w:rPr>
      <w:rFonts w:ascii="Wingdings" w:hAnsi="Wingdings"/>
    </w:rPr>
  </w:style>
  <w:style w:type="character" w:customStyle="1" w:styleId="WW8Num5z0">
    <w:name w:val="WW8Num5z0"/>
    <w:rsid w:val="003F74CF"/>
    <w:rPr>
      <w:rFonts w:ascii="Symbol" w:hAnsi="Symbol"/>
      <w:sz w:val="20"/>
    </w:rPr>
  </w:style>
  <w:style w:type="character" w:customStyle="1" w:styleId="WW8Num5z1">
    <w:name w:val="WW8Num5z1"/>
    <w:rsid w:val="003F74CF"/>
    <w:rPr>
      <w:rFonts w:ascii="Courier New" w:hAnsi="Courier New"/>
      <w:sz w:val="20"/>
    </w:rPr>
  </w:style>
  <w:style w:type="character" w:customStyle="1" w:styleId="WW8Num5z2">
    <w:name w:val="WW8Num5z2"/>
    <w:rsid w:val="003F74CF"/>
    <w:rPr>
      <w:rFonts w:ascii="Wingdings" w:hAnsi="Wingdings"/>
      <w:sz w:val="20"/>
    </w:rPr>
  </w:style>
  <w:style w:type="character" w:customStyle="1" w:styleId="WW8Num6z0">
    <w:name w:val="WW8Num6z0"/>
    <w:rsid w:val="003F74CF"/>
    <w:rPr>
      <w:rFonts w:ascii="Symbol" w:hAnsi="Symbol"/>
    </w:rPr>
  </w:style>
  <w:style w:type="character" w:customStyle="1" w:styleId="WW8Num6z1">
    <w:name w:val="WW8Num6z1"/>
    <w:rsid w:val="003F74CF"/>
    <w:rPr>
      <w:rFonts w:ascii="Courier New" w:hAnsi="Courier New" w:cs="Courier New"/>
    </w:rPr>
  </w:style>
  <w:style w:type="character" w:customStyle="1" w:styleId="WW8Num6z2">
    <w:name w:val="WW8Num6z2"/>
    <w:rsid w:val="003F74CF"/>
    <w:rPr>
      <w:rFonts w:ascii="Wingdings" w:hAnsi="Wingdings"/>
    </w:rPr>
  </w:style>
  <w:style w:type="character" w:customStyle="1" w:styleId="WW8Num9z0">
    <w:name w:val="WW8Num9z0"/>
    <w:rsid w:val="003F74CF"/>
    <w:rPr>
      <w:b w:val="0"/>
    </w:rPr>
  </w:style>
  <w:style w:type="character" w:customStyle="1" w:styleId="WW8Num10z0">
    <w:name w:val="WW8Num10z0"/>
    <w:rsid w:val="003F74CF"/>
    <w:rPr>
      <w:rFonts w:ascii="Symbol" w:hAnsi="Symbol"/>
      <w:color w:val="auto"/>
    </w:rPr>
  </w:style>
  <w:style w:type="character" w:customStyle="1" w:styleId="WW8Num10z1">
    <w:name w:val="WW8Num10z1"/>
    <w:rsid w:val="003F74CF"/>
    <w:rPr>
      <w:rFonts w:ascii="Courier New" w:hAnsi="Courier New"/>
    </w:rPr>
  </w:style>
  <w:style w:type="character" w:customStyle="1" w:styleId="WW8Num10z2">
    <w:name w:val="WW8Num10z2"/>
    <w:rsid w:val="003F74CF"/>
    <w:rPr>
      <w:rFonts w:ascii="Wingdings" w:hAnsi="Wingdings"/>
    </w:rPr>
  </w:style>
  <w:style w:type="character" w:customStyle="1" w:styleId="WW8Num10z3">
    <w:name w:val="WW8Num10z3"/>
    <w:rsid w:val="003F74CF"/>
    <w:rPr>
      <w:rFonts w:ascii="Symbol" w:hAnsi="Symbol"/>
    </w:rPr>
  </w:style>
  <w:style w:type="character" w:customStyle="1" w:styleId="WW8Num11z0">
    <w:name w:val="WW8Num11z0"/>
    <w:rsid w:val="003F74CF"/>
    <w:rPr>
      <w:rFonts w:ascii="Wingdings" w:hAnsi="Wingdings"/>
    </w:rPr>
  </w:style>
  <w:style w:type="character" w:customStyle="1" w:styleId="WW8Num11z1">
    <w:name w:val="WW8Num11z1"/>
    <w:rsid w:val="003F74CF"/>
    <w:rPr>
      <w:rFonts w:ascii="Courier New" w:hAnsi="Courier New" w:cs="Courier New"/>
    </w:rPr>
  </w:style>
  <w:style w:type="character" w:customStyle="1" w:styleId="WW8Num11z3">
    <w:name w:val="WW8Num11z3"/>
    <w:rsid w:val="003F74CF"/>
    <w:rPr>
      <w:rFonts w:ascii="Symbol" w:hAnsi="Symbol"/>
    </w:rPr>
  </w:style>
  <w:style w:type="character" w:customStyle="1" w:styleId="WW8Num12z0">
    <w:name w:val="WW8Num12z0"/>
    <w:rsid w:val="003F74CF"/>
    <w:rPr>
      <w:rFonts w:ascii="Symbol" w:hAnsi="Symbol"/>
    </w:rPr>
  </w:style>
  <w:style w:type="character" w:customStyle="1" w:styleId="WW8Num12z1">
    <w:name w:val="WW8Num12z1"/>
    <w:rsid w:val="003F74CF"/>
    <w:rPr>
      <w:rFonts w:ascii="Courier New" w:hAnsi="Courier New" w:cs="Courier New"/>
    </w:rPr>
  </w:style>
  <w:style w:type="character" w:customStyle="1" w:styleId="WW8Num12z2">
    <w:name w:val="WW8Num12z2"/>
    <w:rsid w:val="003F74CF"/>
    <w:rPr>
      <w:rFonts w:ascii="Wingdings" w:hAnsi="Wingdings"/>
    </w:rPr>
  </w:style>
  <w:style w:type="character" w:customStyle="1" w:styleId="WW8Num13z0">
    <w:name w:val="WW8Num13z0"/>
    <w:rsid w:val="003F74CF"/>
    <w:rPr>
      <w:rFonts w:ascii="Symbol" w:hAnsi="Symbol"/>
    </w:rPr>
  </w:style>
  <w:style w:type="character" w:customStyle="1" w:styleId="WW8Num13z1">
    <w:name w:val="WW8Num13z1"/>
    <w:rsid w:val="003F74CF"/>
    <w:rPr>
      <w:rFonts w:ascii="Wingdings" w:hAnsi="Wingdings"/>
    </w:rPr>
  </w:style>
  <w:style w:type="character" w:customStyle="1" w:styleId="WW8Num13z4">
    <w:name w:val="WW8Num13z4"/>
    <w:rsid w:val="003F74CF"/>
    <w:rPr>
      <w:rFonts w:ascii="Courier New" w:hAnsi="Courier New" w:cs="Courier New"/>
    </w:rPr>
  </w:style>
  <w:style w:type="character" w:customStyle="1" w:styleId="WW8Num16z0">
    <w:name w:val="WW8Num16z0"/>
    <w:rsid w:val="003F74CF"/>
    <w:rPr>
      <w:rFonts w:ascii="Symbol" w:hAnsi="Symbol"/>
      <w:sz w:val="20"/>
    </w:rPr>
  </w:style>
  <w:style w:type="character" w:customStyle="1" w:styleId="WW8Num16z1">
    <w:name w:val="WW8Num16z1"/>
    <w:rsid w:val="003F74CF"/>
    <w:rPr>
      <w:rFonts w:ascii="Courier New" w:hAnsi="Courier New"/>
      <w:sz w:val="20"/>
    </w:rPr>
  </w:style>
  <w:style w:type="character" w:customStyle="1" w:styleId="WW8Num16z2">
    <w:name w:val="WW8Num16z2"/>
    <w:rsid w:val="003F74CF"/>
    <w:rPr>
      <w:rFonts w:ascii="Wingdings" w:hAnsi="Wingdings"/>
      <w:sz w:val="20"/>
    </w:rPr>
  </w:style>
  <w:style w:type="character" w:customStyle="1" w:styleId="WW8Num17z0">
    <w:name w:val="WW8Num17z0"/>
    <w:rsid w:val="003F74CF"/>
    <w:rPr>
      <w:rFonts w:ascii="Times New Roman" w:hAnsi="Times New Roman" w:cs="Times New Roman"/>
    </w:rPr>
  </w:style>
  <w:style w:type="character" w:customStyle="1" w:styleId="WW8Num17z1">
    <w:name w:val="WW8Num17z1"/>
    <w:rsid w:val="003F74CF"/>
    <w:rPr>
      <w:rFonts w:ascii="Courier New" w:hAnsi="Courier New" w:cs="Courier New"/>
    </w:rPr>
  </w:style>
  <w:style w:type="character" w:customStyle="1" w:styleId="WW8Num17z2">
    <w:name w:val="WW8Num17z2"/>
    <w:rsid w:val="003F74CF"/>
    <w:rPr>
      <w:rFonts w:ascii="Wingdings" w:hAnsi="Wingdings"/>
    </w:rPr>
  </w:style>
  <w:style w:type="character" w:customStyle="1" w:styleId="WW8Num17z3">
    <w:name w:val="WW8Num17z3"/>
    <w:rsid w:val="003F74CF"/>
    <w:rPr>
      <w:rFonts w:ascii="Symbol" w:hAnsi="Symbol"/>
    </w:rPr>
  </w:style>
  <w:style w:type="character" w:customStyle="1" w:styleId="WW8Num19z0">
    <w:name w:val="WW8Num19z0"/>
    <w:rsid w:val="003F74CF"/>
    <w:rPr>
      <w:rFonts w:ascii="Symbol" w:hAnsi="Symbol"/>
    </w:rPr>
  </w:style>
  <w:style w:type="character" w:customStyle="1" w:styleId="WW8Num19z1">
    <w:name w:val="WW8Num19z1"/>
    <w:rsid w:val="003F74CF"/>
    <w:rPr>
      <w:rFonts w:ascii="Wingdings" w:hAnsi="Wingdings"/>
    </w:rPr>
  </w:style>
  <w:style w:type="character" w:customStyle="1" w:styleId="WW8Num19z4">
    <w:name w:val="WW8Num19z4"/>
    <w:rsid w:val="003F74CF"/>
    <w:rPr>
      <w:rFonts w:ascii="Courier New" w:hAnsi="Courier New" w:cs="Courier New"/>
    </w:rPr>
  </w:style>
  <w:style w:type="character" w:customStyle="1" w:styleId="WW8Num21z0">
    <w:name w:val="WW8Num21z0"/>
    <w:rsid w:val="003F74CF"/>
    <w:rPr>
      <w:rFonts w:ascii="Symbol" w:hAnsi="Symbol"/>
    </w:rPr>
  </w:style>
  <w:style w:type="character" w:customStyle="1" w:styleId="WW8Num21z1">
    <w:name w:val="WW8Num21z1"/>
    <w:rsid w:val="003F74CF"/>
    <w:rPr>
      <w:rFonts w:ascii="Courier New" w:hAnsi="Courier New"/>
    </w:rPr>
  </w:style>
  <w:style w:type="character" w:customStyle="1" w:styleId="WW8Num21z2">
    <w:name w:val="WW8Num21z2"/>
    <w:rsid w:val="003F74CF"/>
    <w:rPr>
      <w:rFonts w:ascii="Wingdings" w:hAnsi="Wingdings"/>
    </w:rPr>
  </w:style>
  <w:style w:type="character" w:customStyle="1" w:styleId="WW8Num22z0">
    <w:name w:val="WW8Num22z0"/>
    <w:rsid w:val="003F74CF"/>
    <w:rPr>
      <w:rFonts w:ascii="Symbol" w:hAnsi="Symbol"/>
    </w:rPr>
  </w:style>
  <w:style w:type="character" w:customStyle="1" w:styleId="WW8Num22z1">
    <w:name w:val="WW8Num22z1"/>
    <w:rsid w:val="003F74CF"/>
    <w:rPr>
      <w:rFonts w:ascii="Wingdings" w:hAnsi="Wingdings"/>
    </w:rPr>
  </w:style>
  <w:style w:type="character" w:customStyle="1" w:styleId="WW8Num22z4">
    <w:name w:val="WW8Num22z4"/>
    <w:rsid w:val="003F74CF"/>
    <w:rPr>
      <w:rFonts w:ascii="Courier New" w:hAnsi="Courier New" w:cs="Courier New"/>
    </w:rPr>
  </w:style>
  <w:style w:type="character" w:customStyle="1" w:styleId="WW8Num24z0">
    <w:name w:val="WW8Num24z0"/>
    <w:rsid w:val="003F74CF"/>
    <w:rPr>
      <w:rFonts w:ascii="Symbol" w:hAnsi="Symbol"/>
      <w:sz w:val="22"/>
    </w:rPr>
  </w:style>
  <w:style w:type="character" w:customStyle="1" w:styleId="WW8Num24z1">
    <w:name w:val="WW8Num24z1"/>
    <w:rsid w:val="003F74CF"/>
    <w:rPr>
      <w:rFonts w:ascii="Courier New" w:hAnsi="Courier New"/>
    </w:rPr>
  </w:style>
  <w:style w:type="character" w:customStyle="1" w:styleId="WW8Num24z2">
    <w:name w:val="WW8Num24z2"/>
    <w:rsid w:val="003F74CF"/>
    <w:rPr>
      <w:rFonts w:ascii="Wingdings" w:hAnsi="Wingdings"/>
    </w:rPr>
  </w:style>
  <w:style w:type="character" w:customStyle="1" w:styleId="WW8Num24z3">
    <w:name w:val="WW8Num24z3"/>
    <w:rsid w:val="003F74CF"/>
    <w:rPr>
      <w:rFonts w:ascii="Symbol" w:hAnsi="Symbol"/>
    </w:rPr>
  </w:style>
  <w:style w:type="character" w:customStyle="1" w:styleId="WW8Num25z0">
    <w:name w:val="WW8Num25z0"/>
    <w:rsid w:val="003F74CF"/>
    <w:rPr>
      <w:rFonts w:ascii="Symbol" w:hAnsi="Symbol"/>
      <w:sz w:val="20"/>
    </w:rPr>
  </w:style>
  <w:style w:type="character" w:customStyle="1" w:styleId="WW8Num25z1">
    <w:name w:val="WW8Num25z1"/>
    <w:rsid w:val="003F74CF"/>
    <w:rPr>
      <w:rFonts w:ascii="Courier New" w:hAnsi="Courier New"/>
      <w:sz w:val="20"/>
    </w:rPr>
  </w:style>
  <w:style w:type="character" w:customStyle="1" w:styleId="WW8Num25z2">
    <w:name w:val="WW8Num25z2"/>
    <w:rsid w:val="003F74CF"/>
    <w:rPr>
      <w:rFonts w:ascii="Wingdings" w:hAnsi="Wingdings"/>
      <w:sz w:val="20"/>
    </w:rPr>
  </w:style>
  <w:style w:type="character" w:customStyle="1" w:styleId="WW8Num27z0">
    <w:name w:val="WW8Num27z0"/>
    <w:rsid w:val="003F74CF"/>
    <w:rPr>
      <w:b w:val="0"/>
    </w:rPr>
  </w:style>
  <w:style w:type="character" w:customStyle="1" w:styleId="WW8Num28z0">
    <w:name w:val="WW8Num28z0"/>
    <w:rsid w:val="003F74CF"/>
    <w:rPr>
      <w:rFonts w:ascii="Symbol" w:hAnsi="Symbol"/>
    </w:rPr>
  </w:style>
  <w:style w:type="character" w:customStyle="1" w:styleId="WW8Num28z1">
    <w:name w:val="WW8Num28z1"/>
    <w:rsid w:val="003F74CF"/>
    <w:rPr>
      <w:rFonts w:ascii="Courier New" w:hAnsi="Courier New" w:cs="Courier New"/>
    </w:rPr>
  </w:style>
  <w:style w:type="character" w:customStyle="1" w:styleId="WW8Num28z2">
    <w:name w:val="WW8Num28z2"/>
    <w:rsid w:val="003F74CF"/>
    <w:rPr>
      <w:rFonts w:ascii="Wingdings" w:hAnsi="Wingdings"/>
    </w:rPr>
  </w:style>
  <w:style w:type="character" w:customStyle="1" w:styleId="WW8Num29z0">
    <w:name w:val="WW8Num29z0"/>
    <w:rsid w:val="003F74CF"/>
    <w:rPr>
      <w:rFonts w:ascii="Symbol" w:eastAsia="Times New Roman" w:hAnsi="Symbol" w:cs="Times New Roman"/>
    </w:rPr>
  </w:style>
  <w:style w:type="character" w:customStyle="1" w:styleId="WW8Num29z1">
    <w:name w:val="WW8Num29z1"/>
    <w:rsid w:val="003F74CF"/>
    <w:rPr>
      <w:rFonts w:ascii="Courier New" w:hAnsi="Courier New" w:cs="Courier New"/>
    </w:rPr>
  </w:style>
  <w:style w:type="character" w:customStyle="1" w:styleId="WW8Num29z2">
    <w:name w:val="WW8Num29z2"/>
    <w:rsid w:val="003F74CF"/>
    <w:rPr>
      <w:rFonts w:ascii="Wingdings" w:hAnsi="Wingdings"/>
    </w:rPr>
  </w:style>
  <w:style w:type="character" w:customStyle="1" w:styleId="WW8Num29z3">
    <w:name w:val="WW8Num29z3"/>
    <w:rsid w:val="003F74CF"/>
    <w:rPr>
      <w:rFonts w:ascii="Symbol" w:hAnsi="Symbol"/>
    </w:rPr>
  </w:style>
  <w:style w:type="character" w:customStyle="1" w:styleId="WW8Num30z0">
    <w:name w:val="WW8Num30z0"/>
    <w:rsid w:val="003F74CF"/>
    <w:rPr>
      <w:rFonts w:ascii="Wingdings" w:hAnsi="Wingdings"/>
    </w:rPr>
  </w:style>
  <w:style w:type="character" w:customStyle="1" w:styleId="WW8Num30z1">
    <w:name w:val="WW8Num30z1"/>
    <w:rsid w:val="003F74CF"/>
    <w:rPr>
      <w:rFonts w:ascii="Courier New" w:hAnsi="Courier New" w:cs="Courier New"/>
    </w:rPr>
  </w:style>
  <w:style w:type="character" w:customStyle="1" w:styleId="WW8Num30z3">
    <w:name w:val="WW8Num30z3"/>
    <w:rsid w:val="003F74CF"/>
    <w:rPr>
      <w:rFonts w:ascii="Symbol" w:hAnsi="Symbol"/>
    </w:rPr>
  </w:style>
  <w:style w:type="character" w:customStyle="1" w:styleId="WW8Num33z0">
    <w:name w:val="WW8Num33z0"/>
    <w:rsid w:val="003F74CF"/>
    <w:rPr>
      <w:rFonts w:ascii="Times New Roman" w:hAnsi="Times New Roman" w:cs="Times New Roman"/>
    </w:rPr>
  </w:style>
  <w:style w:type="character" w:customStyle="1" w:styleId="WW8Num33z1">
    <w:name w:val="WW8Num33z1"/>
    <w:rsid w:val="003F74CF"/>
    <w:rPr>
      <w:rFonts w:ascii="Courier New" w:hAnsi="Courier New" w:cs="Courier New"/>
    </w:rPr>
  </w:style>
  <w:style w:type="character" w:customStyle="1" w:styleId="WW8Num33z2">
    <w:name w:val="WW8Num33z2"/>
    <w:rsid w:val="003F74CF"/>
    <w:rPr>
      <w:rFonts w:ascii="Wingdings" w:hAnsi="Wingdings"/>
    </w:rPr>
  </w:style>
  <w:style w:type="character" w:customStyle="1" w:styleId="WW8Num33z3">
    <w:name w:val="WW8Num33z3"/>
    <w:rsid w:val="003F74CF"/>
    <w:rPr>
      <w:rFonts w:ascii="Symbol" w:hAnsi="Symbol"/>
    </w:rPr>
  </w:style>
  <w:style w:type="character" w:customStyle="1" w:styleId="12">
    <w:name w:val="Основной шрифт абзаца1"/>
    <w:rsid w:val="003F74CF"/>
  </w:style>
  <w:style w:type="character" w:styleId="ad">
    <w:name w:val="page number"/>
    <w:basedOn w:val="12"/>
    <w:rsid w:val="003F74CF"/>
  </w:style>
  <w:style w:type="character" w:styleId="ae">
    <w:name w:val="Hyperlink"/>
    <w:basedOn w:val="12"/>
    <w:uiPriority w:val="99"/>
    <w:semiHidden/>
    <w:rsid w:val="003F74CF"/>
    <w:rPr>
      <w:color w:val="993333"/>
      <w:u w:val="single"/>
    </w:rPr>
  </w:style>
  <w:style w:type="character" w:customStyle="1" w:styleId="af">
    <w:name w:val="Символ сноски"/>
    <w:basedOn w:val="12"/>
    <w:rsid w:val="003F74CF"/>
    <w:rPr>
      <w:vertAlign w:val="superscript"/>
    </w:rPr>
  </w:style>
  <w:style w:type="character" w:styleId="af0">
    <w:name w:val="endnote reference"/>
    <w:semiHidden/>
    <w:rsid w:val="003F74CF"/>
    <w:rPr>
      <w:vertAlign w:val="superscript"/>
    </w:rPr>
  </w:style>
  <w:style w:type="character" w:customStyle="1" w:styleId="af1">
    <w:name w:val="Символы концевой сноски"/>
    <w:rsid w:val="003F74CF"/>
  </w:style>
  <w:style w:type="paragraph" w:customStyle="1" w:styleId="af2">
    <w:name w:val="Заголовок"/>
    <w:basedOn w:val="a"/>
    <w:next w:val="af3"/>
    <w:rsid w:val="003F74C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3F74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F7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semiHidden/>
    <w:rsid w:val="003F74CF"/>
    <w:rPr>
      <w:rFonts w:cs="Tahoma"/>
    </w:rPr>
  </w:style>
  <w:style w:type="paragraph" w:customStyle="1" w:styleId="13">
    <w:name w:val="Название1"/>
    <w:basedOn w:val="a"/>
    <w:rsid w:val="003F74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F74C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Знак1"/>
    <w:basedOn w:val="a"/>
    <w:rsid w:val="003F74CF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6">
    <w:name w:val="header"/>
    <w:basedOn w:val="a"/>
    <w:link w:val="af7"/>
    <w:rsid w:val="003F74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3F7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rsid w:val="003F74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3F7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Title"/>
    <w:basedOn w:val="a"/>
    <w:next w:val="afb"/>
    <w:link w:val="afc"/>
    <w:qFormat/>
    <w:rsid w:val="003F74CF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ar-SA"/>
    </w:rPr>
  </w:style>
  <w:style w:type="character" w:customStyle="1" w:styleId="afc">
    <w:name w:val="Название Знак"/>
    <w:basedOn w:val="a0"/>
    <w:link w:val="afa"/>
    <w:rsid w:val="003F74CF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ar-SA"/>
    </w:rPr>
  </w:style>
  <w:style w:type="paragraph" w:styleId="afb">
    <w:name w:val="Subtitle"/>
    <w:basedOn w:val="af2"/>
    <w:next w:val="af3"/>
    <w:link w:val="afd"/>
    <w:qFormat/>
    <w:rsid w:val="003F74CF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3F74C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3F74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1"/>
    <w:basedOn w:val="a"/>
    <w:rsid w:val="003F74C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F74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Цитата1"/>
    <w:basedOn w:val="a"/>
    <w:rsid w:val="003F74CF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3F74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e">
    <w:name w:val="Содержимое таблицы"/>
    <w:basedOn w:val="a"/>
    <w:rsid w:val="003F74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3F74CF"/>
    <w:pPr>
      <w:jc w:val="center"/>
    </w:pPr>
    <w:rPr>
      <w:b/>
      <w:bCs/>
    </w:rPr>
  </w:style>
  <w:style w:type="paragraph" w:customStyle="1" w:styleId="aff0">
    <w:name w:val="Содержимое врезки"/>
    <w:basedOn w:val="af3"/>
    <w:rsid w:val="003F74CF"/>
  </w:style>
  <w:style w:type="paragraph" w:styleId="aff1">
    <w:name w:val="No Spacing"/>
    <w:qFormat/>
    <w:rsid w:val="003F74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6C77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2">
    <w:name w:val="c2"/>
    <w:rsid w:val="000169CB"/>
  </w:style>
  <w:style w:type="character" w:customStyle="1" w:styleId="70">
    <w:name w:val="Заголовок 7 Знак"/>
    <w:basedOn w:val="a0"/>
    <w:link w:val="7"/>
    <w:semiHidden/>
    <w:rsid w:val="00BC421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BC42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BC4211"/>
    <w:rPr>
      <w:rFonts w:ascii="Times New Roman" w:eastAsia="Times New Roman" w:hAnsi="Times New Roman" w:cs="Times New Roman"/>
      <w:sz w:val="28"/>
      <w:szCs w:val="28"/>
    </w:rPr>
  </w:style>
  <w:style w:type="character" w:styleId="aff2">
    <w:name w:val="FollowedHyperlink"/>
    <w:basedOn w:val="a0"/>
    <w:uiPriority w:val="99"/>
    <w:semiHidden/>
    <w:unhideWhenUsed/>
    <w:rsid w:val="00BC4211"/>
    <w:rPr>
      <w:color w:val="800080" w:themeColor="followedHyperlink"/>
      <w:u w:val="single"/>
    </w:rPr>
  </w:style>
  <w:style w:type="paragraph" w:styleId="aff3">
    <w:name w:val="endnote text"/>
    <w:basedOn w:val="a"/>
    <w:link w:val="aff4"/>
    <w:semiHidden/>
    <w:unhideWhenUsed/>
    <w:rsid w:val="00BC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C4211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semiHidden/>
    <w:unhideWhenUsed/>
    <w:rsid w:val="00BC4211"/>
    <w:pPr>
      <w:spacing w:before="60"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BC4211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2">
    <w:name w:val="Body Text 3"/>
    <w:basedOn w:val="a"/>
    <w:link w:val="33"/>
    <w:semiHidden/>
    <w:unhideWhenUsed/>
    <w:rsid w:val="00BC421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8"/>
    </w:rPr>
  </w:style>
  <w:style w:type="character" w:customStyle="1" w:styleId="33">
    <w:name w:val="Основной текст 3 Знак"/>
    <w:basedOn w:val="a0"/>
    <w:link w:val="32"/>
    <w:semiHidden/>
    <w:rsid w:val="00BC4211"/>
    <w:rPr>
      <w:rFonts w:ascii="Times New Roman" w:eastAsia="Times New Roman" w:hAnsi="Times New Roman" w:cs="Times New Roman"/>
      <w:color w:val="000000"/>
      <w:sz w:val="20"/>
      <w:szCs w:val="28"/>
    </w:rPr>
  </w:style>
  <w:style w:type="paragraph" w:styleId="34">
    <w:name w:val="Body Text Indent 3"/>
    <w:basedOn w:val="a"/>
    <w:link w:val="35"/>
    <w:semiHidden/>
    <w:unhideWhenUsed/>
    <w:rsid w:val="00BC42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BC4211"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Balloon Text"/>
    <w:basedOn w:val="a"/>
    <w:link w:val="aff6"/>
    <w:semiHidden/>
    <w:unhideWhenUsed/>
    <w:rsid w:val="00BC421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6">
    <w:name w:val="Текст выноски Знак"/>
    <w:basedOn w:val="a0"/>
    <w:link w:val="aff5"/>
    <w:semiHidden/>
    <w:rsid w:val="00BC4211"/>
    <w:rPr>
      <w:rFonts w:ascii="Tahoma" w:eastAsia="Times New Roman" w:hAnsi="Tahoma" w:cs="Times New Roman"/>
      <w:sz w:val="16"/>
      <w:szCs w:val="16"/>
    </w:rPr>
  </w:style>
  <w:style w:type="paragraph" w:customStyle="1" w:styleId="18">
    <w:name w:val="Обычный1"/>
    <w:rsid w:val="00BC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7">
    <w:name w:val="Базовый"/>
    <w:rsid w:val="00BC4211"/>
    <w:pPr>
      <w:tabs>
        <w:tab w:val="left" w:pos="709"/>
      </w:tabs>
      <w:suppressAutoHyphens/>
      <w:jc w:val="center"/>
    </w:pPr>
    <w:rPr>
      <w:rFonts w:ascii="Calibri" w:eastAsia="DejaVu Sans" w:hAnsi="Calibri" w:cs="Times New Roman"/>
      <w:lang w:eastAsia="en-US"/>
    </w:rPr>
  </w:style>
  <w:style w:type="paragraph" w:customStyle="1" w:styleId="c6c9">
    <w:name w:val="c6 c9"/>
    <w:basedOn w:val="a"/>
    <w:rsid w:val="00BC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C42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C4211"/>
  </w:style>
  <w:style w:type="character" w:customStyle="1" w:styleId="c0">
    <w:name w:val="c0"/>
    <w:rsid w:val="00BC4211"/>
  </w:style>
  <w:style w:type="character" w:customStyle="1" w:styleId="c3">
    <w:name w:val="c3"/>
    <w:rsid w:val="00BC4211"/>
  </w:style>
  <w:style w:type="table" w:customStyle="1" w:styleId="19">
    <w:name w:val="Сетка таблицы1"/>
    <w:basedOn w:val="a1"/>
    <w:rsid w:val="00BC4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Strong"/>
    <w:basedOn w:val="a0"/>
    <w:uiPriority w:val="22"/>
    <w:qFormat/>
    <w:rsid w:val="00BC4211"/>
    <w:rPr>
      <w:b/>
      <w:bCs/>
    </w:rPr>
  </w:style>
  <w:style w:type="numbering" w:customStyle="1" w:styleId="1">
    <w:name w:val="Стиль1"/>
    <w:rsid w:val="00BC4211"/>
    <w:pPr>
      <w:numPr>
        <w:numId w:val="27"/>
      </w:numPr>
    </w:pPr>
  </w:style>
  <w:style w:type="paragraph" w:customStyle="1" w:styleId="ConsPlusNormal">
    <w:name w:val="ConsPlusNormal"/>
    <w:rsid w:val="00EA6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7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math.ru/" TargetMode="External"/><Relationship Id="rId18" Type="http://schemas.openxmlformats.org/officeDocument/2006/relationships/hyperlink" Target="http://graphfunk.narod.ru/" TargetMode="External"/><Relationship Id="rId26" Type="http://schemas.openxmlformats.org/officeDocument/2006/relationships/hyperlink" Target="http://www.etudes.ru/" TargetMode="External"/><Relationship Id="rId39" Type="http://schemas.openxmlformats.org/officeDocument/2006/relationships/hyperlink" Target="http://www.fipi.ru/" TargetMode="External"/><Relationship Id="rId21" Type="http://schemas.openxmlformats.org/officeDocument/2006/relationships/hyperlink" Target="http://www.uztest.ru/" TargetMode="External"/><Relationship Id="rId34" Type="http://schemas.openxmlformats.org/officeDocument/2006/relationships/hyperlink" Target="http://methmath.chat.ru/" TargetMode="External"/><Relationship Id="rId42" Type="http://schemas.openxmlformats.org/officeDocument/2006/relationships/hyperlink" Target="http://www.mccme.ru/" TargetMode="External"/><Relationship Id="rId47" Type="http://schemas.openxmlformats.org/officeDocument/2006/relationships/hyperlink" Target="http://www.school.edu.ru" TargetMode="External"/><Relationship Id="rId50" Type="http://schemas.openxmlformats.org/officeDocument/2006/relationships/footer" Target="footer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ccme.ru/" TargetMode="External"/><Relationship Id="rId17" Type="http://schemas.openxmlformats.org/officeDocument/2006/relationships/hyperlink" Target="http://www.neive.by.ru/index.html" TargetMode="External"/><Relationship Id="rId25" Type="http://schemas.openxmlformats.org/officeDocument/2006/relationships/hyperlink" Target="http://www.problems.ru/" TargetMode="External"/><Relationship Id="rId33" Type="http://schemas.openxmlformats.org/officeDocument/2006/relationships/hyperlink" Target="http://www.kenguru.sp.ru/" TargetMode="External"/><Relationship Id="rId38" Type="http://schemas.openxmlformats.org/officeDocument/2006/relationships/hyperlink" Target="http://pedsovet.org/" TargetMode="External"/><Relationship Id="rId46" Type="http://schemas.openxmlformats.org/officeDocument/2006/relationships/hyperlink" Target="http://www.som.fsi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ymath.net/" TargetMode="External"/><Relationship Id="rId20" Type="http://schemas.openxmlformats.org/officeDocument/2006/relationships/hyperlink" Target="http://rain.ifmo.ru/cat/" TargetMode="External"/><Relationship Id="rId29" Type="http://schemas.openxmlformats.org/officeDocument/2006/relationships/hyperlink" Target="http://www.matematika.agava.ru/" TargetMode="External"/><Relationship Id="rId41" Type="http://schemas.openxmlformats.org/officeDocument/2006/relationships/hyperlink" Target="http://www.math.ru/" TargetMode="External"/><Relationship Id="rId54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.ru/" TargetMode="External"/><Relationship Id="rId24" Type="http://schemas.openxmlformats.org/officeDocument/2006/relationships/hyperlink" Target="http://www.math-on-line.com/" TargetMode="External"/><Relationship Id="rId32" Type="http://schemas.openxmlformats.org/officeDocument/2006/relationships/hyperlink" Target="http://www.zaba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ege.edu.ru/" TargetMode="External"/><Relationship Id="rId45" Type="http://schemas.openxmlformats.org/officeDocument/2006/relationships/hyperlink" Target="http://www.som.fsio.ru/" TargetMode="External"/><Relationship Id="rId53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exponenta.ru/" TargetMode="External"/><Relationship Id="rId23" Type="http://schemas.openxmlformats.org/officeDocument/2006/relationships/hyperlink" Target="http://tasks.ceemat.ru/" TargetMode="External"/><Relationship Id="rId28" Type="http://schemas.openxmlformats.org/officeDocument/2006/relationships/hyperlink" Target="http://www.mathtest.ru/" TargetMode="External"/><Relationship Id="rId36" Type="http://schemas.openxmlformats.org/officeDocument/2006/relationships/hyperlink" Target="http://www.turgor.ru/" TargetMode="External"/><Relationship Id="rId49" Type="http://schemas.openxmlformats.org/officeDocument/2006/relationships/hyperlink" Target="http://www.alexlarin.net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www.mathematics.ru/" TargetMode="External"/><Relationship Id="rId19" Type="http://schemas.openxmlformats.org/officeDocument/2006/relationships/hyperlink" Target="http://comp-science.narod.ru/" TargetMode="External"/><Relationship Id="rId31" Type="http://schemas.openxmlformats.org/officeDocument/2006/relationships/hyperlink" Target="http://www.mathprog.narod.ru/" TargetMode="External"/><Relationship Id="rId44" Type="http://schemas.openxmlformats.org/officeDocument/2006/relationships/hyperlink" Target="http://www.problems.ru/" TargetMode="External"/><Relationship Id="rId52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at.1september.ru/" TargetMode="External"/><Relationship Id="rId14" Type="http://schemas.openxmlformats.org/officeDocument/2006/relationships/hyperlink" Target="http://eqworld.ipmnet.ru/" TargetMode="External"/><Relationship Id="rId22" Type="http://schemas.openxmlformats.org/officeDocument/2006/relationships/hyperlink" Target="http://zadachi.mccme.ru/" TargetMode="External"/><Relationship Id="rId27" Type="http://schemas.openxmlformats.org/officeDocument/2006/relationships/hyperlink" Target="http://www.mathem.h1.ru/" TargetMode="External"/><Relationship Id="rId30" Type="http://schemas.openxmlformats.org/officeDocument/2006/relationships/hyperlink" Target="http://school.msu.ru/" TargetMode="External"/><Relationship Id="rId35" Type="http://schemas.openxmlformats.org/officeDocument/2006/relationships/hyperlink" Target="http://olympiads.mccme.ru/mmo/" TargetMode="External"/><Relationship Id="rId43" Type="http://schemas.openxmlformats.org/officeDocument/2006/relationships/hyperlink" Target="http://www.it-n.ru/" TargetMode="External"/><Relationship Id="rId48" Type="http://schemas.openxmlformats.org/officeDocument/2006/relationships/hyperlink" Target="http://www.pedsovet.org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6C97-B977-41D0-A226-E21D5272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43</Pages>
  <Words>15529</Words>
  <Characters>88519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414</cp:revision>
  <dcterms:created xsi:type="dcterms:W3CDTF">2015-09-02T14:10:00Z</dcterms:created>
  <dcterms:modified xsi:type="dcterms:W3CDTF">2015-09-28T11:48:00Z</dcterms:modified>
</cp:coreProperties>
</file>