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CB" w:rsidRDefault="00D5458F" w:rsidP="006D2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I:\РАБОЧАЯ ПРОГРАММАДЫЕВОЙ НН САЙТ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ЧАЯ ПРОГРАММАДЫЕВОЙ НН САЙТ\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ECB" w:rsidRDefault="00796ECB" w:rsidP="006D24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58F" w:rsidRDefault="00D5458F" w:rsidP="006D24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4A2" w:rsidRPr="00796ECB" w:rsidRDefault="006D24A2" w:rsidP="006D2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EC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D24A2" w:rsidRPr="00796ECB" w:rsidRDefault="006D24A2" w:rsidP="006D24A2">
      <w:pPr>
        <w:jc w:val="both"/>
        <w:rPr>
          <w:rFonts w:ascii="Times New Roman" w:hAnsi="Times New Roman" w:cs="Times New Roman"/>
          <w:sz w:val="28"/>
          <w:szCs w:val="28"/>
        </w:rPr>
      </w:pPr>
      <w:r w:rsidRPr="00796ECB">
        <w:rPr>
          <w:rFonts w:ascii="Times New Roman" w:hAnsi="Times New Roman" w:cs="Times New Roman"/>
          <w:sz w:val="28"/>
          <w:szCs w:val="28"/>
        </w:rPr>
        <w:t xml:space="preserve">  Школьный музей-это средоточие  основной информации по истории и природе родного края, истории самой школы. Особую ценность для ребят представляют те материалы, которые найдены, собраны, обработаны самими детьми, те экспонаты, которые рассказывают </w:t>
      </w:r>
      <w:proofErr w:type="gramStart"/>
      <w:r w:rsidRPr="00796E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96ECB">
        <w:rPr>
          <w:rFonts w:ascii="Times New Roman" w:hAnsi="Times New Roman" w:cs="Times New Roman"/>
          <w:sz w:val="28"/>
          <w:szCs w:val="28"/>
        </w:rPr>
        <w:t xml:space="preserve"> их семье, их населенном пункте.</w:t>
      </w:r>
    </w:p>
    <w:p w:rsidR="006D24A2" w:rsidRPr="00796ECB" w:rsidRDefault="006D24A2" w:rsidP="006D24A2">
      <w:pPr>
        <w:jc w:val="both"/>
        <w:rPr>
          <w:rFonts w:ascii="Times New Roman" w:hAnsi="Times New Roman" w:cs="Times New Roman"/>
          <w:sz w:val="28"/>
          <w:szCs w:val="28"/>
        </w:rPr>
      </w:pPr>
      <w:r w:rsidRPr="00796ECB">
        <w:rPr>
          <w:rFonts w:ascii="Times New Roman" w:hAnsi="Times New Roman" w:cs="Times New Roman"/>
          <w:sz w:val="28"/>
          <w:szCs w:val="28"/>
        </w:rPr>
        <w:t xml:space="preserve">   Школьный музей имеет уникальную возможность помочь школьникам 12-16 лет занять достойное место в коллективе, т.к. в роли экскурсоводов они становятся известными и популярными в школе. И главная задача педагога – помочь ребенку сохранить познавательный интерес, самоутвердиться, сформулировать ценностные установки и избежать отклонений в нравственном развитии.</w:t>
      </w:r>
    </w:p>
    <w:p w:rsidR="006D24A2" w:rsidRPr="00796ECB" w:rsidRDefault="006D24A2" w:rsidP="006D24A2">
      <w:pPr>
        <w:jc w:val="both"/>
        <w:rPr>
          <w:rFonts w:ascii="Times New Roman" w:hAnsi="Times New Roman" w:cs="Times New Roman"/>
          <w:sz w:val="28"/>
          <w:szCs w:val="28"/>
        </w:rPr>
      </w:pPr>
      <w:r w:rsidRPr="00796ECB">
        <w:rPr>
          <w:rFonts w:ascii="Times New Roman" w:hAnsi="Times New Roman" w:cs="Times New Roman"/>
          <w:sz w:val="28"/>
          <w:szCs w:val="28"/>
        </w:rPr>
        <w:t xml:space="preserve">   Программа «Активисты школьного музея» предполагает изучение культурно-исторического потенциала своей Малой родины, формирование понимания значимости тех исторически сложившихся ценностей, представленных в прошлом и настоящем региона. Она помогает нацелить воспитанников на освоение знаний об истории родного края и своей семье, о работе музея и об экскурсионном деле, которое требует умения владеть собой, прислушиваться к мнению окружающих, демонстрировать свой творческий потенциал.</w:t>
      </w:r>
    </w:p>
    <w:p w:rsidR="006D24A2" w:rsidRPr="00796ECB" w:rsidRDefault="006D24A2" w:rsidP="006D24A2">
      <w:pPr>
        <w:jc w:val="both"/>
        <w:rPr>
          <w:rFonts w:ascii="Times New Roman" w:hAnsi="Times New Roman" w:cs="Times New Roman"/>
          <w:sz w:val="28"/>
          <w:szCs w:val="28"/>
        </w:rPr>
      </w:pPr>
      <w:r w:rsidRPr="00796EC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796ECB">
        <w:rPr>
          <w:rFonts w:ascii="Times New Roman" w:hAnsi="Times New Roman" w:cs="Times New Roman"/>
          <w:sz w:val="28"/>
          <w:szCs w:val="28"/>
        </w:rPr>
        <w:t>: развитие личностных качеств ребенка через приобщение к практическому участию в сборе, хранении,    и изучении памятников истории и культуры.</w:t>
      </w:r>
    </w:p>
    <w:p w:rsidR="006D24A2" w:rsidRPr="00796ECB" w:rsidRDefault="006D24A2" w:rsidP="006D2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E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24A2" w:rsidRPr="00796ECB" w:rsidRDefault="006D24A2" w:rsidP="006D24A2">
      <w:pPr>
        <w:jc w:val="both"/>
        <w:rPr>
          <w:rFonts w:ascii="Times New Roman" w:hAnsi="Times New Roman" w:cs="Times New Roman"/>
          <w:sz w:val="28"/>
          <w:szCs w:val="28"/>
        </w:rPr>
      </w:pPr>
      <w:r w:rsidRPr="00796ECB">
        <w:rPr>
          <w:rFonts w:ascii="Times New Roman" w:hAnsi="Times New Roman" w:cs="Times New Roman"/>
          <w:sz w:val="28"/>
          <w:szCs w:val="28"/>
        </w:rPr>
        <w:t>-формирование знаний о родном крае;</w:t>
      </w:r>
    </w:p>
    <w:p w:rsidR="006D24A2" w:rsidRPr="00796ECB" w:rsidRDefault="006D24A2" w:rsidP="006D24A2">
      <w:pPr>
        <w:jc w:val="both"/>
        <w:rPr>
          <w:rFonts w:ascii="Times New Roman" w:hAnsi="Times New Roman" w:cs="Times New Roman"/>
          <w:sz w:val="28"/>
          <w:szCs w:val="28"/>
        </w:rPr>
      </w:pPr>
      <w:r w:rsidRPr="00796ECB">
        <w:rPr>
          <w:rFonts w:ascii="Times New Roman" w:hAnsi="Times New Roman" w:cs="Times New Roman"/>
          <w:sz w:val="28"/>
          <w:szCs w:val="28"/>
        </w:rPr>
        <w:t>-освоение основ музейной работы;</w:t>
      </w:r>
    </w:p>
    <w:p w:rsidR="006D24A2" w:rsidRPr="00796ECB" w:rsidRDefault="006D24A2" w:rsidP="006D24A2">
      <w:pPr>
        <w:jc w:val="both"/>
        <w:rPr>
          <w:rFonts w:ascii="Times New Roman" w:hAnsi="Times New Roman" w:cs="Times New Roman"/>
          <w:sz w:val="28"/>
          <w:szCs w:val="28"/>
        </w:rPr>
      </w:pPr>
      <w:r w:rsidRPr="00796ECB">
        <w:rPr>
          <w:rFonts w:ascii="Times New Roman" w:hAnsi="Times New Roman" w:cs="Times New Roman"/>
          <w:sz w:val="28"/>
          <w:szCs w:val="28"/>
        </w:rPr>
        <w:t>-приобретение опыта исследовательской  деятельности</w:t>
      </w:r>
    </w:p>
    <w:p w:rsidR="006D24A2" w:rsidRPr="00796ECB" w:rsidRDefault="006D24A2" w:rsidP="006D24A2">
      <w:pPr>
        <w:jc w:val="both"/>
        <w:rPr>
          <w:rFonts w:ascii="Times New Roman" w:hAnsi="Times New Roman" w:cs="Times New Roman"/>
          <w:sz w:val="28"/>
          <w:szCs w:val="28"/>
        </w:rPr>
      </w:pPr>
      <w:r w:rsidRPr="00796ECB">
        <w:rPr>
          <w:rFonts w:ascii="Times New Roman" w:hAnsi="Times New Roman" w:cs="Times New Roman"/>
          <w:sz w:val="28"/>
          <w:szCs w:val="28"/>
        </w:rPr>
        <w:t xml:space="preserve">-включение </w:t>
      </w:r>
      <w:proofErr w:type="gramStart"/>
      <w:r w:rsidRPr="00796E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6ECB">
        <w:rPr>
          <w:rFonts w:ascii="Times New Roman" w:hAnsi="Times New Roman" w:cs="Times New Roman"/>
          <w:sz w:val="28"/>
          <w:szCs w:val="28"/>
        </w:rPr>
        <w:t xml:space="preserve"> в активную поисково-исследовательскую деятельность;</w:t>
      </w:r>
    </w:p>
    <w:p w:rsidR="006D24A2" w:rsidRPr="00796ECB" w:rsidRDefault="006D24A2" w:rsidP="006D24A2">
      <w:pPr>
        <w:jc w:val="both"/>
        <w:rPr>
          <w:rFonts w:ascii="Times New Roman" w:hAnsi="Times New Roman" w:cs="Times New Roman"/>
          <w:sz w:val="28"/>
          <w:szCs w:val="28"/>
        </w:rPr>
      </w:pPr>
      <w:r w:rsidRPr="00796ECB">
        <w:rPr>
          <w:rFonts w:ascii="Times New Roman" w:hAnsi="Times New Roman" w:cs="Times New Roman"/>
          <w:sz w:val="28"/>
          <w:szCs w:val="28"/>
        </w:rPr>
        <w:t xml:space="preserve">-сохранение здоровья </w:t>
      </w:r>
      <w:proofErr w:type="gramStart"/>
      <w:r w:rsidRPr="00796E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D24A2" w:rsidRPr="00796ECB" w:rsidRDefault="006D24A2" w:rsidP="006D24A2">
      <w:pPr>
        <w:jc w:val="both"/>
        <w:rPr>
          <w:rFonts w:ascii="Times New Roman" w:hAnsi="Times New Roman" w:cs="Times New Roman"/>
          <w:sz w:val="28"/>
          <w:szCs w:val="28"/>
        </w:rPr>
      </w:pPr>
      <w:r w:rsidRPr="00796ECB">
        <w:rPr>
          <w:rFonts w:ascii="Times New Roman" w:hAnsi="Times New Roman" w:cs="Times New Roman"/>
          <w:sz w:val="28"/>
          <w:szCs w:val="28"/>
        </w:rPr>
        <w:t xml:space="preserve">       2-й год обучения-</w:t>
      </w:r>
      <w:r w:rsidR="007779D6" w:rsidRPr="00796ECB">
        <w:rPr>
          <w:rFonts w:ascii="Times New Roman" w:hAnsi="Times New Roman" w:cs="Times New Roman"/>
          <w:sz w:val="28"/>
          <w:szCs w:val="28"/>
        </w:rPr>
        <w:t>34</w:t>
      </w:r>
      <w:r w:rsidRPr="00796ECB">
        <w:rPr>
          <w:rFonts w:ascii="Times New Roman" w:hAnsi="Times New Roman" w:cs="Times New Roman"/>
          <w:sz w:val="28"/>
          <w:szCs w:val="28"/>
        </w:rPr>
        <w:t xml:space="preserve"> часа; теоретических занятий- </w:t>
      </w:r>
      <w:r w:rsidR="007779D6" w:rsidRPr="00796ECB">
        <w:rPr>
          <w:rFonts w:ascii="Times New Roman" w:hAnsi="Times New Roman" w:cs="Times New Roman"/>
          <w:sz w:val="28"/>
          <w:szCs w:val="28"/>
        </w:rPr>
        <w:t>5</w:t>
      </w:r>
      <w:r w:rsidRPr="00796ECB">
        <w:rPr>
          <w:rFonts w:ascii="Times New Roman" w:hAnsi="Times New Roman" w:cs="Times New Roman"/>
          <w:sz w:val="28"/>
          <w:szCs w:val="28"/>
        </w:rPr>
        <w:t xml:space="preserve">; практических </w:t>
      </w:r>
      <w:r w:rsidR="007779D6" w:rsidRPr="00796ECB">
        <w:rPr>
          <w:rFonts w:ascii="Times New Roman" w:hAnsi="Times New Roman" w:cs="Times New Roman"/>
          <w:sz w:val="28"/>
          <w:szCs w:val="28"/>
        </w:rPr>
        <w:t>-29</w:t>
      </w:r>
      <w:r w:rsidRPr="00796E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58F" w:rsidRDefault="006D24A2" w:rsidP="006D24A2">
      <w:pPr>
        <w:jc w:val="both"/>
        <w:rPr>
          <w:rFonts w:ascii="Times New Roman" w:hAnsi="Times New Roman" w:cs="Times New Roman"/>
          <w:sz w:val="28"/>
          <w:szCs w:val="28"/>
        </w:rPr>
      </w:pPr>
      <w:r w:rsidRPr="00796EC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D24A2" w:rsidRPr="00796ECB" w:rsidRDefault="006D24A2" w:rsidP="006D24A2">
      <w:pPr>
        <w:jc w:val="both"/>
        <w:rPr>
          <w:rFonts w:ascii="Times New Roman" w:hAnsi="Times New Roman" w:cs="Times New Roman"/>
          <w:sz w:val="28"/>
          <w:szCs w:val="28"/>
        </w:rPr>
      </w:pPr>
      <w:r w:rsidRPr="00796ECB">
        <w:rPr>
          <w:rFonts w:ascii="Times New Roman" w:hAnsi="Times New Roman" w:cs="Times New Roman"/>
          <w:sz w:val="28"/>
          <w:szCs w:val="28"/>
        </w:rPr>
        <w:lastRenderedPageBreak/>
        <w:t xml:space="preserve">  Учебно-тематический план ( 2 год обучения)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558"/>
        <w:gridCol w:w="4255"/>
        <w:gridCol w:w="992"/>
        <w:gridCol w:w="709"/>
        <w:gridCol w:w="850"/>
        <w:gridCol w:w="1525"/>
      </w:tblGrid>
      <w:tr w:rsidR="006D24A2" w:rsidRPr="00796ECB" w:rsidTr="003F0360">
        <w:tc>
          <w:tcPr>
            <w:tcW w:w="283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4255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 Тема занятия</w:t>
            </w:r>
          </w:p>
        </w:tc>
        <w:tc>
          <w:tcPr>
            <w:tcW w:w="992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6D24A2" w:rsidRPr="00796ECB" w:rsidRDefault="006D24A2" w:rsidP="003F036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850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525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proofErr w:type="spellEnd"/>
          </w:p>
        </w:tc>
      </w:tr>
      <w:tr w:rsidR="006D24A2" w:rsidRPr="00796ECB" w:rsidTr="003F0360">
        <w:trPr>
          <w:trHeight w:val="70"/>
        </w:trPr>
        <w:tc>
          <w:tcPr>
            <w:tcW w:w="283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D24A2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4255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занятие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24A2" w:rsidRPr="00796ECB" w:rsidRDefault="007779D6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Анкетирова</w:t>
            </w:r>
            <w:proofErr w:type="spellEnd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6D24A2" w:rsidRPr="00796ECB" w:rsidTr="003F0360">
        <w:trPr>
          <w:trHeight w:val="3478"/>
        </w:trPr>
        <w:tc>
          <w:tcPr>
            <w:tcW w:w="283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558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6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7779D6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6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7779D6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6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6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4255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музееведение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Основные периоды становления краеведческого движения в России.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источники по краеведению и музееведению</w:t>
            </w:r>
          </w:p>
          <w:p w:rsidR="006D24A2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Возможности Интернета</w:t>
            </w:r>
          </w:p>
        </w:tc>
        <w:tc>
          <w:tcPr>
            <w:tcW w:w="992" w:type="dxa"/>
          </w:tcPr>
          <w:p w:rsidR="006D24A2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24A2" w:rsidRPr="00796ECB" w:rsidRDefault="007779D6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D24A2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6D24A2" w:rsidRPr="00796ECB" w:rsidRDefault="007779D6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779D6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6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6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6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4A2" w:rsidRPr="00796ECB" w:rsidTr="003F0360">
        <w:tc>
          <w:tcPr>
            <w:tcW w:w="283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4255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Массовая и экскурсионная работа школьного музея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Признаки и классификация экскурсий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Классификация объектов, этапы подготовки экскурсии</w:t>
            </w:r>
          </w:p>
          <w:p w:rsidR="006D24A2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Подготовка        экскурсии по одному – двум экспонатам «Музей одной вещи»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(наблюдения, поиск, сбор материалов, </w:t>
            </w:r>
            <w:proofErr w:type="gramEnd"/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подготовка развернутого плана экскурсии)</w:t>
            </w: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Подготовка к виртуальной экскурсии по музеям России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Экскурсия в школьном музее</w:t>
            </w:r>
          </w:p>
        </w:tc>
        <w:tc>
          <w:tcPr>
            <w:tcW w:w="992" w:type="dxa"/>
          </w:tcPr>
          <w:p w:rsidR="006D24A2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709" w:type="dxa"/>
          </w:tcPr>
          <w:p w:rsidR="006D24A2" w:rsidRPr="00796ECB" w:rsidRDefault="007779D6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24A2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24A2" w:rsidRPr="00796ECB" w:rsidRDefault="007779D6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6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6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6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6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6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7779D6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Наблюдени</w:t>
            </w:r>
            <w:proofErr w:type="spellEnd"/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  <w:tr w:rsidR="006D24A2" w:rsidRPr="00796ECB" w:rsidTr="003F0360">
        <w:tc>
          <w:tcPr>
            <w:tcW w:w="283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27" w:rsidRPr="00796ECB" w:rsidRDefault="008F6F27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27" w:rsidRPr="00796ECB" w:rsidRDefault="008F6F27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</w:t>
            </w:r>
          </w:p>
          <w:p w:rsidR="008F6F27" w:rsidRPr="00796ECB" w:rsidRDefault="008F6F27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27" w:rsidRPr="00796ECB" w:rsidRDefault="008F6F27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8F6F27" w:rsidRPr="00796ECB" w:rsidRDefault="008F6F27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8F6F27" w:rsidRPr="00796ECB" w:rsidRDefault="008F6F27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8F6F27" w:rsidRPr="00796ECB" w:rsidRDefault="008F6F27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  <w:p w:rsidR="008F6F27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11.02,18.025.02,4.03</w:t>
            </w: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11.03,</w:t>
            </w: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18.03,1.04.</w:t>
            </w: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Краеведческая работа школьного музея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Население края как </w:t>
            </w:r>
            <w:proofErr w:type="spellStart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объкт</w:t>
            </w:r>
            <w:proofErr w:type="spellEnd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краеведческого исследования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Система административно-географического деления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Народное хозяйство как объект краеведения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Использование краеведческих материалов в краеведческой деятельности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Проведение краеведческих наблюдений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описаний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материалов, </w:t>
            </w:r>
            <w:proofErr w:type="gramStart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видео-и</w:t>
            </w:r>
            <w:proofErr w:type="gramEnd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 фотосъемка объектов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Составление схем участка маршрута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Краеведческие исследования по описанию исторических памятников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Работа над рефератами, докладами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Выступление на краеведческой конференции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24A2" w:rsidRPr="00796ECB" w:rsidRDefault="008F6F27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</w:tcPr>
          <w:p w:rsidR="006D24A2" w:rsidRPr="00796ECB" w:rsidRDefault="00A91D59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6F27"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F6F27" w:rsidRPr="0079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F27" w:rsidRPr="0079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6D24A2" w:rsidRPr="00796ECB" w:rsidRDefault="008F6F27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  <w:p w:rsidR="008F6F27" w:rsidRPr="00796ECB" w:rsidRDefault="008F6F27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59" w:rsidRPr="00796ECB" w:rsidRDefault="008F6F27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59" w:rsidRPr="00796ECB" w:rsidRDefault="008F6F27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D59" w:rsidRPr="00796ECB" w:rsidRDefault="008F6F27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F6F27" w:rsidRPr="00796ECB" w:rsidRDefault="008F6F27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59" w:rsidRPr="00796ECB" w:rsidRDefault="008F6F27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8F6F27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27" w:rsidRPr="00796ECB" w:rsidRDefault="008F6F27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27" w:rsidRPr="00796ECB" w:rsidRDefault="008F6F27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27" w:rsidRPr="00796ECB" w:rsidRDefault="008F6F27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59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8F" w:rsidRDefault="00D5458F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D24A2" w:rsidRPr="00796ECB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proofErr w:type="spellEnd"/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8F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Краеведче-ская</w:t>
            </w:r>
            <w:proofErr w:type="spellEnd"/>
            <w:proofErr w:type="gramEnd"/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конферен</w:t>
            </w:r>
            <w:proofErr w:type="spellEnd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</w:tr>
      <w:tr w:rsidR="006D24A2" w:rsidRPr="00796ECB" w:rsidTr="003F0360">
        <w:trPr>
          <w:trHeight w:val="310"/>
        </w:trPr>
        <w:tc>
          <w:tcPr>
            <w:tcW w:w="283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8" w:type="dxa"/>
          </w:tcPr>
          <w:p w:rsidR="006D24A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4255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Актив школьного музея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Подготовка и обработка материалов к выступлению на слете-конкурсе активистов музеев образовательных учреждений</w:t>
            </w:r>
          </w:p>
        </w:tc>
        <w:tc>
          <w:tcPr>
            <w:tcW w:w="992" w:type="dxa"/>
          </w:tcPr>
          <w:p w:rsidR="006D24A2" w:rsidRPr="00796ECB" w:rsidRDefault="00A91D59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24A2" w:rsidRPr="00796ECB" w:rsidRDefault="00A91D59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Слет-конкурс</w:t>
            </w:r>
          </w:p>
        </w:tc>
      </w:tr>
      <w:tr w:rsidR="006D24A2" w:rsidRPr="00796ECB" w:rsidTr="003F0360">
        <w:tc>
          <w:tcPr>
            <w:tcW w:w="283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6D24A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255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Экпозиция</w:t>
            </w:r>
            <w:proofErr w:type="spellEnd"/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школьного музея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тематико-экспозиционного  плана, изготовление оборудования, этикеток, текстов, оформление  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Работа по созданию и обновлению экспозици</w:t>
            </w:r>
            <w:proofErr w:type="gramStart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выставки)</w:t>
            </w:r>
          </w:p>
        </w:tc>
        <w:tc>
          <w:tcPr>
            <w:tcW w:w="992" w:type="dxa"/>
          </w:tcPr>
          <w:p w:rsidR="006D24A2" w:rsidRPr="00796ECB" w:rsidRDefault="00A91D59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D24A2" w:rsidRPr="00796ECB" w:rsidRDefault="00A91D59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D24A2" w:rsidRPr="00796ECB" w:rsidRDefault="00A91D59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4A2" w:rsidRPr="00796ECB" w:rsidTr="003F0360">
        <w:tc>
          <w:tcPr>
            <w:tcW w:w="283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6D24A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C1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C12" w:rsidRPr="00796ECB" w:rsidRDefault="00056C12" w:rsidP="00056C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</w:t>
            </w:r>
          </w:p>
        </w:tc>
        <w:tc>
          <w:tcPr>
            <w:tcW w:w="4255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Учет и хранение фондов школьного музея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Картотеки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Акты приема и передачи музейных предметов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экспонатов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Заполнение музейной документации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экспонатов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24A2" w:rsidRPr="00796ECB" w:rsidRDefault="00A91D59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24A2" w:rsidRPr="00796ECB" w:rsidRDefault="00A91D59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F6F27" w:rsidRPr="00796ECB" w:rsidRDefault="008F6F27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F27" w:rsidRPr="00796ECB" w:rsidRDefault="008F6F27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6F27" w:rsidRPr="00796ECB" w:rsidRDefault="008F6F27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27" w:rsidRPr="00796ECB" w:rsidRDefault="008F6F27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27" w:rsidRPr="00796ECB" w:rsidRDefault="008F6F27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5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 w:rsidRPr="0079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  <w:proofErr w:type="spellEnd"/>
            <w:proofErr w:type="gramEnd"/>
          </w:p>
        </w:tc>
      </w:tr>
      <w:tr w:rsidR="006D24A2" w:rsidRPr="00796ECB" w:rsidTr="003F0360">
        <w:tc>
          <w:tcPr>
            <w:tcW w:w="283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8" w:type="dxa"/>
          </w:tcPr>
          <w:p w:rsidR="006D24A2" w:rsidRPr="00796ECB" w:rsidRDefault="00056C1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4255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Заключительное занятие</w:t>
            </w:r>
          </w:p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24A2" w:rsidRPr="00796ECB" w:rsidRDefault="00A91D59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24A2" w:rsidRPr="00796ECB" w:rsidRDefault="00A91D59" w:rsidP="003F03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4A2" w:rsidRPr="00796ECB" w:rsidTr="003F0360">
        <w:tc>
          <w:tcPr>
            <w:tcW w:w="283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6D24A2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6D24A2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6D24A2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D24A2" w:rsidRPr="00796ECB" w:rsidRDefault="00A91D59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E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25" w:type="dxa"/>
          </w:tcPr>
          <w:p w:rsidR="006D24A2" w:rsidRPr="00796ECB" w:rsidRDefault="006D24A2" w:rsidP="003F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4A2" w:rsidRPr="00796ECB" w:rsidRDefault="006D24A2" w:rsidP="006D2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166" w:rsidRPr="00796ECB" w:rsidRDefault="00A77166">
      <w:pPr>
        <w:rPr>
          <w:rFonts w:ascii="Times New Roman" w:hAnsi="Times New Roman" w:cs="Times New Roman"/>
          <w:sz w:val="28"/>
          <w:szCs w:val="28"/>
        </w:rPr>
      </w:pPr>
    </w:p>
    <w:sectPr w:rsidR="00A77166" w:rsidRPr="00796ECB" w:rsidSect="00C9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4A2"/>
    <w:rsid w:val="00056C12"/>
    <w:rsid w:val="006D24A2"/>
    <w:rsid w:val="007779D6"/>
    <w:rsid w:val="00796ECB"/>
    <w:rsid w:val="008C4641"/>
    <w:rsid w:val="008E086A"/>
    <w:rsid w:val="008F6F27"/>
    <w:rsid w:val="00A77166"/>
    <w:rsid w:val="00A91D59"/>
    <w:rsid w:val="00B201BC"/>
    <w:rsid w:val="00D5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цвывуавч</dc:creator>
  <cp:keywords/>
  <dc:description/>
  <cp:lastModifiedBy>Users</cp:lastModifiedBy>
  <cp:revision>6</cp:revision>
  <dcterms:created xsi:type="dcterms:W3CDTF">2013-10-26T13:40:00Z</dcterms:created>
  <dcterms:modified xsi:type="dcterms:W3CDTF">2015-05-08T08:56:00Z</dcterms:modified>
</cp:coreProperties>
</file>