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41" w:rsidRDefault="00BC3741" w:rsidP="006E37BA">
      <w:pPr>
        <w:tabs>
          <w:tab w:val="left" w:pos="180"/>
        </w:tabs>
        <w:rPr>
          <w:b/>
          <w:bCs/>
          <w:sz w:val="28"/>
          <w:szCs w:val="28"/>
        </w:rPr>
      </w:pPr>
      <w:r>
        <w:rPr>
          <w:noProof/>
          <w:sz w:val="24"/>
          <w:szCs w:val="24"/>
          <w:lang w:eastAsia="ru-RU"/>
        </w:rPr>
        <w:drawing>
          <wp:inline distT="0" distB="0" distL="0" distR="0">
            <wp:extent cx="5940425" cy="8168084"/>
            <wp:effectExtent l="19050" t="0" r="3175" b="0"/>
            <wp:docPr id="6" name="Рисунок 6" descr="E:\химия\8-11 хим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химия\8-11 химия 001.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C3741" w:rsidRDefault="00BC3741" w:rsidP="006E37BA">
      <w:pPr>
        <w:tabs>
          <w:tab w:val="left" w:pos="180"/>
        </w:tabs>
        <w:rPr>
          <w:b/>
          <w:bCs/>
          <w:sz w:val="28"/>
          <w:szCs w:val="28"/>
        </w:rPr>
      </w:pPr>
    </w:p>
    <w:p w:rsidR="00BC3741" w:rsidRDefault="00BC3741" w:rsidP="006E37BA">
      <w:pPr>
        <w:tabs>
          <w:tab w:val="left" w:pos="180"/>
        </w:tabs>
        <w:rPr>
          <w:b/>
          <w:bCs/>
          <w:sz w:val="28"/>
          <w:szCs w:val="28"/>
        </w:rPr>
      </w:pPr>
    </w:p>
    <w:p w:rsidR="00BC3741" w:rsidRDefault="00BC3741" w:rsidP="006E37BA">
      <w:pPr>
        <w:tabs>
          <w:tab w:val="left" w:pos="180"/>
        </w:tabs>
        <w:rPr>
          <w:b/>
          <w:bCs/>
          <w:sz w:val="28"/>
          <w:szCs w:val="28"/>
        </w:rPr>
      </w:pPr>
    </w:p>
    <w:p w:rsidR="00BC3741" w:rsidRDefault="00BC3741" w:rsidP="006E37BA">
      <w:pPr>
        <w:tabs>
          <w:tab w:val="left" w:pos="180"/>
        </w:tabs>
        <w:rPr>
          <w:b/>
          <w:bCs/>
          <w:sz w:val="28"/>
          <w:szCs w:val="28"/>
        </w:rPr>
      </w:pPr>
    </w:p>
    <w:p w:rsidR="00F945C0" w:rsidRPr="006E37BA" w:rsidRDefault="00F945C0" w:rsidP="00BC3741">
      <w:pPr>
        <w:tabs>
          <w:tab w:val="left" w:pos="180"/>
        </w:tabs>
        <w:jc w:val="center"/>
        <w:rPr>
          <w:b/>
          <w:bCs/>
          <w:sz w:val="28"/>
          <w:szCs w:val="28"/>
        </w:rPr>
      </w:pPr>
      <w:r w:rsidRPr="006E37BA">
        <w:rPr>
          <w:b/>
          <w:bCs/>
          <w:sz w:val="28"/>
          <w:szCs w:val="28"/>
        </w:rPr>
        <w:lastRenderedPageBreak/>
        <w:t>Пояснительная записка</w:t>
      </w:r>
    </w:p>
    <w:p w:rsidR="00F945C0" w:rsidRPr="00176A6E" w:rsidRDefault="00F945C0" w:rsidP="00176A6E">
      <w:pPr>
        <w:pStyle w:val="13"/>
        <w:jc w:val="center"/>
        <w:outlineLvl w:val="0"/>
        <w:rPr>
          <w:b/>
          <w:bCs/>
        </w:rPr>
      </w:pPr>
      <w:r w:rsidRPr="00176A6E">
        <w:rPr>
          <w:b/>
          <w:bCs/>
        </w:rPr>
        <w:t>Нормативные основания.</w:t>
      </w:r>
    </w:p>
    <w:p w:rsidR="00F945C0" w:rsidRPr="00176A6E" w:rsidRDefault="00F945C0" w:rsidP="006E37BA">
      <w:pPr>
        <w:widowControl/>
        <w:autoSpaceDE/>
        <w:autoSpaceDN/>
        <w:adjustRightInd/>
        <w:rPr>
          <w:rFonts w:eastAsia="Times New Roman"/>
          <w:sz w:val="24"/>
          <w:szCs w:val="24"/>
          <w:u w:val="single"/>
          <w:lang w:eastAsia="ru-RU"/>
        </w:rPr>
      </w:pPr>
      <w:r w:rsidRPr="00176A6E">
        <w:rPr>
          <w:rFonts w:eastAsia="Times New Roman"/>
          <w:sz w:val="24"/>
          <w:szCs w:val="24"/>
          <w:u w:val="single"/>
          <w:lang w:eastAsia="ru-RU"/>
        </w:rPr>
        <w:t>Федеральный уровень</w:t>
      </w:r>
    </w:p>
    <w:p w:rsidR="00F945C0" w:rsidRPr="00176A6E" w:rsidRDefault="00F945C0" w:rsidP="006E37BA">
      <w:pPr>
        <w:widowControl/>
        <w:numPr>
          <w:ilvl w:val="0"/>
          <w:numId w:val="25"/>
        </w:numPr>
        <w:autoSpaceDE/>
        <w:autoSpaceDN/>
        <w:adjustRightInd/>
        <w:spacing w:after="200" w:line="276" w:lineRule="auto"/>
        <w:ind w:left="142" w:hanging="77"/>
        <w:rPr>
          <w:rFonts w:eastAsia="Times New Roman"/>
          <w:sz w:val="24"/>
          <w:szCs w:val="24"/>
          <w:lang w:eastAsia="en-US"/>
        </w:rPr>
      </w:pPr>
      <w:r w:rsidRPr="00176A6E">
        <w:rPr>
          <w:rFonts w:eastAsia="Times New Roman"/>
          <w:sz w:val="24"/>
          <w:szCs w:val="24"/>
          <w:lang w:eastAsia="en-US"/>
        </w:rPr>
        <w:t>Федеральный закон от 29 декабря 2012 года № 273-ФЗ «Об образовании                в Российской Федерации».</w:t>
      </w:r>
    </w:p>
    <w:p w:rsidR="00F945C0" w:rsidRPr="00176A6E" w:rsidRDefault="00F945C0" w:rsidP="006E37BA">
      <w:pPr>
        <w:widowControl/>
        <w:autoSpaceDE/>
        <w:autoSpaceDN/>
        <w:adjustRightInd/>
        <w:spacing w:after="200" w:line="276" w:lineRule="auto"/>
        <w:rPr>
          <w:rFonts w:eastAsia="@Arial Unicode MS"/>
          <w:sz w:val="24"/>
          <w:szCs w:val="24"/>
          <w:lang w:eastAsia="en-US"/>
        </w:rPr>
      </w:pPr>
      <w:r>
        <w:rPr>
          <w:rFonts w:eastAsia="Times New Roman"/>
          <w:color w:val="373737"/>
          <w:sz w:val="24"/>
          <w:szCs w:val="24"/>
          <w:lang w:eastAsia="en-US"/>
        </w:rPr>
        <w:t>2.</w:t>
      </w:r>
      <w:r w:rsidRPr="00176A6E">
        <w:rPr>
          <w:rFonts w:eastAsia="Times New Roman"/>
          <w:color w:val="373737"/>
          <w:sz w:val="24"/>
          <w:szCs w:val="24"/>
          <w:lang w:eastAsia="en-US"/>
        </w:rPr>
        <w:t xml:space="preserve">СанПиН 2.4.2.2883-11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июня 2011 г. N 85) </w:t>
      </w:r>
      <w:r w:rsidRPr="00176A6E">
        <w:rPr>
          <w:rFonts w:eastAsia="Times New Roman"/>
          <w:color w:val="373737"/>
          <w:sz w:val="24"/>
          <w:szCs w:val="24"/>
          <w:shd w:val="clear" w:color="auto" w:fill="FFFFFF"/>
          <w:lang w:eastAsia="en-US"/>
        </w:rPr>
        <w:t xml:space="preserve">зарегистрировано в Минюсте РФ 15 декабря 2011 г., регистрационный N 22637 </w:t>
      </w:r>
      <w:r w:rsidRPr="00176A6E">
        <w:rPr>
          <w:rFonts w:eastAsia="@Arial Unicode MS"/>
          <w:sz w:val="24"/>
          <w:szCs w:val="24"/>
          <w:lang w:eastAsia="en-US"/>
        </w:rPr>
        <w:t>(в действующей редакции)</w:t>
      </w:r>
      <w:r w:rsidRPr="00176A6E">
        <w:rPr>
          <w:rFonts w:eastAsia="Times New Roman"/>
          <w:color w:val="373737"/>
          <w:sz w:val="24"/>
          <w:szCs w:val="24"/>
          <w:shd w:val="clear" w:color="auto" w:fill="FFFFFF"/>
          <w:lang w:eastAsia="en-US"/>
        </w:rPr>
        <w:t>;</w:t>
      </w:r>
    </w:p>
    <w:p w:rsidR="00F945C0" w:rsidRPr="00176A6E" w:rsidRDefault="00F945C0" w:rsidP="006E37BA">
      <w:pPr>
        <w:widowControl/>
        <w:tabs>
          <w:tab w:val="left" w:pos="180"/>
        </w:tabs>
        <w:autoSpaceDE/>
        <w:autoSpaceDN/>
        <w:adjustRightInd/>
        <w:spacing w:after="200" w:line="276" w:lineRule="auto"/>
        <w:rPr>
          <w:rFonts w:eastAsia="Times New Roman"/>
          <w:color w:val="000000"/>
          <w:sz w:val="24"/>
          <w:szCs w:val="24"/>
          <w:lang w:eastAsia="en-US"/>
        </w:rPr>
      </w:pPr>
      <w:r>
        <w:rPr>
          <w:rFonts w:eastAsia="Times New Roman"/>
          <w:color w:val="000000"/>
          <w:sz w:val="24"/>
          <w:szCs w:val="24"/>
          <w:lang w:eastAsia="en-US"/>
        </w:rPr>
        <w:t>2.</w:t>
      </w:r>
      <w:r w:rsidRPr="00176A6E">
        <w:rPr>
          <w:rFonts w:eastAsia="Times New Roman"/>
          <w:color w:val="000000"/>
          <w:sz w:val="24"/>
          <w:szCs w:val="24"/>
          <w:lang w:eastAsia="en-US"/>
        </w:rPr>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r w:rsidRPr="00176A6E">
        <w:rPr>
          <w:rFonts w:eastAsia="@Arial Unicode MS"/>
          <w:sz w:val="24"/>
          <w:szCs w:val="24"/>
          <w:lang w:eastAsia="en-US"/>
        </w:rPr>
        <w:t xml:space="preserve"> (в действующей редакции);</w:t>
      </w:r>
    </w:p>
    <w:p w:rsidR="00F945C0" w:rsidRPr="00176A6E" w:rsidRDefault="00F945C0" w:rsidP="006E37BA">
      <w:pPr>
        <w:widowControl/>
        <w:autoSpaceDE/>
        <w:autoSpaceDN/>
        <w:adjustRightInd/>
        <w:ind w:left="142"/>
        <w:rPr>
          <w:rFonts w:eastAsia="Times New Roman"/>
          <w:sz w:val="24"/>
          <w:szCs w:val="24"/>
          <w:lang w:eastAsia="en-US"/>
        </w:rPr>
      </w:pPr>
    </w:p>
    <w:p w:rsidR="00F945C0" w:rsidRPr="00176A6E" w:rsidRDefault="00F945C0" w:rsidP="006E37BA">
      <w:pPr>
        <w:widowControl/>
        <w:autoSpaceDE/>
        <w:autoSpaceDN/>
        <w:adjustRightInd/>
        <w:spacing w:after="200" w:line="276" w:lineRule="auto"/>
        <w:rPr>
          <w:rFonts w:eastAsia="Times New Roman"/>
          <w:sz w:val="24"/>
          <w:szCs w:val="24"/>
          <w:lang w:eastAsia="ru-RU"/>
        </w:rPr>
      </w:pPr>
      <w:bookmarkStart w:id="0" w:name="_GoBack"/>
      <w:bookmarkEnd w:id="0"/>
      <w:r>
        <w:rPr>
          <w:rFonts w:eastAsia="Times New Roman"/>
          <w:sz w:val="24"/>
          <w:szCs w:val="24"/>
          <w:lang w:eastAsia="ru-RU"/>
        </w:rPr>
        <w:t>4.</w:t>
      </w:r>
      <w:r w:rsidRPr="00176A6E">
        <w:rPr>
          <w:rFonts w:eastAsia="Times New Roman"/>
          <w:sz w:val="24"/>
          <w:szCs w:val="24"/>
          <w:lang w:eastAsia="ru-RU"/>
        </w:rPr>
        <w:t>Приказ МО и Н РФ №1644 от 29.12.2014 «О внесении изменений в приказ Министерства образования  и науки Российской Федерации от 17.12.2010г.</w:t>
      </w:r>
      <w:r w:rsidRPr="00176A6E">
        <w:rPr>
          <w:rFonts w:eastAsia="Times New Roman"/>
          <w:sz w:val="24"/>
          <w:szCs w:val="24"/>
          <w:lang w:val="en-US" w:eastAsia="ru-RU"/>
        </w:rPr>
        <w:t>N</w:t>
      </w:r>
      <w:r w:rsidRPr="00176A6E">
        <w:rPr>
          <w:rFonts w:eastAsia="Times New Roman"/>
          <w:sz w:val="24"/>
          <w:szCs w:val="24"/>
          <w:lang w:eastAsia="ru-RU"/>
        </w:rPr>
        <w:t xml:space="preserve">1897 « Об утверждении федерального государственного образовательного стандарта основного общего образования». </w:t>
      </w:r>
    </w:p>
    <w:p w:rsidR="00F945C0" w:rsidRPr="00176A6E" w:rsidRDefault="00F945C0" w:rsidP="006E37BA">
      <w:pPr>
        <w:widowControl/>
        <w:autoSpaceDE/>
        <w:autoSpaceDN/>
        <w:adjustRightInd/>
        <w:spacing w:after="200" w:line="276" w:lineRule="auto"/>
        <w:rPr>
          <w:rFonts w:eastAsia="Times New Roman"/>
          <w:sz w:val="24"/>
          <w:szCs w:val="24"/>
          <w:lang w:eastAsia="en-US"/>
        </w:rPr>
      </w:pPr>
      <w:r>
        <w:rPr>
          <w:rFonts w:eastAsia="Times New Roman"/>
          <w:sz w:val="24"/>
          <w:szCs w:val="24"/>
          <w:lang w:eastAsia="en-US"/>
        </w:rPr>
        <w:t>5.</w:t>
      </w:r>
      <w:r w:rsidRPr="00176A6E">
        <w:rPr>
          <w:rFonts w:eastAsia="Times New Roman"/>
          <w:sz w:val="24"/>
          <w:szCs w:val="24"/>
          <w:lang w:eastAsia="en-US"/>
        </w:rPr>
        <w:t>Федеральный компонент государственного стандарта (в ред. Приказов Минобрнауки России от 03.06.2008 № 164, от 31.08.2009 № 320, от 19.10.2009 № 427, от 10.11.2011 №2643, от 24.01.2012 № 39, от 31.01.2012 № 69);</w:t>
      </w:r>
    </w:p>
    <w:p w:rsidR="00F945C0" w:rsidRPr="00176A6E" w:rsidRDefault="00F945C0" w:rsidP="006E37BA">
      <w:pPr>
        <w:widowControl/>
        <w:autoSpaceDE/>
        <w:autoSpaceDN/>
        <w:adjustRightInd/>
        <w:spacing w:after="200" w:line="276" w:lineRule="auto"/>
        <w:rPr>
          <w:rFonts w:eastAsia="Times New Roman"/>
          <w:sz w:val="24"/>
          <w:szCs w:val="24"/>
          <w:lang w:eastAsia="ru-RU"/>
        </w:rPr>
      </w:pPr>
      <w:r>
        <w:rPr>
          <w:rFonts w:eastAsia="Times New Roman"/>
          <w:sz w:val="24"/>
          <w:szCs w:val="24"/>
          <w:lang w:eastAsia="ru-RU"/>
        </w:rPr>
        <w:t>6.</w:t>
      </w:r>
      <w:r w:rsidRPr="00176A6E">
        <w:rPr>
          <w:rFonts w:eastAsia="Times New Roman"/>
          <w:sz w:val="24"/>
          <w:szCs w:val="24"/>
          <w:lang w:eastAsia="ru-RU"/>
        </w:rPr>
        <w:t>Примерные программы основного (среднего) общего образования.  М.: Просвещение, 2010.</w:t>
      </w:r>
    </w:p>
    <w:p w:rsidR="00F945C0" w:rsidRPr="00176A6E" w:rsidRDefault="00F945C0" w:rsidP="006E37BA">
      <w:pPr>
        <w:widowControl/>
        <w:autoSpaceDE/>
        <w:autoSpaceDN/>
        <w:adjustRightInd/>
        <w:spacing w:before="100" w:beforeAutospacing="1" w:after="100" w:afterAutospacing="1"/>
        <w:rPr>
          <w:rFonts w:eastAsia="Times New Roman"/>
          <w:i/>
          <w:iCs/>
          <w:sz w:val="24"/>
          <w:szCs w:val="24"/>
          <w:lang w:eastAsia="ru-RU"/>
        </w:rPr>
      </w:pPr>
      <w:r>
        <w:rPr>
          <w:rFonts w:eastAsia="Times New Roman"/>
          <w:sz w:val="24"/>
          <w:szCs w:val="24"/>
          <w:lang w:eastAsia="ru-RU"/>
        </w:rPr>
        <w:t>7</w:t>
      </w:r>
      <w:r w:rsidRPr="00176A6E">
        <w:rPr>
          <w:rFonts w:eastAsia="Times New Roman"/>
          <w:sz w:val="24"/>
          <w:szCs w:val="24"/>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31.03.2014г. № 253;</w:t>
      </w:r>
    </w:p>
    <w:p w:rsidR="00F945C0" w:rsidRPr="00176A6E" w:rsidRDefault="00F945C0" w:rsidP="006E37BA">
      <w:pPr>
        <w:widowControl/>
        <w:autoSpaceDE/>
        <w:autoSpaceDN/>
        <w:adjustRightInd/>
        <w:rPr>
          <w:rFonts w:eastAsia="Times New Roman"/>
          <w:sz w:val="24"/>
          <w:szCs w:val="24"/>
          <w:lang w:eastAsia="ru-RU"/>
        </w:rPr>
      </w:pPr>
    </w:p>
    <w:p w:rsidR="00F945C0" w:rsidRPr="00176A6E" w:rsidRDefault="00F945C0" w:rsidP="006E37BA">
      <w:pPr>
        <w:widowControl/>
        <w:autoSpaceDE/>
        <w:autoSpaceDN/>
        <w:adjustRightInd/>
        <w:rPr>
          <w:rFonts w:eastAsia="Times New Roman"/>
          <w:sz w:val="24"/>
          <w:szCs w:val="24"/>
          <w:lang w:eastAsia="ru-RU"/>
        </w:rPr>
      </w:pPr>
      <w:r>
        <w:rPr>
          <w:rFonts w:eastAsia="Times New Roman"/>
          <w:sz w:val="24"/>
          <w:szCs w:val="24"/>
          <w:lang w:eastAsia="ru-RU"/>
        </w:rPr>
        <w:t>8</w:t>
      </w:r>
      <w:r w:rsidRPr="00176A6E">
        <w:rPr>
          <w:rFonts w:eastAsia="Times New Roman"/>
          <w:sz w:val="24"/>
          <w:szCs w:val="24"/>
          <w:lang w:eastAsia="ru-RU"/>
        </w:rPr>
        <w:t>.Федеральный перечень учебников, рекомендованных (допущенных) МО И Н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(приказ МО РФ от 28.12.2011 № 2885</w:t>
      </w:r>
      <w:r w:rsidRPr="00176A6E">
        <w:rPr>
          <w:rFonts w:eastAsia="Times New Roman"/>
          <w:b/>
          <w:bCs/>
          <w:sz w:val="24"/>
          <w:szCs w:val="24"/>
          <w:lang w:eastAsia="ru-RU"/>
        </w:rPr>
        <w:t>).</w:t>
      </w:r>
    </w:p>
    <w:p w:rsidR="00F945C0" w:rsidRPr="00176A6E" w:rsidRDefault="00F945C0" w:rsidP="006E37BA">
      <w:pPr>
        <w:widowControl/>
        <w:autoSpaceDE/>
        <w:autoSpaceDN/>
        <w:adjustRightInd/>
        <w:ind w:firstLine="284"/>
        <w:rPr>
          <w:rFonts w:eastAsia="Times New Roman"/>
          <w:sz w:val="24"/>
          <w:szCs w:val="24"/>
          <w:u w:val="single"/>
          <w:lang w:eastAsia="ru-RU"/>
        </w:rPr>
      </w:pPr>
    </w:p>
    <w:p w:rsidR="00F945C0" w:rsidRPr="00176A6E" w:rsidRDefault="00F945C0" w:rsidP="006E37BA">
      <w:pPr>
        <w:widowControl/>
        <w:autoSpaceDE/>
        <w:autoSpaceDN/>
        <w:adjustRightInd/>
        <w:ind w:firstLine="284"/>
        <w:rPr>
          <w:rFonts w:eastAsia="Times New Roman"/>
          <w:sz w:val="24"/>
          <w:szCs w:val="24"/>
          <w:u w:val="single"/>
          <w:lang w:eastAsia="ru-RU"/>
        </w:rPr>
      </w:pPr>
      <w:r w:rsidRPr="00176A6E">
        <w:rPr>
          <w:rFonts w:eastAsia="Times New Roman"/>
          <w:sz w:val="24"/>
          <w:szCs w:val="24"/>
          <w:u w:val="single"/>
          <w:lang w:eastAsia="ru-RU"/>
        </w:rPr>
        <w:t>Региональный уровень</w:t>
      </w:r>
    </w:p>
    <w:p w:rsidR="00F945C0" w:rsidRPr="00176A6E" w:rsidRDefault="00F945C0" w:rsidP="006E37BA">
      <w:pPr>
        <w:widowControl/>
        <w:autoSpaceDE/>
        <w:autoSpaceDN/>
        <w:adjustRightInd/>
        <w:rPr>
          <w:rFonts w:eastAsia="Times New Roman"/>
          <w:sz w:val="24"/>
          <w:szCs w:val="24"/>
          <w:lang w:eastAsia="ru-RU"/>
        </w:rPr>
      </w:pPr>
      <w:r w:rsidRPr="00176A6E">
        <w:rPr>
          <w:rFonts w:eastAsia="Times New Roman"/>
          <w:sz w:val="24"/>
          <w:szCs w:val="24"/>
          <w:lang w:eastAsia="ru-RU"/>
        </w:rPr>
        <w:t>1.</w:t>
      </w:r>
      <w:r w:rsidRPr="00176A6E">
        <w:rPr>
          <w:rFonts w:eastAsia="Times New Roman"/>
          <w:sz w:val="24"/>
          <w:szCs w:val="24"/>
          <w:lang w:eastAsia="ru-RU"/>
        </w:rPr>
        <w:tab/>
        <w:t>Закон Свердловской области от 15 июля 2013 года № 78-ОЗ «Об образовании в Свердловской области».</w:t>
      </w:r>
    </w:p>
    <w:p w:rsidR="00F945C0" w:rsidRPr="00176A6E" w:rsidRDefault="00F945C0" w:rsidP="006E37BA">
      <w:pPr>
        <w:widowControl/>
        <w:autoSpaceDE/>
        <w:autoSpaceDN/>
        <w:adjustRightInd/>
        <w:rPr>
          <w:rFonts w:eastAsia="Times New Roman"/>
          <w:sz w:val="24"/>
          <w:szCs w:val="24"/>
          <w:lang w:eastAsia="ru-RU"/>
        </w:rPr>
      </w:pPr>
      <w:r w:rsidRPr="00176A6E">
        <w:rPr>
          <w:rFonts w:eastAsia="Times New Roman"/>
          <w:sz w:val="24"/>
          <w:szCs w:val="24"/>
          <w:lang w:eastAsia="ru-RU"/>
        </w:rPr>
        <w:t>2.Региональный (национально-региональный) компонент дошкольного, начального общего, основного общего и среднего общего образования Свердловской области от 17.01.2006 г. № 15- ПП.</w:t>
      </w:r>
    </w:p>
    <w:p w:rsidR="00F945C0" w:rsidRPr="00176A6E" w:rsidRDefault="00F945C0" w:rsidP="006E37BA">
      <w:pPr>
        <w:widowControl/>
        <w:autoSpaceDE/>
        <w:autoSpaceDN/>
        <w:adjustRightInd/>
        <w:rPr>
          <w:rFonts w:eastAsia="Times New Roman"/>
          <w:sz w:val="24"/>
          <w:szCs w:val="24"/>
          <w:u w:val="single"/>
          <w:lang w:eastAsia="ru-RU"/>
        </w:rPr>
      </w:pPr>
    </w:p>
    <w:p w:rsidR="00F945C0" w:rsidRPr="00176A6E" w:rsidRDefault="00F945C0" w:rsidP="006E37BA">
      <w:pPr>
        <w:widowControl/>
        <w:autoSpaceDE/>
        <w:autoSpaceDN/>
        <w:adjustRightInd/>
        <w:rPr>
          <w:rFonts w:eastAsia="Times New Roman"/>
          <w:sz w:val="24"/>
          <w:szCs w:val="24"/>
          <w:u w:val="single"/>
          <w:lang w:eastAsia="ru-RU"/>
        </w:rPr>
      </w:pPr>
      <w:r w:rsidRPr="00176A6E">
        <w:rPr>
          <w:rFonts w:eastAsia="Times New Roman"/>
          <w:sz w:val="24"/>
          <w:szCs w:val="24"/>
          <w:u w:val="single"/>
          <w:lang w:eastAsia="ru-RU"/>
        </w:rPr>
        <w:t>Школьный  уровень</w:t>
      </w:r>
    </w:p>
    <w:p w:rsidR="00F945C0" w:rsidRPr="00176A6E" w:rsidRDefault="00F945C0" w:rsidP="006E37BA">
      <w:pPr>
        <w:widowControl/>
        <w:autoSpaceDE/>
        <w:autoSpaceDN/>
        <w:adjustRightInd/>
        <w:rPr>
          <w:rFonts w:eastAsia="Times New Roman"/>
          <w:color w:val="000000"/>
          <w:sz w:val="24"/>
          <w:szCs w:val="24"/>
          <w:lang w:eastAsia="ru-RU"/>
        </w:rPr>
      </w:pPr>
      <w:r w:rsidRPr="00176A6E">
        <w:rPr>
          <w:rFonts w:eastAsia="Times New Roman"/>
          <w:sz w:val="24"/>
          <w:szCs w:val="24"/>
          <w:lang w:eastAsia="ru-RU"/>
        </w:rPr>
        <w:lastRenderedPageBreak/>
        <w:t>1.  Устав МКОУ «Рахмангуловская СОШ», утвержденный приказом начальника муниципального отдела управления образованием муниципального образования Красноуфимский округ от 22.08.2014г. № 406.</w:t>
      </w:r>
    </w:p>
    <w:p w:rsidR="00F945C0" w:rsidRPr="00176A6E" w:rsidRDefault="00F945C0" w:rsidP="006E37BA">
      <w:pPr>
        <w:widowControl/>
        <w:autoSpaceDE/>
        <w:autoSpaceDN/>
        <w:adjustRightInd/>
        <w:rPr>
          <w:rFonts w:eastAsia="Times New Roman"/>
          <w:color w:val="FF0000"/>
          <w:sz w:val="24"/>
          <w:szCs w:val="24"/>
          <w:lang w:eastAsia="ru-RU"/>
        </w:rPr>
      </w:pPr>
      <w:r w:rsidRPr="00176A6E">
        <w:rPr>
          <w:rFonts w:eastAsia="Times New Roman"/>
          <w:sz w:val="24"/>
          <w:szCs w:val="24"/>
          <w:lang w:eastAsia="ru-RU"/>
        </w:rPr>
        <w:t>2. Основная образовательная программа основного(среднего) общего образования МКОУ «Рахмангуловская СОШ»  (</w:t>
      </w:r>
      <w:r w:rsidRPr="00176A6E">
        <w:rPr>
          <w:rFonts w:eastAsia="Times New Roman"/>
          <w:sz w:val="24"/>
          <w:szCs w:val="24"/>
          <w:lang w:eastAsia="en-US"/>
        </w:rPr>
        <w:t xml:space="preserve"> приказ №163 от 30.08.2014).</w:t>
      </w:r>
    </w:p>
    <w:p w:rsidR="00F945C0" w:rsidRPr="00176A6E" w:rsidRDefault="00F945C0" w:rsidP="006E37BA">
      <w:pPr>
        <w:widowControl/>
        <w:autoSpaceDE/>
        <w:autoSpaceDN/>
        <w:adjustRightInd/>
        <w:rPr>
          <w:rFonts w:eastAsia="Times New Roman"/>
          <w:color w:val="FF0000"/>
          <w:sz w:val="24"/>
          <w:szCs w:val="24"/>
          <w:lang w:eastAsia="ru-RU"/>
        </w:rPr>
      </w:pPr>
      <w:r w:rsidRPr="00176A6E">
        <w:rPr>
          <w:rFonts w:eastAsia="Times New Roman"/>
          <w:sz w:val="24"/>
          <w:szCs w:val="24"/>
          <w:lang w:eastAsia="ru-RU"/>
        </w:rPr>
        <w:t>3. Учебный план МКОУ «Рахмангуловская СОШ» (</w:t>
      </w:r>
      <w:r w:rsidRPr="00176A6E">
        <w:rPr>
          <w:rFonts w:eastAsia="Times New Roman"/>
          <w:sz w:val="24"/>
          <w:szCs w:val="24"/>
          <w:lang w:eastAsia="en-US"/>
        </w:rPr>
        <w:t>приказ №175 от 31.08.2015).</w:t>
      </w:r>
    </w:p>
    <w:p w:rsidR="00F945C0" w:rsidRPr="00176A6E" w:rsidRDefault="00F945C0" w:rsidP="006E37BA">
      <w:pPr>
        <w:widowControl/>
        <w:autoSpaceDE/>
        <w:autoSpaceDN/>
        <w:adjustRightInd/>
        <w:rPr>
          <w:rFonts w:eastAsia="Times New Roman"/>
          <w:sz w:val="24"/>
          <w:szCs w:val="24"/>
          <w:lang w:eastAsia="ru-RU"/>
        </w:rPr>
      </w:pPr>
      <w:r w:rsidRPr="00176A6E">
        <w:rPr>
          <w:rFonts w:eastAsia="Times New Roman"/>
          <w:sz w:val="24"/>
          <w:szCs w:val="24"/>
          <w:lang w:eastAsia="ru-RU"/>
        </w:rPr>
        <w:t>4. Положение о рабочих программах МКОУ «Рахмангуловская СОШ» (</w:t>
      </w:r>
      <w:r w:rsidRPr="00176A6E">
        <w:rPr>
          <w:rFonts w:eastAsia="Times New Roman"/>
          <w:sz w:val="24"/>
          <w:szCs w:val="24"/>
          <w:lang w:eastAsia="en-US"/>
        </w:rPr>
        <w:t>приказ №163 от 30.08.2014).</w:t>
      </w:r>
    </w:p>
    <w:p w:rsidR="00F945C0" w:rsidRPr="00F21342" w:rsidRDefault="00F945C0" w:rsidP="001424B1">
      <w:pPr>
        <w:widowControl/>
        <w:autoSpaceDE/>
        <w:autoSpaceDN/>
        <w:adjustRightInd/>
        <w:jc w:val="both"/>
        <w:rPr>
          <w:rFonts w:eastAsia="Times New Roman"/>
          <w:b/>
          <w:bCs/>
          <w:sz w:val="24"/>
          <w:szCs w:val="24"/>
          <w:lang w:eastAsia="ru-RU"/>
        </w:rPr>
      </w:pPr>
    </w:p>
    <w:p w:rsidR="00F945C0" w:rsidRPr="00F21342" w:rsidRDefault="00F945C0" w:rsidP="001424B1">
      <w:pPr>
        <w:widowControl/>
        <w:autoSpaceDE/>
        <w:autoSpaceDN/>
        <w:adjustRightInd/>
        <w:jc w:val="both"/>
        <w:rPr>
          <w:rFonts w:eastAsia="Times New Roman"/>
          <w:b/>
          <w:bCs/>
          <w:sz w:val="24"/>
          <w:szCs w:val="24"/>
          <w:lang w:eastAsia="ru-RU"/>
        </w:rPr>
      </w:pPr>
      <w:r w:rsidRPr="00F21342">
        <w:rPr>
          <w:rFonts w:eastAsia="Times New Roman"/>
          <w:b/>
          <w:bCs/>
          <w:sz w:val="24"/>
          <w:szCs w:val="24"/>
          <w:lang w:eastAsia="ru-RU"/>
        </w:rPr>
        <w:t>Цели и задачи изучения предмета</w:t>
      </w:r>
    </w:p>
    <w:p w:rsidR="00F945C0" w:rsidRPr="00F21342" w:rsidRDefault="00F945C0" w:rsidP="001424B1">
      <w:pPr>
        <w:widowControl/>
        <w:autoSpaceDE/>
        <w:autoSpaceDN/>
        <w:adjustRightInd/>
        <w:jc w:val="both"/>
        <w:rPr>
          <w:rFonts w:eastAsia="Times New Roman"/>
          <w:b/>
          <w:bCs/>
          <w:i/>
          <w:iCs/>
          <w:sz w:val="24"/>
          <w:szCs w:val="24"/>
          <w:lang w:eastAsia="ru-RU"/>
        </w:rPr>
      </w:pPr>
    </w:p>
    <w:p w:rsidR="00F945C0" w:rsidRPr="00F21342" w:rsidRDefault="00F945C0" w:rsidP="001424B1">
      <w:pPr>
        <w:widowControl/>
        <w:autoSpaceDE/>
        <w:autoSpaceDN/>
        <w:adjustRightInd/>
        <w:jc w:val="both"/>
        <w:rPr>
          <w:rFonts w:eastAsia="Times New Roman"/>
          <w:b/>
          <w:bCs/>
          <w:i/>
          <w:iCs/>
          <w:sz w:val="24"/>
          <w:szCs w:val="24"/>
          <w:lang w:eastAsia="ru-RU"/>
        </w:rPr>
      </w:pPr>
      <w:r w:rsidRPr="00F21342">
        <w:rPr>
          <w:rFonts w:eastAsia="Times New Roman"/>
          <w:b/>
          <w:bCs/>
          <w:i/>
          <w:iCs/>
          <w:sz w:val="24"/>
          <w:szCs w:val="24"/>
          <w:lang w:eastAsia="ru-RU"/>
        </w:rPr>
        <w:t>Изучение химии в основной школе направлено на достижение следующих целей:</w:t>
      </w:r>
    </w:p>
    <w:p w:rsidR="00F945C0" w:rsidRPr="00F21342" w:rsidRDefault="00F945C0" w:rsidP="00176A6E">
      <w:pPr>
        <w:widowControl/>
        <w:numPr>
          <w:ilvl w:val="0"/>
          <w:numId w:val="1"/>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bCs/>
          <w:sz w:val="24"/>
          <w:szCs w:val="24"/>
          <w:lang w:eastAsia="ru-RU"/>
        </w:rPr>
        <w:t>освоениеважнейших знаний</w:t>
      </w:r>
      <w:r w:rsidRPr="00F21342">
        <w:rPr>
          <w:rFonts w:eastAsia="Times New Roman"/>
          <w:sz w:val="24"/>
          <w:szCs w:val="24"/>
          <w:lang w:eastAsia="ru-RU"/>
        </w:rPr>
        <w:t xml:space="preserve"> об основных понятиях и законах химии, химической символике;</w:t>
      </w:r>
    </w:p>
    <w:p w:rsidR="00F945C0" w:rsidRPr="00F21342" w:rsidRDefault="00F945C0" w:rsidP="00176A6E">
      <w:pPr>
        <w:widowControl/>
        <w:numPr>
          <w:ilvl w:val="0"/>
          <w:numId w:val="1"/>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bCs/>
          <w:sz w:val="24"/>
          <w:szCs w:val="24"/>
          <w:lang w:eastAsia="ru-RU"/>
        </w:rPr>
        <w:t xml:space="preserve">овладение умениями </w:t>
      </w:r>
      <w:r w:rsidRPr="00F21342">
        <w:rPr>
          <w:rFonts w:eastAsia="Times New Roman"/>
          <w:sz w:val="24"/>
          <w:szCs w:val="24"/>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945C0" w:rsidRPr="00F21342" w:rsidRDefault="00F945C0" w:rsidP="00176A6E">
      <w:pPr>
        <w:widowControl/>
        <w:numPr>
          <w:ilvl w:val="0"/>
          <w:numId w:val="1"/>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bCs/>
          <w:sz w:val="24"/>
          <w:szCs w:val="24"/>
          <w:lang w:eastAsia="ru-RU"/>
        </w:rPr>
        <w:t xml:space="preserve">развитие </w:t>
      </w:r>
      <w:r w:rsidRPr="00F21342">
        <w:rPr>
          <w:rFonts w:eastAsia="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945C0" w:rsidRPr="00F21342" w:rsidRDefault="00F945C0" w:rsidP="00176A6E">
      <w:pPr>
        <w:widowControl/>
        <w:numPr>
          <w:ilvl w:val="0"/>
          <w:numId w:val="1"/>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bCs/>
          <w:sz w:val="24"/>
          <w:szCs w:val="24"/>
          <w:lang w:eastAsia="ru-RU"/>
        </w:rPr>
        <w:t>воспитание</w:t>
      </w:r>
      <w:r w:rsidRPr="00F21342">
        <w:rPr>
          <w:rFonts w:eastAsia="Times New Roman"/>
          <w:sz w:val="24"/>
          <w:szCs w:val="24"/>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F945C0" w:rsidRPr="00F21342" w:rsidRDefault="00F945C0" w:rsidP="00176A6E">
      <w:pPr>
        <w:widowControl/>
        <w:numPr>
          <w:ilvl w:val="0"/>
          <w:numId w:val="1"/>
        </w:numPr>
        <w:autoSpaceDE/>
        <w:autoSpaceDN/>
        <w:adjustRightInd/>
        <w:spacing w:before="40" w:after="200" w:line="276" w:lineRule="auto"/>
        <w:ind w:firstLine="567"/>
        <w:jc w:val="both"/>
        <w:rPr>
          <w:rFonts w:eastAsia="Times New Roman"/>
          <w:sz w:val="24"/>
          <w:szCs w:val="24"/>
          <w:lang w:eastAsia="ru-RU"/>
        </w:rPr>
      </w:pPr>
      <w:r w:rsidRPr="00F21342">
        <w:rPr>
          <w:rFonts w:eastAsia="Times New Roman"/>
          <w:b/>
          <w:bCs/>
          <w:sz w:val="24"/>
          <w:szCs w:val="24"/>
          <w:lang w:eastAsia="ru-RU"/>
        </w:rPr>
        <w:t xml:space="preserve">применение полученных знаний и умений </w:t>
      </w:r>
      <w:r w:rsidRPr="00F21342">
        <w:rPr>
          <w:rFonts w:eastAsia="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945C0" w:rsidRPr="00F21342" w:rsidRDefault="00F945C0" w:rsidP="001424B1">
      <w:pPr>
        <w:widowControl/>
        <w:shd w:val="clear" w:color="auto" w:fill="FFFFFF"/>
        <w:autoSpaceDE/>
        <w:autoSpaceDN/>
        <w:adjustRightInd/>
        <w:jc w:val="both"/>
        <w:rPr>
          <w:rFonts w:eastAsia="Times New Roman"/>
          <w:sz w:val="24"/>
          <w:szCs w:val="24"/>
          <w:lang w:eastAsia="ru-RU"/>
        </w:rPr>
      </w:pPr>
      <w:r w:rsidRPr="00F21342">
        <w:rPr>
          <w:rFonts w:eastAsia="Times New Roman"/>
          <w:color w:val="000000"/>
          <w:sz w:val="24"/>
          <w:szCs w:val="24"/>
          <w:lang w:eastAsia="ru-RU"/>
        </w:rPr>
        <w:t>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обе составляющие курса: и теория, и факты.</w:t>
      </w:r>
    </w:p>
    <w:p w:rsidR="00F945C0" w:rsidRPr="00F21342" w:rsidRDefault="00F945C0" w:rsidP="001424B1">
      <w:pPr>
        <w:widowControl/>
        <w:shd w:val="clear" w:color="auto" w:fill="FFFFFF"/>
        <w:autoSpaceDE/>
        <w:autoSpaceDN/>
        <w:adjustRightInd/>
        <w:jc w:val="both"/>
        <w:rPr>
          <w:rFonts w:eastAsia="Times New Roman"/>
          <w:sz w:val="24"/>
          <w:szCs w:val="24"/>
          <w:lang w:eastAsia="ru-RU"/>
        </w:rPr>
      </w:pPr>
      <w:r w:rsidRPr="00F21342">
        <w:rPr>
          <w:rFonts w:eastAsia="Times New Roman"/>
          <w:color w:val="000000"/>
          <w:sz w:val="24"/>
          <w:szCs w:val="24"/>
          <w:lang w:eastAsia="ru-RU"/>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F945C0" w:rsidRPr="00F21342" w:rsidRDefault="00F945C0" w:rsidP="001424B1">
      <w:pPr>
        <w:widowControl/>
        <w:shd w:val="clear" w:color="auto" w:fill="FFFFFF"/>
        <w:autoSpaceDE/>
        <w:autoSpaceDN/>
        <w:adjustRightInd/>
        <w:jc w:val="both"/>
        <w:rPr>
          <w:rFonts w:eastAsia="Times New Roman"/>
          <w:color w:val="000000"/>
          <w:sz w:val="24"/>
          <w:szCs w:val="24"/>
          <w:lang w:eastAsia="ru-RU"/>
        </w:rPr>
      </w:pPr>
      <w:r w:rsidRPr="00F21342">
        <w:rPr>
          <w:rFonts w:eastAsia="Times New Roman"/>
          <w:color w:val="000000"/>
          <w:sz w:val="24"/>
          <w:szCs w:val="24"/>
          <w:lang w:eastAsia="ru-RU"/>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F945C0" w:rsidRPr="00F21342" w:rsidRDefault="00F945C0" w:rsidP="001424B1">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w:t>
      </w:r>
      <w:r w:rsidRPr="00F21342">
        <w:rPr>
          <w:rFonts w:eastAsia="Times New Roman"/>
          <w:sz w:val="24"/>
          <w:szCs w:val="24"/>
          <w:lang w:eastAsia="ru-RU"/>
        </w:rPr>
        <w:lastRenderedPageBreak/>
        <w:t>лежит идея генетического развития органических веществ от углеводородов до биополимеров (белков и углеводов).</w:t>
      </w:r>
    </w:p>
    <w:p w:rsidR="00F945C0" w:rsidRPr="00F21342" w:rsidRDefault="00F945C0" w:rsidP="001424B1">
      <w:pPr>
        <w:widowControl/>
        <w:autoSpaceDE/>
        <w:autoSpaceDN/>
        <w:adjustRightInd/>
        <w:rPr>
          <w:rFonts w:eastAsia="Times New Roman"/>
          <w:b/>
          <w:bCs/>
          <w:i/>
          <w:iCs/>
          <w:sz w:val="24"/>
          <w:szCs w:val="24"/>
          <w:lang w:eastAsia="ru-RU"/>
        </w:rPr>
      </w:pPr>
    </w:p>
    <w:p w:rsidR="00F945C0" w:rsidRPr="00F21342" w:rsidRDefault="00F945C0" w:rsidP="001424B1">
      <w:pPr>
        <w:widowControl/>
        <w:autoSpaceDE/>
        <w:autoSpaceDN/>
        <w:adjustRightInd/>
        <w:rPr>
          <w:rFonts w:eastAsia="Times New Roman"/>
          <w:b/>
          <w:bCs/>
          <w:i/>
          <w:iCs/>
          <w:sz w:val="24"/>
          <w:szCs w:val="24"/>
          <w:lang w:eastAsia="ru-RU"/>
        </w:rPr>
      </w:pPr>
    </w:p>
    <w:p w:rsidR="00F945C0" w:rsidRPr="00F21342" w:rsidRDefault="00F945C0" w:rsidP="001424B1">
      <w:pPr>
        <w:widowControl/>
        <w:autoSpaceDE/>
        <w:autoSpaceDN/>
        <w:adjustRightInd/>
        <w:rPr>
          <w:rFonts w:eastAsia="Times New Roman"/>
          <w:sz w:val="24"/>
          <w:szCs w:val="24"/>
          <w:lang w:eastAsia="ru-RU"/>
        </w:rPr>
      </w:pPr>
      <w:r w:rsidRPr="00F21342">
        <w:rPr>
          <w:rFonts w:eastAsia="Times New Roman"/>
          <w:b/>
          <w:bCs/>
          <w:i/>
          <w:iCs/>
          <w:sz w:val="24"/>
          <w:szCs w:val="24"/>
          <w:lang w:eastAsia="ru-RU"/>
        </w:rPr>
        <w:t>Механизмы формирования ключевых компетенций обучающихся.</w:t>
      </w:r>
    </w:p>
    <w:p w:rsidR="00F945C0" w:rsidRPr="00F21342" w:rsidRDefault="00F945C0" w:rsidP="001424B1">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этапе основного общего образования являются:</w:t>
      </w:r>
    </w:p>
    <w:p w:rsidR="00F945C0" w:rsidRPr="00F21342" w:rsidRDefault="00F945C0" w:rsidP="00176A6E">
      <w:pPr>
        <w:widowControl/>
        <w:numPr>
          <w:ilvl w:val="0"/>
          <w:numId w:val="2"/>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определение адекватных способов решения учебной задачи;</w:t>
      </w:r>
    </w:p>
    <w:p w:rsidR="00F945C0" w:rsidRPr="00F21342" w:rsidRDefault="00F945C0" w:rsidP="00176A6E">
      <w:pPr>
        <w:widowControl/>
        <w:numPr>
          <w:ilvl w:val="0"/>
          <w:numId w:val="2"/>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комбинирование известных алгоритмов деятельности в ситуациях, не предполагающих стандартное применение одного из них;</w:t>
      </w:r>
    </w:p>
    <w:p w:rsidR="00F945C0" w:rsidRPr="00F21342" w:rsidRDefault="00F945C0" w:rsidP="00176A6E">
      <w:pPr>
        <w:widowControl/>
        <w:numPr>
          <w:ilvl w:val="0"/>
          <w:numId w:val="2"/>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w:t>
      </w:r>
    </w:p>
    <w:p w:rsidR="00F945C0" w:rsidRPr="00F21342" w:rsidRDefault="00F945C0" w:rsidP="00176A6E">
      <w:pPr>
        <w:widowControl/>
        <w:numPr>
          <w:ilvl w:val="0"/>
          <w:numId w:val="2"/>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владение умениями совместной деятельности (согласование и координация деятельности с другими ее участниками);</w:t>
      </w:r>
    </w:p>
    <w:p w:rsidR="00F945C0" w:rsidRPr="00F21342" w:rsidRDefault="00F945C0" w:rsidP="00176A6E">
      <w:pPr>
        <w:widowControl/>
        <w:numPr>
          <w:ilvl w:val="0"/>
          <w:numId w:val="2"/>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объективное оценивание своего вклада в решение общих задач коллектива;</w:t>
      </w:r>
    </w:p>
    <w:p w:rsidR="00F945C0" w:rsidRPr="00F21342" w:rsidRDefault="00F945C0" w:rsidP="00176A6E">
      <w:pPr>
        <w:widowControl/>
        <w:numPr>
          <w:ilvl w:val="0"/>
          <w:numId w:val="2"/>
        </w:numPr>
        <w:autoSpaceDE/>
        <w:autoSpaceDN/>
        <w:adjustRightInd/>
        <w:spacing w:before="100" w:beforeAutospacing="1" w:after="100" w:afterAutospacing="1"/>
        <w:rPr>
          <w:rFonts w:eastAsia="Times New Roman"/>
          <w:sz w:val="24"/>
          <w:szCs w:val="24"/>
          <w:lang w:eastAsia="ru-RU"/>
        </w:rPr>
      </w:pPr>
      <w:r w:rsidRPr="00F21342">
        <w:rPr>
          <w:rFonts w:eastAsia="Times New Roman"/>
          <w:sz w:val="24"/>
          <w:szCs w:val="24"/>
          <w:lang w:eastAsia="ru-RU"/>
        </w:rPr>
        <w:t>учет особенностей различного ролевого поведения.</w:t>
      </w:r>
    </w:p>
    <w:p w:rsidR="00F945C0" w:rsidRPr="006E37BA" w:rsidRDefault="00F945C0" w:rsidP="006E37BA">
      <w:pPr>
        <w:widowControl/>
        <w:autoSpaceDE/>
        <w:autoSpaceDN/>
        <w:adjustRightInd/>
        <w:spacing w:before="100" w:beforeAutospacing="1" w:after="100" w:afterAutospacing="1"/>
        <w:ind w:left="720"/>
        <w:rPr>
          <w:rFonts w:eastAsia="Times New Roman"/>
          <w:sz w:val="24"/>
          <w:szCs w:val="24"/>
          <w:lang w:eastAsia="ru-RU"/>
        </w:rPr>
      </w:pPr>
      <w:r w:rsidRPr="00F21342">
        <w:rPr>
          <w:rFonts w:eastAsia="Times New Roman"/>
          <w:sz w:val="24"/>
          <w:szCs w:val="24"/>
          <w:lang w:eastAsia="ru-RU"/>
        </w:rPr>
        <w:t>В работе используются материалы ИКТ.</w:t>
      </w:r>
    </w:p>
    <w:p w:rsidR="00F945C0" w:rsidRPr="00F21342" w:rsidRDefault="00F945C0" w:rsidP="00C77A3C">
      <w:pPr>
        <w:widowControl/>
        <w:autoSpaceDE/>
        <w:autoSpaceDN/>
        <w:adjustRightInd/>
        <w:spacing w:before="100" w:beforeAutospacing="1" w:after="100" w:afterAutospacing="1"/>
        <w:ind w:left="720"/>
        <w:rPr>
          <w:rFonts w:eastAsia="Times New Roman"/>
          <w:b/>
          <w:bCs/>
          <w:sz w:val="24"/>
          <w:szCs w:val="24"/>
          <w:lang w:eastAsia="ru-RU"/>
        </w:rPr>
      </w:pPr>
      <w:r w:rsidRPr="00F21342">
        <w:rPr>
          <w:rFonts w:eastAsia="Times New Roman"/>
          <w:b/>
          <w:bCs/>
          <w:sz w:val="24"/>
          <w:szCs w:val="24"/>
          <w:lang w:eastAsia="ru-RU"/>
        </w:rPr>
        <w:t>Сайты интернета:</w:t>
      </w:r>
    </w:p>
    <w:p w:rsidR="00F945C0" w:rsidRPr="00F21342" w:rsidRDefault="00F945C0" w:rsidP="001424B1">
      <w:pPr>
        <w:widowControl/>
        <w:autoSpaceDE/>
        <w:autoSpaceDN/>
        <w:adjustRightInd/>
        <w:rPr>
          <w:rFonts w:eastAsia="Times New Roman"/>
          <w:color w:val="000000"/>
          <w:sz w:val="24"/>
          <w:szCs w:val="24"/>
          <w:lang w:eastAsia="ru-RU"/>
        </w:rPr>
      </w:pPr>
      <w:r w:rsidRPr="00F21342">
        <w:rPr>
          <w:rFonts w:eastAsia="Times New Roman"/>
          <w:sz w:val="24"/>
          <w:szCs w:val="24"/>
          <w:lang w:eastAsia="ru-RU"/>
        </w:rPr>
        <w:t>1)</w:t>
      </w:r>
      <w:hyperlink r:id="rId8" w:history="1">
        <w:r w:rsidRPr="00F21342">
          <w:rPr>
            <w:rFonts w:eastAsia="Times New Roman"/>
            <w:color w:val="000000"/>
            <w:sz w:val="24"/>
            <w:szCs w:val="24"/>
            <w:u w:val="single"/>
            <w:lang w:val="en-US" w:eastAsia="ru-RU"/>
          </w:rPr>
          <w:t>www</w:t>
        </w:r>
        <w:r w:rsidRPr="00F21342">
          <w:rPr>
            <w:rFonts w:eastAsia="Times New Roman"/>
            <w:color w:val="000000"/>
            <w:sz w:val="24"/>
            <w:szCs w:val="24"/>
            <w:u w:val="single"/>
            <w:lang w:eastAsia="ru-RU"/>
          </w:rPr>
          <w:t>.</w:t>
        </w:r>
        <w:r w:rsidRPr="00F21342">
          <w:rPr>
            <w:rFonts w:eastAsia="Times New Roman"/>
            <w:color w:val="000000"/>
            <w:sz w:val="24"/>
            <w:szCs w:val="24"/>
            <w:u w:val="single"/>
            <w:lang w:val="en-US" w:eastAsia="ru-RU"/>
          </w:rPr>
          <w:t>egesha</w:t>
        </w:r>
        <w:r w:rsidRPr="00F21342">
          <w:rPr>
            <w:rFonts w:eastAsia="Times New Roman"/>
            <w:color w:val="000000"/>
            <w:sz w:val="24"/>
            <w:szCs w:val="24"/>
            <w:u w:val="single"/>
            <w:lang w:eastAsia="ru-RU"/>
          </w:rPr>
          <w:t>.</w:t>
        </w:r>
        <w:r w:rsidRPr="00F21342">
          <w:rPr>
            <w:rFonts w:eastAsia="Times New Roman"/>
            <w:color w:val="000000"/>
            <w:sz w:val="24"/>
            <w:szCs w:val="24"/>
            <w:u w:val="single"/>
            <w:lang w:val="en-US" w:eastAsia="ru-RU"/>
          </w:rPr>
          <w:t>ru</w:t>
        </w:r>
      </w:hyperlink>
    </w:p>
    <w:p w:rsidR="00F945C0" w:rsidRPr="00F21342" w:rsidRDefault="00F945C0" w:rsidP="001424B1">
      <w:pPr>
        <w:widowControl/>
        <w:autoSpaceDE/>
        <w:autoSpaceDN/>
        <w:adjustRightInd/>
        <w:rPr>
          <w:rFonts w:eastAsia="Times New Roman"/>
          <w:sz w:val="24"/>
          <w:szCs w:val="24"/>
          <w:lang w:eastAsia="ru-RU"/>
        </w:rPr>
      </w:pPr>
      <w:r w:rsidRPr="00F21342">
        <w:rPr>
          <w:rFonts w:eastAsia="Times New Roman"/>
          <w:sz w:val="24"/>
          <w:szCs w:val="24"/>
          <w:lang w:eastAsia="ru-RU"/>
        </w:rPr>
        <w:t>2)</w:t>
      </w:r>
      <w:r w:rsidRPr="00F21342">
        <w:rPr>
          <w:rFonts w:eastAsia="Times New Roman"/>
          <w:sz w:val="24"/>
          <w:szCs w:val="24"/>
          <w:lang w:val="en-US" w:eastAsia="ru-RU"/>
        </w:rPr>
        <w:t>mirhium</w:t>
      </w:r>
      <w:r w:rsidRPr="00F21342">
        <w:rPr>
          <w:rFonts w:eastAsia="Times New Roman"/>
          <w:sz w:val="24"/>
          <w:szCs w:val="24"/>
          <w:lang w:eastAsia="ru-RU"/>
        </w:rPr>
        <w:t>.</w:t>
      </w:r>
      <w:r w:rsidRPr="00F21342">
        <w:rPr>
          <w:rFonts w:eastAsia="Times New Roman"/>
          <w:sz w:val="24"/>
          <w:szCs w:val="24"/>
          <w:lang w:val="en-US" w:eastAsia="ru-RU"/>
        </w:rPr>
        <w:t>ucoz</w:t>
      </w:r>
      <w:r w:rsidRPr="00F21342">
        <w:rPr>
          <w:rFonts w:eastAsia="Times New Roman"/>
          <w:sz w:val="24"/>
          <w:szCs w:val="24"/>
          <w:lang w:eastAsia="ru-RU"/>
        </w:rPr>
        <w:t>.</w:t>
      </w:r>
      <w:r w:rsidRPr="00F21342">
        <w:rPr>
          <w:rFonts w:eastAsia="Times New Roman"/>
          <w:sz w:val="24"/>
          <w:szCs w:val="24"/>
          <w:lang w:val="en-US" w:eastAsia="ru-RU"/>
        </w:rPr>
        <w:t>ru</w:t>
      </w:r>
    </w:p>
    <w:p w:rsidR="00F945C0" w:rsidRPr="00F21342" w:rsidRDefault="00F945C0" w:rsidP="001424B1">
      <w:pPr>
        <w:widowControl/>
        <w:autoSpaceDE/>
        <w:autoSpaceDN/>
        <w:adjustRightInd/>
        <w:rPr>
          <w:rFonts w:eastAsia="Times New Roman"/>
          <w:sz w:val="24"/>
          <w:szCs w:val="24"/>
          <w:lang w:eastAsia="ru-RU"/>
        </w:rPr>
      </w:pPr>
    </w:p>
    <w:p w:rsidR="00F945C0" w:rsidRPr="00F21342" w:rsidRDefault="00F945C0" w:rsidP="001424B1">
      <w:pPr>
        <w:widowControl/>
        <w:autoSpaceDE/>
        <w:autoSpaceDN/>
        <w:adjustRightInd/>
        <w:ind w:firstLine="480"/>
        <w:jc w:val="both"/>
        <w:rPr>
          <w:rFonts w:eastAsia="Times New Roman"/>
          <w:i/>
          <w:iCs/>
          <w:sz w:val="24"/>
          <w:szCs w:val="24"/>
          <w:lang w:eastAsia="ru-RU"/>
        </w:rPr>
      </w:pPr>
      <w:r w:rsidRPr="00F21342">
        <w:rPr>
          <w:rFonts w:eastAsia="Times New Roman"/>
          <w:i/>
          <w:iCs/>
          <w:sz w:val="24"/>
          <w:szCs w:val="24"/>
          <w:lang w:eastAsia="ru-RU"/>
        </w:rPr>
        <w:t xml:space="preserve">Ведущими идеями предлагаемого курса являются: </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Материальное единство веществ природы, их генетическая связь; </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Причинно-следственные связи между составом, строением, свойствами и применением веществ; </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Познаваемость веществ и закономерностей протекания химических реакций; </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Объясняющая и прогнозирующая роль теоретических знаний для фактического материала химии элементов; </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 загрязнений.  </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Наука и практика взаимосвязаны: требования практики – движущая сила науки, успехи практики обусловлены достижениями науки;</w:t>
      </w:r>
    </w:p>
    <w:p w:rsidR="00F945C0" w:rsidRPr="00F21342" w:rsidRDefault="00F945C0" w:rsidP="001424B1">
      <w:pPr>
        <w:widowControl/>
        <w:autoSpaceDE/>
        <w:autoSpaceDN/>
        <w:adjustRightInd/>
        <w:ind w:firstLine="480"/>
        <w:jc w:val="both"/>
        <w:rPr>
          <w:rFonts w:eastAsia="Times New Roman"/>
          <w:sz w:val="24"/>
          <w:szCs w:val="24"/>
          <w:lang w:eastAsia="ru-RU"/>
        </w:rPr>
      </w:pPr>
      <w:r w:rsidRPr="00F21342">
        <w:rPr>
          <w:rFonts w:eastAsia="Times New Roman"/>
          <w:sz w:val="24"/>
          <w:szCs w:val="24"/>
          <w:lang w:eastAsia="ru-RU"/>
        </w:rPr>
        <w:t xml:space="preserve">Развитие химической науки  служит интересам человека и общества в целом, имеет гуманистический характер и призвано способствовать решению глобальных проблем современности. </w:t>
      </w:r>
    </w:p>
    <w:p w:rsidR="00F945C0" w:rsidRPr="00F21342" w:rsidRDefault="00F945C0" w:rsidP="001424B1">
      <w:pPr>
        <w:widowControl/>
        <w:tabs>
          <w:tab w:val="left" w:pos="5160"/>
        </w:tabs>
        <w:autoSpaceDE/>
        <w:autoSpaceDN/>
        <w:adjustRightInd/>
        <w:ind w:firstLine="709"/>
        <w:jc w:val="both"/>
        <w:rPr>
          <w:rFonts w:eastAsia="Times New Roman"/>
          <w:sz w:val="24"/>
          <w:szCs w:val="24"/>
          <w:lang w:eastAsia="ru-RU"/>
        </w:rPr>
      </w:pPr>
      <w:r w:rsidRPr="00F21342">
        <w:rPr>
          <w:rFonts w:eastAsia="Times New Roman"/>
          <w:sz w:val="24"/>
          <w:szCs w:val="24"/>
          <w:lang w:eastAsia="ru-RU"/>
        </w:rPr>
        <w:t>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тестовый контроль знаний и др. в зависимости от склонностей, потребностей, возможностей и способностей класса.</w:t>
      </w:r>
    </w:p>
    <w:p w:rsidR="00F945C0" w:rsidRPr="00F21342" w:rsidRDefault="00F945C0" w:rsidP="001424B1">
      <w:pPr>
        <w:widowControl/>
        <w:tabs>
          <w:tab w:val="left" w:pos="5160"/>
        </w:tabs>
        <w:autoSpaceDE/>
        <w:autoSpaceDN/>
        <w:adjustRightInd/>
        <w:ind w:firstLine="709"/>
        <w:jc w:val="both"/>
        <w:rPr>
          <w:rFonts w:eastAsia="Times New Roman"/>
          <w:sz w:val="24"/>
          <w:szCs w:val="24"/>
          <w:lang w:eastAsia="ru-RU"/>
        </w:rPr>
      </w:pPr>
    </w:p>
    <w:p w:rsidR="00F945C0" w:rsidRPr="00F21342" w:rsidRDefault="00F945C0" w:rsidP="007F0B68">
      <w:pPr>
        <w:widowControl/>
        <w:autoSpaceDE/>
        <w:autoSpaceDN/>
        <w:adjustRightInd/>
        <w:jc w:val="both"/>
        <w:rPr>
          <w:rFonts w:eastAsia="Times New Roman"/>
          <w:b/>
          <w:bCs/>
          <w:sz w:val="24"/>
          <w:szCs w:val="24"/>
          <w:lang w:eastAsia="ru-RU"/>
        </w:rPr>
      </w:pPr>
      <w:r w:rsidRPr="00F21342">
        <w:rPr>
          <w:rFonts w:eastAsia="Times New Roman"/>
          <w:b/>
          <w:bCs/>
          <w:sz w:val="24"/>
          <w:szCs w:val="24"/>
          <w:lang w:eastAsia="ru-RU"/>
        </w:rPr>
        <w:lastRenderedPageBreak/>
        <w:t>Формы организации учебного процесса:</w:t>
      </w:r>
    </w:p>
    <w:p w:rsidR="00F945C0" w:rsidRPr="00F21342" w:rsidRDefault="00F945C0" w:rsidP="00176A6E">
      <w:pPr>
        <w:widowControl/>
        <w:numPr>
          <w:ilvl w:val="0"/>
          <w:numId w:val="19"/>
        </w:numPr>
        <w:autoSpaceDE/>
        <w:autoSpaceDN/>
        <w:adjustRightInd/>
        <w:jc w:val="both"/>
        <w:rPr>
          <w:rFonts w:eastAsia="Times New Roman"/>
          <w:sz w:val="24"/>
          <w:szCs w:val="24"/>
          <w:lang w:eastAsia="ru-RU"/>
        </w:rPr>
      </w:pPr>
      <w:r w:rsidRPr="00F21342">
        <w:rPr>
          <w:rFonts w:eastAsia="Times New Roman"/>
          <w:sz w:val="24"/>
          <w:szCs w:val="24"/>
          <w:lang w:eastAsia="ru-RU"/>
        </w:rPr>
        <w:t>индивидуальные;</w:t>
      </w:r>
    </w:p>
    <w:p w:rsidR="00F945C0" w:rsidRPr="00F21342" w:rsidRDefault="00F945C0" w:rsidP="00176A6E">
      <w:pPr>
        <w:widowControl/>
        <w:numPr>
          <w:ilvl w:val="0"/>
          <w:numId w:val="19"/>
        </w:numPr>
        <w:autoSpaceDE/>
        <w:autoSpaceDN/>
        <w:adjustRightInd/>
        <w:jc w:val="both"/>
        <w:rPr>
          <w:rFonts w:eastAsia="Times New Roman"/>
          <w:sz w:val="24"/>
          <w:szCs w:val="24"/>
          <w:lang w:eastAsia="ru-RU"/>
        </w:rPr>
      </w:pPr>
      <w:r w:rsidRPr="00F21342">
        <w:rPr>
          <w:rFonts w:eastAsia="Times New Roman"/>
          <w:sz w:val="24"/>
          <w:szCs w:val="24"/>
          <w:lang w:eastAsia="ru-RU"/>
        </w:rPr>
        <w:t>групповые;</w:t>
      </w:r>
    </w:p>
    <w:p w:rsidR="00F945C0" w:rsidRPr="00F21342" w:rsidRDefault="00F945C0" w:rsidP="00176A6E">
      <w:pPr>
        <w:widowControl/>
        <w:numPr>
          <w:ilvl w:val="0"/>
          <w:numId w:val="19"/>
        </w:numPr>
        <w:autoSpaceDE/>
        <w:autoSpaceDN/>
        <w:adjustRightInd/>
        <w:jc w:val="both"/>
        <w:rPr>
          <w:rFonts w:eastAsia="Times New Roman"/>
          <w:sz w:val="24"/>
          <w:szCs w:val="24"/>
          <w:lang w:eastAsia="ru-RU"/>
        </w:rPr>
      </w:pPr>
      <w:r w:rsidRPr="00F21342">
        <w:rPr>
          <w:rFonts w:eastAsia="Times New Roman"/>
          <w:sz w:val="24"/>
          <w:szCs w:val="24"/>
          <w:lang w:eastAsia="ru-RU"/>
        </w:rPr>
        <w:t>фронтальные;</w:t>
      </w:r>
    </w:p>
    <w:p w:rsidR="00F945C0" w:rsidRPr="00F21342" w:rsidRDefault="00F945C0" w:rsidP="00176A6E">
      <w:pPr>
        <w:widowControl/>
        <w:numPr>
          <w:ilvl w:val="0"/>
          <w:numId w:val="19"/>
        </w:numPr>
        <w:autoSpaceDE/>
        <w:autoSpaceDN/>
        <w:adjustRightInd/>
        <w:jc w:val="both"/>
        <w:rPr>
          <w:rFonts w:eastAsia="Times New Roman"/>
          <w:sz w:val="24"/>
          <w:szCs w:val="24"/>
          <w:lang w:eastAsia="ru-RU"/>
        </w:rPr>
      </w:pPr>
      <w:r w:rsidRPr="00F21342">
        <w:rPr>
          <w:rFonts w:eastAsia="Times New Roman"/>
          <w:sz w:val="24"/>
          <w:szCs w:val="24"/>
          <w:lang w:eastAsia="ru-RU"/>
        </w:rPr>
        <w:t>практические работы</w:t>
      </w:r>
    </w:p>
    <w:p w:rsidR="00F945C0" w:rsidRPr="00F21342" w:rsidRDefault="00F945C0" w:rsidP="00176A6E">
      <w:pPr>
        <w:widowControl/>
        <w:numPr>
          <w:ilvl w:val="0"/>
          <w:numId w:val="19"/>
        </w:numPr>
        <w:autoSpaceDE/>
        <w:autoSpaceDN/>
        <w:adjustRightInd/>
        <w:jc w:val="both"/>
        <w:rPr>
          <w:rFonts w:eastAsia="Times New Roman"/>
          <w:sz w:val="24"/>
          <w:szCs w:val="24"/>
          <w:lang w:eastAsia="ru-RU"/>
        </w:rPr>
      </w:pPr>
      <w:r w:rsidRPr="00F21342">
        <w:rPr>
          <w:rFonts w:eastAsia="Times New Roman"/>
          <w:sz w:val="24"/>
          <w:szCs w:val="24"/>
          <w:lang w:eastAsia="ru-RU"/>
        </w:rPr>
        <w:t>лабораторные работы</w:t>
      </w:r>
    </w:p>
    <w:p w:rsidR="00F945C0" w:rsidRPr="00F21342" w:rsidRDefault="00F945C0" w:rsidP="007F0B68">
      <w:pPr>
        <w:widowControl/>
        <w:autoSpaceDE/>
        <w:autoSpaceDN/>
        <w:adjustRightInd/>
        <w:ind w:firstLine="708"/>
        <w:jc w:val="both"/>
        <w:rPr>
          <w:rFonts w:eastAsia="Times New Roman"/>
          <w:b/>
          <w:bCs/>
          <w:sz w:val="24"/>
          <w:szCs w:val="24"/>
          <w:lang w:eastAsia="ru-RU"/>
        </w:rPr>
      </w:pPr>
    </w:p>
    <w:p w:rsidR="00F945C0" w:rsidRPr="00F21342" w:rsidRDefault="00F945C0" w:rsidP="007F0B68">
      <w:pPr>
        <w:widowControl/>
        <w:autoSpaceDE/>
        <w:autoSpaceDN/>
        <w:adjustRightInd/>
        <w:ind w:firstLine="708"/>
        <w:jc w:val="both"/>
        <w:rPr>
          <w:rFonts w:eastAsia="Times New Roman"/>
          <w:b/>
          <w:bCs/>
          <w:sz w:val="24"/>
          <w:szCs w:val="24"/>
          <w:lang w:eastAsia="ru-RU"/>
        </w:rPr>
      </w:pPr>
      <w:r w:rsidRPr="00F21342">
        <w:rPr>
          <w:rFonts w:eastAsia="Times New Roman"/>
          <w:b/>
          <w:bCs/>
          <w:sz w:val="24"/>
          <w:szCs w:val="24"/>
          <w:lang w:eastAsia="ru-RU"/>
        </w:rPr>
        <w:t>Формы контроля :</w:t>
      </w:r>
    </w:p>
    <w:p w:rsidR="00F945C0" w:rsidRPr="00F21342" w:rsidRDefault="00F945C0" w:rsidP="00176A6E">
      <w:pPr>
        <w:widowControl/>
        <w:numPr>
          <w:ilvl w:val="0"/>
          <w:numId w:val="20"/>
        </w:numPr>
        <w:autoSpaceDE/>
        <w:autoSpaceDN/>
        <w:adjustRightInd/>
        <w:jc w:val="both"/>
        <w:rPr>
          <w:rFonts w:eastAsia="Times New Roman"/>
          <w:sz w:val="24"/>
          <w:szCs w:val="24"/>
          <w:lang w:eastAsia="ru-RU"/>
        </w:rPr>
      </w:pPr>
      <w:r w:rsidRPr="00F21342">
        <w:rPr>
          <w:rFonts w:eastAsia="Times New Roman"/>
          <w:sz w:val="24"/>
          <w:szCs w:val="24"/>
          <w:lang w:eastAsia="ru-RU"/>
        </w:rPr>
        <w:t>наблюдение;</w:t>
      </w:r>
    </w:p>
    <w:p w:rsidR="00F945C0" w:rsidRPr="00F21342" w:rsidRDefault="00F945C0" w:rsidP="00176A6E">
      <w:pPr>
        <w:widowControl/>
        <w:numPr>
          <w:ilvl w:val="0"/>
          <w:numId w:val="20"/>
        </w:numPr>
        <w:autoSpaceDE/>
        <w:autoSpaceDN/>
        <w:adjustRightInd/>
        <w:jc w:val="both"/>
        <w:rPr>
          <w:rFonts w:eastAsia="Times New Roman"/>
          <w:sz w:val="24"/>
          <w:szCs w:val="24"/>
          <w:lang w:eastAsia="ru-RU"/>
        </w:rPr>
      </w:pPr>
      <w:r w:rsidRPr="00F21342">
        <w:rPr>
          <w:rFonts w:eastAsia="Times New Roman"/>
          <w:sz w:val="24"/>
          <w:szCs w:val="24"/>
          <w:lang w:eastAsia="ru-RU"/>
        </w:rPr>
        <w:t>беседа;</w:t>
      </w:r>
    </w:p>
    <w:p w:rsidR="00F945C0" w:rsidRPr="00F21342" w:rsidRDefault="00F945C0" w:rsidP="00176A6E">
      <w:pPr>
        <w:widowControl/>
        <w:numPr>
          <w:ilvl w:val="0"/>
          <w:numId w:val="20"/>
        </w:numPr>
        <w:autoSpaceDE/>
        <w:autoSpaceDN/>
        <w:adjustRightInd/>
        <w:jc w:val="both"/>
        <w:rPr>
          <w:rFonts w:eastAsia="Times New Roman"/>
          <w:sz w:val="24"/>
          <w:szCs w:val="24"/>
          <w:lang w:eastAsia="ru-RU"/>
        </w:rPr>
      </w:pPr>
      <w:r w:rsidRPr="00F21342">
        <w:rPr>
          <w:rFonts w:eastAsia="Times New Roman"/>
          <w:sz w:val="24"/>
          <w:szCs w:val="24"/>
          <w:lang w:eastAsia="ru-RU"/>
        </w:rPr>
        <w:t>фронтальный опрос;</w:t>
      </w:r>
    </w:p>
    <w:p w:rsidR="00F945C0" w:rsidRPr="00F21342" w:rsidRDefault="00F945C0" w:rsidP="00176A6E">
      <w:pPr>
        <w:widowControl/>
        <w:numPr>
          <w:ilvl w:val="0"/>
          <w:numId w:val="20"/>
        </w:numPr>
        <w:autoSpaceDE/>
        <w:autoSpaceDN/>
        <w:adjustRightInd/>
        <w:jc w:val="both"/>
        <w:rPr>
          <w:rFonts w:eastAsia="Times New Roman"/>
          <w:sz w:val="24"/>
          <w:szCs w:val="24"/>
          <w:lang w:eastAsia="ru-RU"/>
        </w:rPr>
      </w:pPr>
      <w:r w:rsidRPr="00F21342">
        <w:rPr>
          <w:rFonts w:eastAsia="Times New Roman"/>
          <w:sz w:val="24"/>
          <w:szCs w:val="24"/>
          <w:lang w:eastAsia="ru-RU"/>
        </w:rPr>
        <w:t>контрольные работы</w:t>
      </w:r>
    </w:p>
    <w:p w:rsidR="00F945C0" w:rsidRPr="00F21342" w:rsidRDefault="00F945C0" w:rsidP="00176A6E">
      <w:pPr>
        <w:widowControl/>
        <w:numPr>
          <w:ilvl w:val="0"/>
          <w:numId w:val="20"/>
        </w:numPr>
        <w:autoSpaceDE/>
        <w:autoSpaceDN/>
        <w:adjustRightInd/>
        <w:jc w:val="both"/>
        <w:rPr>
          <w:rFonts w:eastAsia="Times New Roman"/>
          <w:sz w:val="24"/>
          <w:szCs w:val="24"/>
          <w:lang w:eastAsia="ru-RU"/>
        </w:rPr>
      </w:pPr>
      <w:r w:rsidRPr="00F21342">
        <w:rPr>
          <w:rFonts w:eastAsia="Times New Roman"/>
          <w:sz w:val="24"/>
          <w:szCs w:val="24"/>
          <w:lang w:eastAsia="ru-RU"/>
        </w:rPr>
        <w:t>тестирование</w:t>
      </w:r>
    </w:p>
    <w:p w:rsidR="00F945C0" w:rsidRPr="00F21342" w:rsidRDefault="00F945C0" w:rsidP="00176A6E">
      <w:pPr>
        <w:widowControl/>
        <w:numPr>
          <w:ilvl w:val="0"/>
          <w:numId w:val="20"/>
        </w:numPr>
        <w:autoSpaceDE/>
        <w:autoSpaceDN/>
        <w:adjustRightInd/>
        <w:jc w:val="both"/>
        <w:rPr>
          <w:rFonts w:eastAsia="Times New Roman"/>
          <w:sz w:val="24"/>
          <w:szCs w:val="24"/>
          <w:lang w:eastAsia="ru-RU"/>
        </w:rPr>
      </w:pPr>
      <w:r w:rsidRPr="00F21342">
        <w:rPr>
          <w:rFonts w:eastAsia="Times New Roman"/>
          <w:sz w:val="24"/>
          <w:szCs w:val="24"/>
          <w:lang w:eastAsia="ru-RU"/>
        </w:rPr>
        <w:t>самостоятельные работы</w:t>
      </w:r>
    </w:p>
    <w:p w:rsidR="00F945C0" w:rsidRPr="00F21342" w:rsidRDefault="00F945C0" w:rsidP="00F21342">
      <w:pPr>
        <w:widowControl/>
        <w:autoSpaceDE/>
        <w:autoSpaceDN/>
        <w:adjustRightInd/>
        <w:ind w:left="993"/>
        <w:jc w:val="both"/>
        <w:rPr>
          <w:rFonts w:eastAsia="Times New Roman"/>
          <w:sz w:val="24"/>
          <w:szCs w:val="24"/>
          <w:lang w:eastAsia="ru-RU"/>
        </w:rPr>
      </w:pPr>
    </w:p>
    <w:p w:rsidR="00F945C0" w:rsidRPr="00F21342" w:rsidRDefault="00F945C0" w:rsidP="00F21342">
      <w:pPr>
        <w:pStyle w:val="12"/>
        <w:shd w:val="clear" w:color="auto" w:fill="auto"/>
        <w:spacing w:before="0" w:line="317" w:lineRule="exact"/>
        <w:ind w:left="20" w:right="280" w:firstLine="0"/>
        <w:rPr>
          <w:b/>
          <w:bCs/>
          <w:sz w:val="24"/>
          <w:szCs w:val="24"/>
        </w:rPr>
      </w:pPr>
      <w:r w:rsidRPr="00F21342">
        <w:rPr>
          <w:b/>
          <w:bCs/>
          <w:sz w:val="24"/>
          <w:szCs w:val="24"/>
        </w:rPr>
        <w:t>Особенности преподавания данного предмета</w:t>
      </w:r>
    </w:p>
    <w:p w:rsidR="00F945C0" w:rsidRPr="00F21342" w:rsidRDefault="00F945C0" w:rsidP="00F21342">
      <w:pPr>
        <w:pStyle w:val="12"/>
        <w:shd w:val="clear" w:color="auto" w:fill="auto"/>
        <w:spacing w:before="0" w:line="317" w:lineRule="exact"/>
        <w:ind w:left="20" w:right="280" w:firstLine="0"/>
        <w:rPr>
          <w:b/>
          <w:bCs/>
          <w:sz w:val="24"/>
          <w:szCs w:val="24"/>
        </w:rPr>
      </w:pPr>
      <w:r w:rsidRPr="00F21342">
        <w:rPr>
          <w:sz w:val="24"/>
          <w:szCs w:val="24"/>
        </w:rPr>
        <w:t>При составлении программы были учтены следующие принципы:</w:t>
      </w:r>
    </w:p>
    <w:p w:rsidR="00F945C0" w:rsidRPr="00F21342" w:rsidRDefault="00F945C0" w:rsidP="00176A6E">
      <w:pPr>
        <w:pStyle w:val="12"/>
        <w:numPr>
          <w:ilvl w:val="0"/>
          <w:numId w:val="21"/>
        </w:numPr>
        <w:shd w:val="clear" w:color="auto" w:fill="auto"/>
        <w:tabs>
          <w:tab w:val="left" w:pos="698"/>
        </w:tabs>
        <w:spacing w:before="0" w:line="240" w:lineRule="auto"/>
        <w:ind w:left="420" w:firstLine="0"/>
        <w:jc w:val="left"/>
        <w:rPr>
          <w:sz w:val="24"/>
          <w:szCs w:val="24"/>
        </w:rPr>
      </w:pPr>
      <w:r w:rsidRPr="00F21342">
        <w:rPr>
          <w:sz w:val="24"/>
          <w:szCs w:val="24"/>
        </w:rPr>
        <w:t>приоритет деятельного подхода в учебно - воспитательном процессе;</w:t>
      </w:r>
    </w:p>
    <w:p w:rsidR="00F945C0" w:rsidRPr="00F21342" w:rsidRDefault="00F945C0" w:rsidP="00F21342">
      <w:pPr>
        <w:pStyle w:val="12"/>
        <w:shd w:val="clear" w:color="auto" w:fill="auto"/>
        <w:spacing w:before="0" w:line="240" w:lineRule="auto"/>
        <w:ind w:left="420" w:right="1800" w:firstLine="0"/>
        <w:jc w:val="left"/>
        <w:rPr>
          <w:sz w:val="24"/>
          <w:szCs w:val="24"/>
        </w:rPr>
      </w:pPr>
      <w:r w:rsidRPr="00F21342">
        <w:rPr>
          <w:sz w:val="24"/>
          <w:szCs w:val="24"/>
        </w:rPr>
        <w:t>—комплексное использование средств обучения для получения целостного представления об изучаемом объекте или явлении;</w:t>
      </w:r>
    </w:p>
    <w:p w:rsidR="00F945C0" w:rsidRPr="00F21342" w:rsidRDefault="00F945C0" w:rsidP="00176A6E">
      <w:pPr>
        <w:pStyle w:val="12"/>
        <w:numPr>
          <w:ilvl w:val="0"/>
          <w:numId w:val="21"/>
        </w:numPr>
        <w:shd w:val="clear" w:color="auto" w:fill="auto"/>
        <w:tabs>
          <w:tab w:val="left" w:pos="703"/>
        </w:tabs>
        <w:spacing w:before="0" w:line="240" w:lineRule="auto"/>
        <w:ind w:left="420" w:right="1800" w:firstLine="0"/>
        <w:jc w:val="left"/>
        <w:rPr>
          <w:sz w:val="24"/>
          <w:szCs w:val="24"/>
        </w:rPr>
      </w:pPr>
      <w:r w:rsidRPr="00F21342">
        <w:rPr>
          <w:sz w:val="24"/>
          <w:szCs w:val="24"/>
        </w:rPr>
        <w:t>перенос акцента с репродуктивных форм учебной деятельности на самостоятельные, поисково - исследовательские виды работы, аналитическую деятельность;</w:t>
      </w:r>
    </w:p>
    <w:p w:rsidR="00F945C0" w:rsidRPr="00F21342" w:rsidRDefault="00F945C0" w:rsidP="00176A6E">
      <w:pPr>
        <w:pStyle w:val="12"/>
        <w:numPr>
          <w:ilvl w:val="0"/>
          <w:numId w:val="21"/>
        </w:numPr>
        <w:shd w:val="clear" w:color="auto" w:fill="auto"/>
        <w:tabs>
          <w:tab w:val="left" w:pos="698"/>
        </w:tabs>
        <w:spacing w:before="0" w:line="240" w:lineRule="auto"/>
        <w:ind w:left="420" w:firstLine="0"/>
        <w:jc w:val="left"/>
        <w:rPr>
          <w:sz w:val="24"/>
          <w:szCs w:val="24"/>
        </w:rPr>
      </w:pPr>
      <w:r w:rsidRPr="00F21342">
        <w:rPr>
          <w:sz w:val="24"/>
          <w:szCs w:val="24"/>
        </w:rPr>
        <w:t>формирование различных способов и обработки информации;</w:t>
      </w:r>
    </w:p>
    <w:p w:rsidR="00F945C0" w:rsidRPr="00F21342" w:rsidRDefault="00F945C0" w:rsidP="00176A6E">
      <w:pPr>
        <w:pStyle w:val="12"/>
        <w:numPr>
          <w:ilvl w:val="0"/>
          <w:numId w:val="21"/>
        </w:numPr>
        <w:shd w:val="clear" w:color="auto" w:fill="auto"/>
        <w:tabs>
          <w:tab w:val="left" w:pos="698"/>
        </w:tabs>
        <w:spacing w:before="0" w:line="240" w:lineRule="auto"/>
        <w:ind w:left="420" w:right="660" w:firstLine="0"/>
        <w:jc w:val="left"/>
        <w:rPr>
          <w:sz w:val="24"/>
          <w:szCs w:val="24"/>
        </w:rPr>
      </w:pPr>
      <w:r w:rsidRPr="00F21342">
        <w:rPr>
          <w:sz w:val="24"/>
          <w:szCs w:val="24"/>
        </w:rPr>
        <w:t>овладение современной инструментальной базой в границах заданной программы и образовательных целях;</w:t>
      </w:r>
    </w:p>
    <w:p w:rsidR="00F945C0" w:rsidRPr="00F21342" w:rsidRDefault="00F945C0" w:rsidP="00F21342">
      <w:pPr>
        <w:pStyle w:val="12"/>
        <w:shd w:val="clear" w:color="auto" w:fill="auto"/>
        <w:spacing w:before="0" w:line="240" w:lineRule="auto"/>
        <w:ind w:left="420" w:firstLine="0"/>
        <w:jc w:val="left"/>
        <w:rPr>
          <w:sz w:val="24"/>
          <w:szCs w:val="24"/>
        </w:rPr>
      </w:pPr>
      <w:r w:rsidRPr="00F21342">
        <w:rPr>
          <w:sz w:val="24"/>
          <w:szCs w:val="24"/>
        </w:rPr>
        <w:t>—развитие коммуникативных умений учащихся.</w:t>
      </w:r>
    </w:p>
    <w:p w:rsidR="00F945C0" w:rsidRDefault="00F945C0" w:rsidP="00851F52">
      <w:pPr>
        <w:widowControl/>
        <w:autoSpaceDE/>
        <w:autoSpaceDN/>
        <w:adjustRightInd/>
        <w:rPr>
          <w:rFonts w:eastAsia="Times New Roman"/>
          <w:b/>
          <w:bCs/>
          <w:sz w:val="28"/>
          <w:szCs w:val="28"/>
          <w:lang w:eastAsia="ru-RU"/>
        </w:rPr>
      </w:pPr>
    </w:p>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8 класс</w:t>
      </w:r>
    </w:p>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Пояснительная записка</w:t>
      </w:r>
    </w:p>
    <w:p w:rsidR="00F945C0" w:rsidRPr="00851F52" w:rsidRDefault="00F945C0" w:rsidP="00851F52">
      <w:pPr>
        <w:widowControl/>
        <w:shd w:val="clear" w:color="auto" w:fill="FFFFFF"/>
        <w:tabs>
          <w:tab w:val="left" w:leader="dot" w:pos="1075"/>
        </w:tabs>
        <w:autoSpaceDE/>
        <w:autoSpaceDN/>
        <w:adjustRightInd/>
        <w:rPr>
          <w:rFonts w:eastAsia="Times New Roman"/>
          <w:sz w:val="24"/>
          <w:szCs w:val="24"/>
          <w:lang w:eastAsia="ru-RU"/>
        </w:rPr>
      </w:pPr>
      <w:r w:rsidRPr="00F21342">
        <w:rPr>
          <w:rFonts w:eastAsia="Times New Roman"/>
          <w:sz w:val="24"/>
          <w:szCs w:val="24"/>
          <w:lang w:eastAsia="ru-RU"/>
        </w:rPr>
        <w:t xml:space="preserve">     Рабочая программа учебного курса по химии для 8 класса разработана на на основе </w:t>
      </w:r>
      <w:r w:rsidRPr="00851F52">
        <w:rPr>
          <w:rFonts w:eastAsia="Times New Roman"/>
          <w:sz w:val="24"/>
          <w:szCs w:val="24"/>
          <w:lang w:eastAsia="ru-RU"/>
        </w:rPr>
        <w:t>ФГОС второго поколения, примерной программы основного общего образования по химии , Примерной программы среднего (полного) общего образования по химии (базовый уровень) 2007 г. и авторской Программы курса  химии  для  8-11 классов  общеобразовательных  учреждений (базовый уровень) О. С.  Габриеляна 2007 г..</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 </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Изучение химии в 8 классе направлено на достижение следующих целей:</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формирование умений организовывать свой труд, пользоваться учебником, другой литературой, соблюдать правила работы;</w:t>
      </w:r>
    </w:p>
    <w:p w:rsidR="00F945C0" w:rsidRPr="00851F52" w:rsidRDefault="00F945C0" w:rsidP="00851F52">
      <w:pPr>
        <w:widowControl/>
        <w:autoSpaceDE/>
        <w:autoSpaceDN/>
        <w:adjustRightInd/>
        <w:ind w:left="360"/>
        <w:rPr>
          <w:rFonts w:eastAsia="Times New Roman"/>
          <w:sz w:val="24"/>
          <w:szCs w:val="24"/>
          <w:lang w:eastAsia="ru-RU"/>
        </w:rPr>
      </w:pPr>
      <w:r w:rsidRPr="00851F52">
        <w:rPr>
          <w:rFonts w:eastAsia="Times New Roman"/>
          <w:sz w:val="24"/>
          <w:szCs w:val="24"/>
          <w:lang w:eastAsia="ru-RU"/>
        </w:rPr>
        <w:t>формирование основ химического знания – важнейших фактов, понятий, химических законов и теорий, языка науки, доступных учащимся обобщений мировоззренческого характера;</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развитие умений наблюдать и объяснять химические явления, происходящие в лаборатории, на производстве, в повседневной жизни;</w:t>
      </w:r>
    </w:p>
    <w:p w:rsidR="00F945C0" w:rsidRPr="00851F52" w:rsidRDefault="00F945C0" w:rsidP="00851F52">
      <w:pPr>
        <w:widowControl/>
        <w:autoSpaceDE/>
        <w:autoSpaceDN/>
        <w:adjustRightInd/>
        <w:ind w:left="360"/>
        <w:rPr>
          <w:rFonts w:eastAsia="Times New Roman"/>
          <w:sz w:val="24"/>
          <w:szCs w:val="24"/>
          <w:lang w:eastAsia="ru-RU"/>
        </w:rPr>
      </w:pPr>
      <w:r w:rsidRPr="00851F52">
        <w:rPr>
          <w:rFonts w:eastAsia="Times New Roman"/>
          <w:sz w:val="24"/>
          <w:szCs w:val="24"/>
          <w:lang w:eastAsia="ru-RU"/>
        </w:rPr>
        <w:lastRenderedPageBreak/>
        <w:t>формирование умений безопасного обращения с веществами, используемыми при выполнении несложных химических опытов и в повседневной жизни;</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формирование умений сравнивать, вычленять существенное, устанавливать причинно-следственные связи, делать обобщения, самостоятельно применять, пополнять и систематизировать знания;</w:t>
      </w:r>
    </w:p>
    <w:p w:rsidR="00F945C0" w:rsidRPr="00851F52" w:rsidRDefault="00F945C0" w:rsidP="00851F52">
      <w:pPr>
        <w:widowControl/>
        <w:autoSpaceDE/>
        <w:autoSpaceDN/>
        <w:adjustRightInd/>
        <w:ind w:left="360"/>
        <w:rPr>
          <w:rFonts w:eastAsia="Times New Roman"/>
          <w:sz w:val="24"/>
          <w:szCs w:val="24"/>
          <w:lang w:eastAsia="ru-RU"/>
        </w:rPr>
      </w:pPr>
      <w:r w:rsidRPr="00851F52">
        <w:rPr>
          <w:rFonts w:eastAsia="Times New Roman"/>
          <w:sz w:val="24"/>
          <w:szCs w:val="24"/>
          <w:lang w:eastAsia="ru-RU"/>
        </w:rPr>
        <w:t>выработка у учащихся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 xml:space="preserve">Задачи: </w:t>
      </w:r>
    </w:p>
    <w:p w:rsidR="00F945C0" w:rsidRPr="00851F52" w:rsidRDefault="00F945C0" w:rsidP="00851F52">
      <w:pPr>
        <w:widowControl/>
        <w:autoSpaceDE/>
        <w:autoSpaceDN/>
        <w:adjustRightInd/>
        <w:rPr>
          <w:rFonts w:eastAsia="Times New Roman"/>
          <w:sz w:val="24"/>
          <w:szCs w:val="24"/>
          <w:lang w:eastAsia="ru-RU"/>
        </w:rPr>
      </w:pPr>
      <w:r w:rsidRPr="00851F52">
        <w:rPr>
          <w:rFonts w:eastAsia="Times New Roman"/>
          <w:sz w:val="24"/>
          <w:szCs w:val="24"/>
          <w:lang w:eastAsia="ru-RU"/>
        </w:rPr>
        <w:t>1.Сформировать знание основных понятий и законов химии</w:t>
      </w:r>
    </w:p>
    <w:p w:rsidR="00F945C0" w:rsidRPr="00851F52" w:rsidRDefault="00F945C0" w:rsidP="00176A6E">
      <w:pPr>
        <w:widowControl/>
        <w:numPr>
          <w:ilvl w:val="0"/>
          <w:numId w:val="3"/>
        </w:numPr>
        <w:autoSpaceDE/>
        <w:autoSpaceDN/>
        <w:adjustRightInd/>
        <w:rPr>
          <w:rFonts w:eastAsia="Times New Roman"/>
          <w:sz w:val="24"/>
          <w:szCs w:val="24"/>
          <w:lang w:eastAsia="ru-RU"/>
        </w:rPr>
      </w:pPr>
      <w:r w:rsidRPr="00851F52">
        <w:rPr>
          <w:rFonts w:eastAsia="Times New Roman"/>
          <w:sz w:val="24"/>
          <w:szCs w:val="24"/>
          <w:lang w:eastAsia="ru-RU"/>
        </w:rPr>
        <w:t>Воспитывать общечеловеческую культуру</w:t>
      </w:r>
    </w:p>
    <w:p w:rsidR="00F945C0" w:rsidRPr="00851F52" w:rsidRDefault="00F945C0" w:rsidP="00851F52">
      <w:pPr>
        <w:widowControl/>
        <w:shd w:val="clear" w:color="auto" w:fill="FFFFFF"/>
        <w:autoSpaceDE/>
        <w:autoSpaceDN/>
        <w:adjustRightInd/>
        <w:rPr>
          <w:rFonts w:eastAsia="Times New Roman"/>
          <w:sz w:val="24"/>
          <w:szCs w:val="24"/>
          <w:lang w:eastAsia="ru-RU"/>
        </w:rPr>
      </w:pPr>
      <w:r w:rsidRPr="00851F52">
        <w:rPr>
          <w:rFonts w:eastAsia="Times New Roman"/>
          <w:sz w:val="24"/>
          <w:szCs w:val="24"/>
          <w:lang w:eastAsia="ru-RU"/>
        </w:rPr>
        <w:t xml:space="preserve">        3. Учить наблюдать, применять полученные знания на практике</w:t>
      </w:r>
    </w:p>
    <w:p w:rsidR="00F945C0" w:rsidRPr="00851F52" w:rsidRDefault="00F945C0" w:rsidP="00851F52">
      <w:pPr>
        <w:widowControl/>
        <w:shd w:val="clear" w:color="auto" w:fill="FFFFFF"/>
        <w:autoSpaceDE/>
        <w:autoSpaceDN/>
        <w:adjustRightInd/>
        <w:rPr>
          <w:rFonts w:eastAsia="Times New Roman"/>
          <w:sz w:val="24"/>
          <w:szCs w:val="24"/>
          <w:lang w:eastAsia="ru-RU"/>
        </w:rPr>
      </w:pPr>
      <w:r w:rsidRPr="00851F52">
        <w:rPr>
          <w:rFonts w:eastAsia="Times New Roman"/>
          <w:sz w:val="24"/>
          <w:szCs w:val="24"/>
          <w:lang w:eastAsia="ru-RU"/>
        </w:rPr>
        <w:t xml:space="preserve">         В качестве форм промежуточной аттестации учащихся используются традиционные диагностические и контрольные работы, разноуровневые тесты, в том числе с использованием компьютерных технологий.</w:t>
      </w:r>
    </w:p>
    <w:p w:rsidR="00F945C0" w:rsidRDefault="00F945C0" w:rsidP="00851F52">
      <w:pPr>
        <w:widowControl/>
        <w:shd w:val="clear" w:color="auto" w:fill="FFFFFF"/>
        <w:autoSpaceDE/>
        <w:autoSpaceDN/>
        <w:adjustRightInd/>
        <w:rPr>
          <w:rFonts w:eastAsia="Times New Roman"/>
          <w:sz w:val="24"/>
          <w:szCs w:val="24"/>
          <w:lang w:eastAsia="ru-RU"/>
        </w:rPr>
      </w:pPr>
      <w:r w:rsidRPr="00851F52">
        <w:rPr>
          <w:rFonts w:eastAsia="Times New Roman"/>
          <w:sz w:val="24"/>
          <w:szCs w:val="24"/>
          <w:lang w:eastAsia="ru-RU"/>
        </w:rPr>
        <w:t xml:space="preserve">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F945C0" w:rsidRPr="00851F52" w:rsidRDefault="00F945C0" w:rsidP="00851F52">
      <w:pPr>
        <w:widowControl/>
        <w:shd w:val="clear" w:color="auto" w:fill="FFFFFF"/>
        <w:autoSpaceDE/>
        <w:autoSpaceDN/>
        <w:adjustRightInd/>
        <w:rPr>
          <w:rFonts w:eastAsia="Times New Roman"/>
          <w:sz w:val="24"/>
          <w:szCs w:val="24"/>
          <w:lang w:eastAsia="ru-RU"/>
        </w:rPr>
      </w:pPr>
    </w:p>
    <w:p w:rsidR="00F945C0" w:rsidRDefault="00F945C0" w:rsidP="00851F52">
      <w:pPr>
        <w:widowControl/>
        <w:shd w:val="clear" w:color="auto" w:fill="FFFFFF"/>
        <w:autoSpaceDE/>
        <w:autoSpaceDN/>
        <w:adjustRightInd/>
        <w:rPr>
          <w:rFonts w:eastAsia="Times New Roman"/>
          <w:sz w:val="24"/>
          <w:szCs w:val="24"/>
          <w:lang w:eastAsia="ru-RU"/>
        </w:rPr>
      </w:pPr>
      <w:r>
        <w:rPr>
          <w:rFonts w:eastAsia="Times New Roman"/>
          <w:sz w:val="24"/>
          <w:szCs w:val="24"/>
          <w:lang w:eastAsia="ru-RU"/>
        </w:rPr>
        <w:t>Программа рассчитана на 70</w:t>
      </w:r>
      <w:r w:rsidRPr="00851F52">
        <w:rPr>
          <w:rFonts w:eastAsia="Times New Roman"/>
          <w:sz w:val="24"/>
          <w:szCs w:val="24"/>
          <w:lang w:eastAsia="ru-RU"/>
        </w:rPr>
        <w:t xml:space="preserve"> часов в год (2часа в неделю). </w:t>
      </w:r>
    </w:p>
    <w:p w:rsidR="00F945C0" w:rsidRPr="00F21342" w:rsidRDefault="00F945C0" w:rsidP="00851F52">
      <w:pPr>
        <w:widowControl/>
        <w:shd w:val="clear" w:color="auto" w:fill="FFFFFF"/>
        <w:autoSpaceDE/>
        <w:autoSpaceDN/>
        <w:adjustRightInd/>
        <w:rPr>
          <w:rFonts w:eastAsia="Times New Roman"/>
          <w:sz w:val="24"/>
          <w:szCs w:val="24"/>
          <w:lang w:eastAsia="ru-RU"/>
        </w:rPr>
      </w:pPr>
      <w:r w:rsidRPr="00851F52">
        <w:rPr>
          <w:rFonts w:eastAsia="Times New Roman"/>
          <w:sz w:val="24"/>
          <w:szCs w:val="24"/>
          <w:lang w:eastAsia="ru-RU"/>
        </w:rPr>
        <w:t>Программой предусмотрено проведение</w:t>
      </w:r>
      <w:r w:rsidRPr="00F21342">
        <w:rPr>
          <w:rFonts w:eastAsia="Times New Roman"/>
          <w:sz w:val="24"/>
          <w:szCs w:val="24"/>
          <w:lang w:eastAsia="ru-RU"/>
        </w:rPr>
        <w:t>:</w:t>
      </w:r>
    </w:p>
    <w:tbl>
      <w:tblPr>
        <w:tblW w:w="0" w:type="auto"/>
        <w:tblInd w:w="-106" w:type="dxa"/>
        <w:tblLook w:val="00A0"/>
      </w:tblPr>
      <w:tblGrid>
        <w:gridCol w:w="4361"/>
        <w:gridCol w:w="3686"/>
      </w:tblGrid>
      <w:tr w:rsidR="00F945C0" w:rsidRPr="00F21342">
        <w:tc>
          <w:tcPr>
            <w:tcW w:w="4361" w:type="dxa"/>
          </w:tcPr>
          <w:p w:rsidR="00F945C0" w:rsidRPr="00F21342" w:rsidRDefault="00F945C0" w:rsidP="00176A6E">
            <w:pPr>
              <w:widowControl/>
              <w:numPr>
                <w:ilvl w:val="0"/>
                <w:numId w:val="4"/>
              </w:numPr>
              <w:autoSpaceDE/>
              <w:autoSpaceDN/>
              <w:adjustRightInd/>
              <w:ind w:firstLine="539"/>
              <w:jc w:val="both"/>
              <w:rPr>
                <w:rFonts w:eastAsia="Times New Roman"/>
                <w:sz w:val="24"/>
                <w:szCs w:val="24"/>
                <w:lang w:eastAsia="ru-RU"/>
              </w:rPr>
            </w:pPr>
            <w:r w:rsidRPr="00F21342">
              <w:rPr>
                <w:rFonts w:eastAsia="Times New Roman"/>
                <w:sz w:val="24"/>
                <w:szCs w:val="24"/>
                <w:lang w:eastAsia="ru-RU"/>
              </w:rPr>
              <w:t xml:space="preserve">контрольных работ </w:t>
            </w:r>
          </w:p>
        </w:tc>
        <w:tc>
          <w:tcPr>
            <w:tcW w:w="3686" w:type="dxa"/>
          </w:tcPr>
          <w:p w:rsidR="00F945C0" w:rsidRPr="00F21342" w:rsidRDefault="00F945C0" w:rsidP="009F5A03">
            <w:pPr>
              <w:jc w:val="both"/>
              <w:rPr>
                <w:rFonts w:eastAsia="Times New Roman"/>
                <w:sz w:val="24"/>
                <w:szCs w:val="24"/>
                <w:lang w:eastAsia="ru-RU"/>
              </w:rPr>
            </w:pPr>
            <w:r w:rsidRPr="00F21342">
              <w:rPr>
                <w:rFonts w:eastAsia="Times New Roman"/>
                <w:sz w:val="24"/>
                <w:szCs w:val="24"/>
                <w:lang w:eastAsia="ru-RU"/>
              </w:rPr>
              <w:t>5 часов</w:t>
            </w:r>
          </w:p>
        </w:tc>
      </w:tr>
      <w:tr w:rsidR="00F945C0" w:rsidRPr="00F21342">
        <w:tc>
          <w:tcPr>
            <w:tcW w:w="4361" w:type="dxa"/>
          </w:tcPr>
          <w:p w:rsidR="00F945C0" w:rsidRPr="00F21342" w:rsidRDefault="00F945C0" w:rsidP="00176A6E">
            <w:pPr>
              <w:widowControl/>
              <w:numPr>
                <w:ilvl w:val="0"/>
                <w:numId w:val="4"/>
              </w:numPr>
              <w:autoSpaceDE/>
              <w:autoSpaceDN/>
              <w:adjustRightInd/>
              <w:ind w:firstLine="539"/>
              <w:jc w:val="both"/>
              <w:rPr>
                <w:rFonts w:eastAsia="Times New Roman"/>
                <w:sz w:val="24"/>
                <w:szCs w:val="24"/>
                <w:lang w:eastAsia="ru-RU"/>
              </w:rPr>
            </w:pPr>
            <w:r w:rsidRPr="00F21342">
              <w:rPr>
                <w:rFonts w:eastAsia="Times New Roman"/>
                <w:sz w:val="24"/>
                <w:szCs w:val="24"/>
                <w:lang w:eastAsia="ru-RU"/>
              </w:rPr>
              <w:t xml:space="preserve">практических работ </w:t>
            </w:r>
          </w:p>
        </w:tc>
        <w:tc>
          <w:tcPr>
            <w:tcW w:w="3686" w:type="dxa"/>
          </w:tcPr>
          <w:p w:rsidR="00F945C0" w:rsidRPr="00F21342" w:rsidRDefault="00F945C0" w:rsidP="009F5A03">
            <w:pPr>
              <w:jc w:val="both"/>
              <w:rPr>
                <w:rFonts w:eastAsia="Times New Roman"/>
                <w:sz w:val="24"/>
                <w:szCs w:val="24"/>
                <w:lang w:eastAsia="ru-RU"/>
              </w:rPr>
            </w:pPr>
            <w:r w:rsidRPr="00F21342">
              <w:rPr>
                <w:rFonts w:eastAsia="Times New Roman"/>
                <w:sz w:val="24"/>
                <w:szCs w:val="24"/>
                <w:lang w:eastAsia="ru-RU"/>
              </w:rPr>
              <w:t xml:space="preserve">5 часов  </w:t>
            </w:r>
          </w:p>
          <w:p w:rsidR="00F945C0" w:rsidRPr="00F21342" w:rsidRDefault="00F945C0" w:rsidP="009F5A03">
            <w:pPr>
              <w:jc w:val="both"/>
              <w:rPr>
                <w:rFonts w:eastAsia="Times New Roman"/>
                <w:sz w:val="24"/>
                <w:szCs w:val="24"/>
                <w:lang w:eastAsia="ru-RU"/>
              </w:rPr>
            </w:pPr>
          </w:p>
        </w:tc>
      </w:tr>
    </w:tbl>
    <w:p w:rsidR="00F945C0" w:rsidRPr="00F21342" w:rsidRDefault="00F945C0" w:rsidP="009F5A03">
      <w:pPr>
        <w:widowControl/>
        <w:shd w:val="clear" w:color="auto" w:fill="FFFFFF"/>
        <w:autoSpaceDE/>
        <w:autoSpaceDN/>
        <w:adjustRightInd/>
        <w:jc w:val="both"/>
        <w:rPr>
          <w:rFonts w:eastAsia="Times New Roman"/>
          <w:sz w:val="24"/>
          <w:szCs w:val="24"/>
          <w:lang w:eastAsia="ru-RU"/>
        </w:rPr>
      </w:pP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на:</w:t>
      </w: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создание оптимальных условий обучения;</w:t>
      </w: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xml:space="preserve"> -исключение психотравмирующих факторов;</w:t>
      </w: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сохранение психосоматического состояния здоровья учащихся;</w:t>
      </w: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развитие положительной мотивации к освоению программы;</w:t>
      </w: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 развитие индивидуальности и одаренности каждого ребенка.</w:t>
      </w:r>
    </w:p>
    <w:p w:rsidR="00F945C0" w:rsidRPr="00F21342" w:rsidRDefault="00F945C0" w:rsidP="009F5A03">
      <w:pPr>
        <w:widowControl/>
        <w:autoSpaceDE/>
        <w:autoSpaceDN/>
        <w:adjustRightInd/>
        <w:jc w:val="both"/>
        <w:rPr>
          <w:rFonts w:eastAsia="Times New Roman"/>
          <w:sz w:val="24"/>
          <w:szCs w:val="24"/>
          <w:lang w:eastAsia="ru-RU"/>
        </w:rPr>
      </w:pPr>
    </w:p>
    <w:p w:rsidR="00F945C0" w:rsidRPr="00F21342" w:rsidRDefault="00F945C0" w:rsidP="009F5A03">
      <w:pPr>
        <w:autoSpaceDE/>
        <w:autoSpaceDN/>
        <w:adjustRightInd/>
        <w:jc w:val="both"/>
        <w:rPr>
          <w:rFonts w:eastAsia="Times New Roman"/>
          <w:sz w:val="24"/>
          <w:szCs w:val="24"/>
          <w:lang w:eastAsia="ru-RU"/>
        </w:rPr>
      </w:pPr>
      <w:r w:rsidRPr="00F21342">
        <w:rPr>
          <w:rFonts w:eastAsia="Times New Roman"/>
          <w:sz w:val="24"/>
          <w:szCs w:val="24"/>
          <w:lang w:eastAsia="ru-RU"/>
        </w:rPr>
        <w:t>Рабочая программа предусматривает формирование у учащихся общеучебных  умений и навыков, универсальных учебных действий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В этом направлении приоритетами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Результаты изучения курса «Химия. 8 класс» приведены в разделе «Требования к уровню подготовки выпускников», который полностью соответствует стандарту второго поколения ФГОС. Требования направлены на реализацию системно-деятельностного, и </w:t>
      </w:r>
      <w:r w:rsidRPr="00F21342">
        <w:rPr>
          <w:rFonts w:eastAsia="Times New Roman"/>
          <w:sz w:val="24"/>
          <w:szCs w:val="24"/>
          <w:lang w:eastAsia="ru-RU"/>
        </w:rPr>
        <w:lastRenderedPageBreak/>
        <w:t>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Обучение ведётся по учебнику О.С.Габриелян «Химия 8 класс»,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О.С.Габриеляна.</w:t>
      </w:r>
    </w:p>
    <w:p w:rsidR="00F945C0" w:rsidRPr="00F21342" w:rsidRDefault="00F945C0" w:rsidP="009F5A03">
      <w:pPr>
        <w:widowControl/>
        <w:shd w:val="clear" w:color="auto" w:fill="FFFFFF"/>
        <w:tabs>
          <w:tab w:val="left" w:leader="dot" w:pos="1075"/>
        </w:tabs>
        <w:autoSpaceDE/>
        <w:autoSpaceDN/>
        <w:adjustRightInd/>
        <w:jc w:val="both"/>
        <w:rPr>
          <w:rFonts w:eastAsia="Times New Roman"/>
          <w:sz w:val="24"/>
          <w:szCs w:val="24"/>
          <w:lang w:eastAsia="ru-RU"/>
        </w:rPr>
      </w:pP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Основное содержание авторской полностью нашло отражение в данной рабочей программе.</w:t>
      </w: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Изменения, внесенные в учебную программу и их обоснование:</w:t>
      </w:r>
    </w:p>
    <w:p w:rsidR="00F945C0" w:rsidRPr="00F21342" w:rsidRDefault="00F945C0" w:rsidP="00176A6E">
      <w:pPr>
        <w:widowControl/>
        <w:numPr>
          <w:ilvl w:val="0"/>
          <w:numId w:val="5"/>
        </w:numPr>
        <w:shd w:val="clear" w:color="auto" w:fill="FFFFFF"/>
        <w:tabs>
          <w:tab w:val="left" w:pos="955"/>
        </w:tabs>
        <w:autoSpaceDE/>
        <w:autoSpaceDN/>
        <w:adjustRightInd/>
        <w:ind w:firstLine="539"/>
        <w:jc w:val="both"/>
        <w:rPr>
          <w:rFonts w:eastAsia="Times New Roman"/>
          <w:sz w:val="24"/>
          <w:szCs w:val="24"/>
          <w:lang w:eastAsia="ru-RU"/>
        </w:rPr>
      </w:pPr>
      <w:r w:rsidRPr="00F21342">
        <w:rPr>
          <w:rFonts w:eastAsia="Times New Roman"/>
          <w:sz w:val="24"/>
          <w:szCs w:val="24"/>
          <w:lang w:eastAsia="ru-RU"/>
        </w:rPr>
        <w:t xml:space="preserve">Контрольные работы (по 1 ч) завершают изучение разделов:  «Атомы химических элементов»,   «Простые вещества»,  «Соединения химических элементов»,  «Изменения, происходящие с веществами»,  «Растворение. Растворы.  Свойства растворов электролитов» </w:t>
      </w:r>
    </w:p>
    <w:p w:rsidR="00F945C0" w:rsidRPr="00F21342" w:rsidRDefault="00F945C0" w:rsidP="00176A6E">
      <w:pPr>
        <w:widowControl/>
        <w:numPr>
          <w:ilvl w:val="0"/>
          <w:numId w:val="5"/>
        </w:numPr>
        <w:shd w:val="clear" w:color="auto" w:fill="FFFFFF"/>
        <w:tabs>
          <w:tab w:val="left" w:pos="955"/>
        </w:tabs>
        <w:autoSpaceDE/>
        <w:autoSpaceDN/>
        <w:adjustRightInd/>
        <w:ind w:firstLine="539"/>
        <w:jc w:val="both"/>
        <w:rPr>
          <w:rFonts w:eastAsia="Times New Roman"/>
          <w:sz w:val="24"/>
          <w:szCs w:val="24"/>
          <w:lang w:eastAsia="ru-RU"/>
        </w:rPr>
      </w:pPr>
      <w:r w:rsidRPr="00F21342">
        <w:rPr>
          <w:rFonts w:eastAsia="Times New Roman"/>
          <w:sz w:val="24"/>
          <w:szCs w:val="24"/>
          <w:lang w:eastAsia="ru-RU"/>
        </w:rPr>
        <w:t>Практические работы  из темы № 5 введены в изучаемые ранее темы в виде обобщения и закрепления изученного материала экспериментально. То же самое тема №7(практикум) внесена в тему №6 для обобщения и закрепления изученного материала экспериментально. Количество часов и практических работ не изменилось.</w:t>
      </w:r>
    </w:p>
    <w:p w:rsidR="00F945C0" w:rsidRPr="00F21342" w:rsidRDefault="00F945C0" w:rsidP="00176A6E">
      <w:pPr>
        <w:widowControl/>
        <w:numPr>
          <w:ilvl w:val="0"/>
          <w:numId w:val="5"/>
        </w:numPr>
        <w:shd w:val="clear" w:color="auto" w:fill="FFFFFF"/>
        <w:tabs>
          <w:tab w:val="left" w:pos="955"/>
        </w:tabs>
        <w:autoSpaceDE/>
        <w:autoSpaceDN/>
        <w:adjustRightInd/>
        <w:ind w:firstLine="539"/>
        <w:jc w:val="both"/>
        <w:rPr>
          <w:rFonts w:eastAsia="Times New Roman"/>
          <w:sz w:val="24"/>
          <w:szCs w:val="24"/>
          <w:lang w:eastAsia="ru-RU"/>
        </w:rPr>
      </w:pPr>
      <w:r w:rsidRPr="00F21342">
        <w:rPr>
          <w:rFonts w:eastAsia="Times New Roman"/>
          <w:sz w:val="24"/>
          <w:szCs w:val="24"/>
          <w:lang w:eastAsia="ru-RU"/>
        </w:rPr>
        <w:t>Деятельностный подход отражает стратегию современной образовательной политики: практикум для данного курса предполагает практические работы разного уровня сложности. Система заданий сориентирована не столько на передачу «готовых знаний», сколько на формирование активной личности, мотивированной к самообразованию. Не только практические работы, но и самостоятельная домашняя творческая работа по поиску информации, задания на поиск нестандартных способов решения, способствуют этому.</w:t>
      </w:r>
    </w:p>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sz w:val="24"/>
          <w:szCs w:val="24"/>
          <w:lang w:eastAsia="ru-RU"/>
        </w:rPr>
        <w:t>4.При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научиться представлять результаты индивидуальной и групповой познавательной деятельности в форме ис</w:t>
      </w:r>
      <w:r w:rsidRPr="00F21342">
        <w:rPr>
          <w:rFonts w:eastAsia="Times New Roman"/>
          <w:sz w:val="24"/>
          <w:szCs w:val="24"/>
          <w:lang w:eastAsia="ru-RU"/>
        </w:rPr>
        <w:softHyphen/>
        <w:t xml:space="preserve">следовательского проекта, публичной презентации. Реализация календарно-тематического плана обеспечивает освоение общеучебных умений и компетенций в рамках информационно-коммуникативной деятельности. </w:t>
      </w:r>
    </w:p>
    <w:p w:rsidR="00F945C0" w:rsidRPr="00851F52" w:rsidRDefault="00F945C0" w:rsidP="00CD5B16">
      <w:pPr>
        <w:autoSpaceDE/>
        <w:autoSpaceDN/>
        <w:adjustRightInd/>
        <w:jc w:val="both"/>
        <w:rPr>
          <w:rFonts w:eastAsia="Times New Roman"/>
          <w:sz w:val="24"/>
          <w:szCs w:val="24"/>
          <w:lang w:eastAsia="ru-RU"/>
        </w:rPr>
      </w:pPr>
      <w:r w:rsidRPr="00F21342">
        <w:rPr>
          <w:rFonts w:eastAsia="Times New Roman"/>
          <w:sz w:val="24"/>
          <w:szCs w:val="24"/>
          <w:lang w:eastAsia="ru-RU"/>
        </w:rPr>
        <w:t>Требования к уровню подготовки обучающихся:</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Выпускник научится:</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описывать свойства твёрдых, жидких, газообразных веществ, выделяя их существенные признаки;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lastRenderedPageBreak/>
        <w:t>• изображать состав простейших веществ с помощью химических формул и сущность химических реакций с помощью химических уравнений;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сравнивать по составу оксиды, основания, кислоты, соли;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классифицировать оксиды и основания по свойствам, кислоты и соли по составу;</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пользоваться лабораторным оборудованием и химической посудой;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раскрывать смысл периодического закона Д. И. Менделеева;</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описывать и характеризовать табличную форму периодической системы химических элементов;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различать виды химической связи: ионную, ковалентную полярную, ковалентную неполярную и металлическую;</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изображать электронно-ионные формулы веществ, образованных химическими связями разного вида;</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называть признаки и условия протекания химических реакций;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w:t>
      </w:r>
      <w:r w:rsidRPr="00851F52">
        <w:rPr>
          <w:rFonts w:eastAsia="Times New Roman"/>
          <w:sz w:val="24"/>
          <w:szCs w:val="24"/>
          <w:lang w:eastAsia="ru-RU"/>
        </w:rPr>
        <w:lastRenderedPageBreak/>
        <w:t>степеней окисления химических элементов (реакции окислительно-восстановительные); 4) по обратимости процесса (реакции обратимые и необратимые);</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выявлять в процессе эксперимента признаки, свидетельствующие о протекании химической реакции;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приготовлять растворы с определённой массовой долей растворённого вещества;</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определять характер среды водных растворов кислот и щелочей по изменению окраски индикаторов;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проводить качественные реакции, подтверждающие наличие в водных растворах веществ отдельных ионов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составлять формулы веществ по их названиям;</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определять валентность и степень окисления элементов в веществах;</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называть общие химические свойства, характерные для групп оксидов: кислотных, осн</w:t>
      </w:r>
      <w:r w:rsidRPr="00851F52">
        <w:rPr>
          <w:sz w:val="24"/>
          <w:szCs w:val="24"/>
          <w:lang w:eastAsia="ru-RU"/>
        </w:rPr>
        <w:t>ó</w:t>
      </w:r>
      <w:r w:rsidRPr="00851F52">
        <w:rPr>
          <w:rFonts w:eastAsia="Times New Roman"/>
          <w:sz w:val="24"/>
          <w:szCs w:val="24"/>
          <w:lang w:eastAsia="ru-RU"/>
        </w:rPr>
        <w:t>вных;</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определять вещество-окислитель и вещество-восстановитель в окислительно-восстановительных реакциях;</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lastRenderedPageBreak/>
        <w:t>• составлять окислительно-восстановительный баланс (для изученных реакций) по предложенным схемам реакций;</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проводить лабораторные опыты, подтверждающие химические свойства основных классов неорганических веществ;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Выпускник получит возможность научиться:</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грамотно обращаться с веществами в повседневной жизни;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осознавать необходимость соблюдения правил экологически безопасного поведения в окружающей природной среде;</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осознавать значение теоретических знаний для практической деятельности человека;</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описывать изученные объекты как системы, применяя логику системного анализа;</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составлять молекулярные и полные ионные уравнения по сокращённым ионным уравнениям;</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приводить примеры реакций, подтверждающих существование взаимосвязи между основными классами неорганических веществ;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прогнозировать результаты воздействия различных факторов на изменение скорости химической реакции;</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прогнозировать результаты воздействия различных факторов на смещение химического равновесия.</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lastRenderedPageBreak/>
        <w:t>• прогнозировать химические свойства веществ на основе их состава и строения;</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выявлять существование генетической взаимосвязи между веществами в ряду: простое вещество — оксид — гидроксид — соль;</w:t>
      </w:r>
    </w:p>
    <w:p w:rsidR="00F945C0" w:rsidRPr="00851F52" w:rsidRDefault="00F945C0" w:rsidP="009F5A03">
      <w:pPr>
        <w:widowControl/>
        <w:autoSpaceDE/>
        <w:autoSpaceDN/>
        <w:adjustRightInd/>
        <w:spacing w:line="360" w:lineRule="auto"/>
        <w:jc w:val="both"/>
        <w:rPr>
          <w:rFonts w:eastAsia="Times New Roman"/>
          <w:sz w:val="24"/>
          <w:szCs w:val="24"/>
          <w:lang w:eastAsia="ru-RU"/>
        </w:rPr>
      </w:pPr>
      <w:r w:rsidRPr="00851F52">
        <w:rPr>
          <w:rFonts w:eastAsia="Times New Roman"/>
          <w:sz w:val="24"/>
          <w:szCs w:val="24"/>
          <w:lang w:eastAsia="ru-RU"/>
        </w:rPr>
        <w:t>• организовывать, проводить ученические проекты по исследованию свойств веществ, имеющих важное практическое значение.</w:t>
      </w:r>
    </w:p>
    <w:p w:rsidR="00F945C0" w:rsidRPr="00851F52"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Учебно-тематический план 8 класс</w:t>
      </w:r>
    </w:p>
    <w:p w:rsidR="00F945C0" w:rsidRPr="00F21342" w:rsidRDefault="00F945C0" w:rsidP="009F5A03">
      <w:pPr>
        <w:widowControl/>
        <w:autoSpaceDE/>
        <w:autoSpaceDN/>
        <w:adjustRightInd/>
        <w:jc w:val="center"/>
        <w:rPr>
          <w:rFonts w:eastAsia="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5"/>
        <w:gridCol w:w="1145"/>
        <w:gridCol w:w="4429"/>
      </w:tblGrid>
      <w:tr w:rsidR="00F945C0" w:rsidRPr="00F21342">
        <w:tc>
          <w:tcPr>
            <w:tcW w:w="4162"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Тема</w:t>
            </w:r>
          </w:p>
        </w:tc>
        <w:tc>
          <w:tcPr>
            <w:tcW w:w="1238"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Кол-во</w:t>
            </w:r>
          </w:p>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часов</w:t>
            </w:r>
          </w:p>
        </w:tc>
        <w:tc>
          <w:tcPr>
            <w:tcW w:w="5143"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Формы контроля</w:t>
            </w:r>
          </w:p>
        </w:tc>
      </w:tr>
      <w:tr w:rsidR="00F945C0" w:rsidRPr="00F21342">
        <w:tc>
          <w:tcPr>
            <w:tcW w:w="4162" w:type="dxa"/>
          </w:tcPr>
          <w:p w:rsidR="00F945C0" w:rsidRPr="00F21342" w:rsidRDefault="00F945C0" w:rsidP="00176A6E">
            <w:pPr>
              <w:widowControl/>
              <w:numPr>
                <w:ilvl w:val="0"/>
                <w:numId w:val="6"/>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Введение</w:t>
            </w:r>
          </w:p>
        </w:tc>
        <w:tc>
          <w:tcPr>
            <w:tcW w:w="1238"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6</w:t>
            </w:r>
          </w:p>
        </w:tc>
        <w:tc>
          <w:tcPr>
            <w:tcW w:w="5143"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Практических работ – 1 </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Текущий контроль </w:t>
            </w:r>
          </w:p>
        </w:tc>
      </w:tr>
      <w:tr w:rsidR="00F945C0" w:rsidRPr="00F21342">
        <w:tc>
          <w:tcPr>
            <w:tcW w:w="4162" w:type="dxa"/>
          </w:tcPr>
          <w:p w:rsidR="00F945C0" w:rsidRPr="00F21342" w:rsidRDefault="00F945C0" w:rsidP="00176A6E">
            <w:pPr>
              <w:widowControl/>
              <w:numPr>
                <w:ilvl w:val="0"/>
                <w:numId w:val="6"/>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Атомы химических элементов.</w:t>
            </w:r>
          </w:p>
        </w:tc>
        <w:tc>
          <w:tcPr>
            <w:tcW w:w="1238"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10</w:t>
            </w:r>
          </w:p>
        </w:tc>
        <w:tc>
          <w:tcPr>
            <w:tcW w:w="5143"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Текущий контроль </w:t>
            </w:r>
          </w:p>
        </w:tc>
      </w:tr>
      <w:tr w:rsidR="00F945C0" w:rsidRPr="00F21342">
        <w:tc>
          <w:tcPr>
            <w:tcW w:w="4162" w:type="dxa"/>
          </w:tcPr>
          <w:p w:rsidR="00F945C0" w:rsidRPr="00F21342" w:rsidRDefault="00F945C0" w:rsidP="00176A6E">
            <w:pPr>
              <w:widowControl/>
              <w:numPr>
                <w:ilvl w:val="0"/>
                <w:numId w:val="6"/>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Простые вещества</w:t>
            </w:r>
          </w:p>
        </w:tc>
        <w:tc>
          <w:tcPr>
            <w:tcW w:w="1238"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7</w:t>
            </w:r>
          </w:p>
        </w:tc>
        <w:tc>
          <w:tcPr>
            <w:tcW w:w="5143"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Текущий контроль</w:t>
            </w:r>
          </w:p>
        </w:tc>
      </w:tr>
      <w:tr w:rsidR="00F945C0" w:rsidRPr="00F21342">
        <w:tc>
          <w:tcPr>
            <w:tcW w:w="4162" w:type="dxa"/>
          </w:tcPr>
          <w:p w:rsidR="00F945C0" w:rsidRPr="00F21342" w:rsidRDefault="00F945C0" w:rsidP="00176A6E">
            <w:pPr>
              <w:widowControl/>
              <w:numPr>
                <w:ilvl w:val="0"/>
                <w:numId w:val="6"/>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Соединения химических элементов</w:t>
            </w:r>
          </w:p>
        </w:tc>
        <w:tc>
          <w:tcPr>
            <w:tcW w:w="1238"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14</w:t>
            </w:r>
          </w:p>
        </w:tc>
        <w:tc>
          <w:tcPr>
            <w:tcW w:w="5143"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Практических работ – 2</w:t>
            </w:r>
          </w:p>
          <w:p w:rsidR="00F945C0" w:rsidRPr="00F21342" w:rsidRDefault="00F945C0" w:rsidP="009F5A03">
            <w:pPr>
              <w:widowControl/>
              <w:autoSpaceDE/>
              <w:autoSpaceDN/>
              <w:adjustRightInd/>
              <w:rPr>
                <w:rFonts w:eastAsia="Times New Roman"/>
                <w:sz w:val="24"/>
                <w:szCs w:val="24"/>
                <w:lang w:eastAsia="ru-RU"/>
              </w:rPr>
            </w:pPr>
          </w:p>
        </w:tc>
      </w:tr>
      <w:tr w:rsidR="00F945C0" w:rsidRPr="00F21342">
        <w:tc>
          <w:tcPr>
            <w:tcW w:w="4162" w:type="dxa"/>
          </w:tcPr>
          <w:p w:rsidR="00F945C0" w:rsidRPr="00F21342" w:rsidRDefault="00F945C0" w:rsidP="00176A6E">
            <w:pPr>
              <w:widowControl/>
              <w:numPr>
                <w:ilvl w:val="0"/>
                <w:numId w:val="6"/>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Изменения, происходящие с веществами</w:t>
            </w:r>
          </w:p>
        </w:tc>
        <w:tc>
          <w:tcPr>
            <w:tcW w:w="1238"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10</w:t>
            </w:r>
          </w:p>
        </w:tc>
        <w:tc>
          <w:tcPr>
            <w:tcW w:w="5143"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работ-1</w:t>
            </w:r>
          </w:p>
          <w:p w:rsidR="00F945C0" w:rsidRPr="00F21342" w:rsidRDefault="00F945C0" w:rsidP="009F5A03">
            <w:pPr>
              <w:widowControl/>
              <w:autoSpaceDE/>
              <w:autoSpaceDN/>
              <w:adjustRightInd/>
              <w:rPr>
                <w:rFonts w:eastAsia="Times New Roman"/>
                <w:sz w:val="24"/>
                <w:szCs w:val="24"/>
                <w:lang w:eastAsia="ru-RU"/>
              </w:rPr>
            </w:pPr>
          </w:p>
        </w:tc>
      </w:tr>
      <w:tr w:rsidR="00F945C0" w:rsidRPr="00F21342">
        <w:tc>
          <w:tcPr>
            <w:tcW w:w="4162" w:type="dxa"/>
          </w:tcPr>
          <w:p w:rsidR="00F945C0" w:rsidRPr="00F21342" w:rsidRDefault="00F945C0" w:rsidP="00176A6E">
            <w:pPr>
              <w:widowControl/>
              <w:numPr>
                <w:ilvl w:val="0"/>
                <w:numId w:val="6"/>
              </w:numPr>
              <w:tabs>
                <w:tab w:val="left" w:pos="0"/>
              </w:tabs>
              <w:autoSpaceDE/>
              <w:autoSpaceDN/>
              <w:adjustRightInd/>
              <w:rPr>
                <w:rFonts w:eastAsia="Times New Roman"/>
                <w:sz w:val="24"/>
                <w:szCs w:val="24"/>
                <w:lang w:eastAsia="ru-RU"/>
              </w:rPr>
            </w:pPr>
            <w:r w:rsidRPr="00F21342">
              <w:rPr>
                <w:rFonts w:eastAsia="Times New Roman"/>
                <w:sz w:val="24"/>
                <w:szCs w:val="24"/>
                <w:lang w:eastAsia="ru-RU"/>
              </w:rPr>
              <w:t>Растворение. Растворы. Свойства растворов электролитов</w:t>
            </w:r>
          </w:p>
        </w:tc>
        <w:tc>
          <w:tcPr>
            <w:tcW w:w="1238" w:type="dxa"/>
          </w:tcPr>
          <w:p w:rsidR="00F945C0" w:rsidRPr="00F21342" w:rsidRDefault="00F945C0" w:rsidP="009F5A03">
            <w:pPr>
              <w:widowControl/>
              <w:autoSpaceDE/>
              <w:autoSpaceDN/>
              <w:adjustRightInd/>
              <w:jc w:val="center"/>
              <w:rPr>
                <w:rFonts w:eastAsia="Times New Roman"/>
                <w:sz w:val="24"/>
                <w:szCs w:val="24"/>
                <w:lang w:eastAsia="ru-RU"/>
              </w:rPr>
            </w:pPr>
            <w:r w:rsidRPr="00F21342">
              <w:rPr>
                <w:rFonts w:eastAsia="Times New Roman"/>
                <w:sz w:val="24"/>
                <w:szCs w:val="24"/>
                <w:lang w:eastAsia="ru-RU"/>
              </w:rPr>
              <w:t>21</w:t>
            </w:r>
          </w:p>
        </w:tc>
        <w:tc>
          <w:tcPr>
            <w:tcW w:w="5143"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Контрольных работ- 1</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Практических работ –2</w:t>
            </w:r>
          </w:p>
          <w:p w:rsidR="00F945C0" w:rsidRPr="00F21342" w:rsidRDefault="00F945C0" w:rsidP="009F5A03">
            <w:pPr>
              <w:widowControl/>
              <w:autoSpaceDE/>
              <w:autoSpaceDN/>
              <w:adjustRightInd/>
              <w:rPr>
                <w:rFonts w:eastAsia="Times New Roman"/>
                <w:sz w:val="24"/>
                <w:szCs w:val="24"/>
                <w:lang w:eastAsia="ru-RU"/>
              </w:rPr>
            </w:pPr>
          </w:p>
        </w:tc>
      </w:tr>
    </w:tbl>
    <w:p w:rsidR="00F945C0" w:rsidRPr="00F21342"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Default="00F945C0" w:rsidP="00F21342">
      <w:pPr>
        <w:widowControl/>
        <w:autoSpaceDE/>
        <w:autoSpaceDN/>
        <w:adjustRightInd/>
        <w:rPr>
          <w:rFonts w:eastAsia="Times New Roman"/>
          <w:b/>
          <w:bCs/>
          <w:sz w:val="24"/>
          <w:szCs w:val="24"/>
          <w:lang w:eastAsia="ru-RU"/>
        </w:rPr>
      </w:pPr>
    </w:p>
    <w:p w:rsidR="00F945C0" w:rsidRPr="00F21342" w:rsidRDefault="00F945C0" w:rsidP="00F21342">
      <w:pPr>
        <w:widowControl/>
        <w:autoSpaceDE/>
        <w:autoSpaceDN/>
        <w:adjustRightInd/>
        <w:rPr>
          <w:rFonts w:eastAsia="Times New Roman"/>
          <w:b/>
          <w:bCs/>
          <w:sz w:val="24"/>
          <w:szCs w:val="24"/>
          <w:lang w:eastAsia="ru-RU"/>
        </w:rPr>
      </w:pPr>
    </w:p>
    <w:p w:rsidR="00F945C0" w:rsidRPr="00F21342" w:rsidRDefault="00F945C0" w:rsidP="009F5A03">
      <w:pPr>
        <w:widowControl/>
        <w:autoSpaceDE/>
        <w:autoSpaceDN/>
        <w:adjustRightInd/>
        <w:jc w:val="center"/>
        <w:rPr>
          <w:rFonts w:eastAsia="Times New Roman"/>
          <w:b/>
          <w:bCs/>
          <w:i/>
          <w:iCs/>
          <w:sz w:val="24"/>
          <w:szCs w:val="24"/>
          <w:lang w:eastAsia="ru-RU"/>
        </w:rPr>
      </w:pPr>
      <w:r w:rsidRPr="00F21342">
        <w:rPr>
          <w:rFonts w:eastAsia="Times New Roman"/>
          <w:b/>
          <w:bCs/>
          <w:i/>
          <w:iCs/>
          <w:sz w:val="24"/>
          <w:szCs w:val="24"/>
          <w:lang w:eastAsia="ru-RU"/>
        </w:rPr>
        <w:t>Содержание</w:t>
      </w:r>
    </w:p>
    <w:p w:rsidR="00F945C0" w:rsidRPr="00F21342" w:rsidRDefault="00F945C0" w:rsidP="00176A6E">
      <w:pPr>
        <w:widowControl/>
        <w:numPr>
          <w:ilvl w:val="0"/>
          <w:numId w:val="7"/>
        </w:numPr>
        <w:autoSpaceDE/>
        <w:autoSpaceDN/>
        <w:adjustRightInd/>
        <w:spacing w:after="200" w:line="276" w:lineRule="auto"/>
        <w:jc w:val="both"/>
        <w:rPr>
          <w:rFonts w:eastAsia="Times New Roman"/>
          <w:b/>
          <w:bCs/>
          <w:sz w:val="24"/>
          <w:szCs w:val="24"/>
          <w:lang w:eastAsia="ru-RU"/>
        </w:rPr>
      </w:pPr>
      <w:r w:rsidRPr="00F21342">
        <w:rPr>
          <w:rFonts w:eastAsia="Times New Roman"/>
          <w:b/>
          <w:bCs/>
          <w:sz w:val="24"/>
          <w:szCs w:val="24"/>
          <w:lang w:eastAsia="ru-RU"/>
        </w:rPr>
        <w:t xml:space="preserve">Введение (6 ч)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lastRenderedPageBreak/>
        <w:t xml:space="preserve">   Химия — наука о веществах, их свойствах и превращениях. </w:t>
      </w:r>
      <w:r w:rsidRPr="00F21342">
        <w:rPr>
          <w:rFonts w:eastAsia="Times New Roman"/>
          <w:sz w:val="24"/>
          <w:szCs w:val="24"/>
          <w:lang w:eastAsia="ru-RU"/>
        </w:rPr>
        <w:br/>
        <w:t xml:space="preserve">   Понятие о химическом элементе и формах его существования: свободных атомах, простых и сложных веществах</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Превращения веществ. Отличие химических реакций от физических явлений. Роль химии в жизни человека.</w:t>
      </w:r>
    </w:p>
    <w:p w:rsidR="00F945C0" w:rsidRPr="00F21342" w:rsidRDefault="00F945C0" w:rsidP="00851F52">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Краткие сведения из истории возникновения и развития химии. Период алхимии. Понятие о философском камне. Химия в Х</w:t>
      </w:r>
      <w:r w:rsidRPr="00F21342">
        <w:rPr>
          <w:rFonts w:eastAsia="Times New Roman"/>
          <w:sz w:val="24"/>
          <w:szCs w:val="24"/>
          <w:lang w:val="en-US" w:eastAsia="ru-RU"/>
        </w:rPr>
        <w:t>V</w:t>
      </w:r>
      <w:r w:rsidRPr="00F21342">
        <w:rPr>
          <w:rFonts w:eastAsia="Times New Roman"/>
          <w:sz w:val="24"/>
          <w:szCs w:val="24"/>
          <w:lang w:eastAsia="ru-RU"/>
        </w:rPr>
        <w:t xml:space="preserve">I в. Развитие химии на Руси. Роль отечественных ученых в становлении химической науки - работы М. В. Ломоносова, А. М. Бутлерова, Д.И. Менделеева. </w:t>
      </w:r>
      <w:r w:rsidRPr="00F21342">
        <w:rPr>
          <w:rFonts w:eastAsia="Times New Roman"/>
          <w:sz w:val="24"/>
          <w:szCs w:val="24"/>
          <w:lang w:eastAsia="ru-RU"/>
        </w:rPr>
        <w:b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Периодическая система химических элементов Д</w:t>
      </w:r>
      <w:r w:rsidRPr="00F21342">
        <w:rPr>
          <w:rFonts w:eastAsia="Times New Roman"/>
          <w:i/>
          <w:iCs/>
          <w:sz w:val="24"/>
          <w:szCs w:val="24"/>
          <w:lang w:eastAsia="ru-RU"/>
        </w:rPr>
        <w:t xml:space="preserve">. </w:t>
      </w:r>
      <w:r w:rsidRPr="00F21342">
        <w:rPr>
          <w:rFonts w:eastAsia="Times New Roman"/>
          <w:sz w:val="24"/>
          <w:szCs w:val="24"/>
          <w:lang w:eastAsia="ru-RU"/>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b/>
          <w:bCs/>
          <w:sz w:val="24"/>
          <w:szCs w:val="24"/>
          <w:lang w:eastAsia="ru-RU"/>
        </w:rPr>
        <w:t>Расчетные задачи.</w:t>
      </w:r>
      <w:r w:rsidRPr="00F21342">
        <w:rPr>
          <w:rFonts w:eastAsia="Times New Roman"/>
          <w:sz w:val="24"/>
          <w:szCs w:val="24"/>
          <w:lang w:eastAsia="ru-RU"/>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F945C0" w:rsidRPr="00F21342" w:rsidRDefault="00F945C0" w:rsidP="009F5A03">
      <w:pPr>
        <w:widowControl/>
        <w:autoSpaceDE/>
        <w:autoSpaceDN/>
        <w:adjustRightInd/>
        <w:rPr>
          <w:rFonts w:eastAsia="Times New Roman"/>
          <w:b/>
          <w:bCs/>
          <w:sz w:val="24"/>
          <w:szCs w:val="24"/>
          <w:lang w:eastAsia="ru-RU"/>
        </w:rPr>
      </w:pPr>
      <w:r w:rsidRPr="00F21342">
        <w:rPr>
          <w:rFonts w:eastAsia="Times New Roman"/>
          <w:b/>
          <w:bCs/>
          <w:sz w:val="24"/>
          <w:szCs w:val="24"/>
          <w:lang w:eastAsia="ru-RU"/>
        </w:rPr>
        <w:t>Практическая работа № 1</w:t>
      </w:r>
    </w:p>
    <w:p w:rsidR="00F945C0" w:rsidRPr="00F21342" w:rsidRDefault="00F945C0" w:rsidP="00176A6E">
      <w:pPr>
        <w:widowControl/>
        <w:numPr>
          <w:ilvl w:val="0"/>
          <w:numId w:val="8"/>
        </w:numPr>
        <w:autoSpaceDE/>
        <w:autoSpaceDN/>
        <w:adjustRightInd/>
        <w:jc w:val="both"/>
        <w:rPr>
          <w:rFonts w:eastAsia="Times New Roman"/>
          <w:sz w:val="24"/>
          <w:szCs w:val="24"/>
          <w:lang w:eastAsia="ru-RU"/>
        </w:rPr>
      </w:pPr>
      <w:r w:rsidRPr="00F21342">
        <w:rPr>
          <w:rFonts w:eastAsia="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F945C0" w:rsidRPr="00F21342" w:rsidRDefault="00F945C0" w:rsidP="009F5A03">
      <w:pPr>
        <w:widowControl/>
        <w:autoSpaceDE/>
        <w:autoSpaceDN/>
        <w:adjustRightInd/>
        <w:jc w:val="both"/>
        <w:rPr>
          <w:rFonts w:eastAsia="Times New Roman"/>
          <w:sz w:val="24"/>
          <w:szCs w:val="24"/>
          <w:lang w:eastAsia="ru-RU"/>
        </w:rPr>
      </w:pPr>
    </w:p>
    <w:p w:rsidR="00F945C0" w:rsidRPr="00F21342" w:rsidRDefault="00F945C0" w:rsidP="009F5A03">
      <w:pPr>
        <w:widowControl/>
        <w:autoSpaceDE/>
        <w:autoSpaceDN/>
        <w:adjustRightInd/>
        <w:jc w:val="both"/>
        <w:rPr>
          <w:rFonts w:eastAsia="Times New Roman"/>
          <w:i/>
          <w:iCs/>
          <w:sz w:val="24"/>
          <w:szCs w:val="24"/>
          <w:lang w:eastAsia="ru-RU"/>
        </w:rPr>
      </w:pPr>
      <w:r w:rsidRPr="00F21342">
        <w:rPr>
          <w:rFonts w:eastAsia="Times New Roman"/>
          <w:b/>
          <w:bCs/>
          <w:sz w:val="24"/>
          <w:szCs w:val="24"/>
          <w:lang w:eastAsia="ru-RU"/>
        </w:rPr>
        <w:t xml:space="preserve">Тема 2.   Атомы химических элементов </w:t>
      </w:r>
      <w:r w:rsidRPr="00F21342">
        <w:rPr>
          <w:rFonts w:eastAsia="Times New Roman"/>
          <w:b/>
          <w:bCs/>
          <w:i/>
          <w:iCs/>
          <w:sz w:val="24"/>
          <w:szCs w:val="24"/>
          <w:lang w:eastAsia="ru-RU"/>
        </w:rPr>
        <w:t>(1 0 ч)</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r>
      <w:r w:rsidRPr="00F21342">
        <w:rPr>
          <w:rFonts w:eastAsia="Times New Roman"/>
          <w:sz w:val="24"/>
          <w:szCs w:val="24"/>
          <w:lang w:eastAsia="ru-RU"/>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F21342">
        <w:rPr>
          <w:rFonts w:eastAsia="Times New Roman"/>
          <w:sz w:val="24"/>
          <w:szCs w:val="24"/>
          <w:lang w:eastAsia="ru-RU"/>
        </w:rPr>
        <w:br/>
        <w:t xml:space="preserve">   Состав атомных ядер: протоны и нейтроны. Относительная атомная масса. Взаимосвязь понятий «протон», «нейтрон», «относительная атомная масса». </w:t>
      </w:r>
      <w:r w:rsidRPr="00F21342">
        <w:rPr>
          <w:rFonts w:eastAsia="Times New Roman"/>
          <w:sz w:val="24"/>
          <w:szCs w:val="24"/>
          <w:lang w:eastAsia="ru-RU"/>
        </w:rPr>
        <w:br/>
        <w:t xml:space="preserve">   Изменение числа протонов в ядре атома - образование новых химических элементов. </w:t>
      </w:r>
      <w:r w:rsidRPr="00F21342">
        <w:rPr>
          <w:rFonts w:eastAsia="Times New Roman"/>
          <w:sz w:val="24"/>
          <w:szCs w:val="24"/>
          <w:lang w:eastAsia="ru-RU"/>
        </w:rPr>
        <w:b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F21342">
        <w:rPr>
          <w:rFonts w:eastAsia="Times New Roman"/>
          <w:sz w:val="24"/>
          <w:szCs w:val="24"/>
          <w:lang w:eastAsia="ru-RU"/>
        </w:rPr>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F21342">
        <w:rPr>
          <w:rFonts w:eastAsia="Times New Roman"/>
          <w:sz w:val="24"/>
          <w:szCs w:val="24"/>
          <w:lang w:eastAsia="ru-RU"/>
        </w:rPr>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F21342">
        <w:rPr>
          <w:rFonts w:eastAsia="Times New Roman"/>
          <w:sz w:val="24"/>
          <w:szCs w:val="24"/>
          <w:lang w:eastAsia="ru-RU"/>
        </w:rPr>
        <w:br/>
        <w:t xml:space="preserve">   Образование бинарных соединений. Понятие об ионной связи. Схемы образования ионной связи.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Электронные и структурные формулы.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F21342">
        <w:rPr>
          <w:rFonts w:eastAsia="Times New Roman"/>
          <w:sz w:val="24"/>
          <w:szCs w:val="24"/>
          <w:lang w:eastAsia="ru-RU"/>
        </w:rPr>
        <w:br/>
      </w:r>
      <w:r w:rsidRPr="00F21342">
        <w:rPr>
          <w:rFonts w:eastAsia="Times New Roman"/>
          <w:b/>
          <w:bCs/>
          <w:sz w:val="24"/>
          <w:szCs w:val="24"/>
          <w:lang w:eastAsia="ru-RU"/>
        </w:rPr>
        <w:lastRenderedPageBreak/>
        <w:t>Демонстрации.</w:t>
      </w:r>
      <w:r w:rsidRPr="00F21342">
        <w:rPr>
          <w:rFonts w:eastAsia="Times New Roman"/>
          <w:sz w:val="24"/>
          <w:szCs w:val="24"/>
          <w:lang w:eastAsia="ru-RU"/>
        </w:rPr>
        <w:t xml:space="preserve"> Модели атомов химических элементов. Периодическая система химических элементов Д. И. Менделеева.</w:t>
      </w:r>
    </w:p>
    <w:p w:rsidR="00F945C0" w:rsidRPr="00F21342" w:rsidRDefault="00F945C0" w:rsidP="009F5A03">
      <w:pPr>
        <w:widowControl/>
        <w:autoSpaceDE/>
        <w:autoSpaceDN/>
        <w:adjustRightInd/>
        <w:jc w:val="both"/>
        <w:rPr>
          <w:rFonts w:eastAsia="Times New Roman"/>
          <w:b/>
          <w:bCs/>
          <w:sz w:val="24"/>
          <w:szCs w:val="24"/>
          <w:lang w:eastAsia="ru-RU"/>
        </w:rPr>
      </w:pPr>
    </w:p>
    <w:p w:rsidR="00F945C0" w:rsidRPr="00F21342" w:rsidRDefault="00F945C0" w:rsidP="009F5A03">
      <w:pPr>
        <w:widowControl/>
        <w:autoSpaceDE/>
        <w:autoSpaceDN/>
        <w:adjustRightInd/>
        <w:jc w:val="both"/>
        <w:rPr>
          <w:rFonts w:eastAsia="Times New Roman"/>
          <w:b/>
          <w:bCs/>
          <w:i/>
          <w:iCs/>
          <w:sz w:val="24"/>
          <w:szCs w:val="24"/>
          <w:lang w:eastAsia="ru-RU"/>
        </w:rPr>
      </w:pPr>
      <w:r w:rsidRPr="00F21342">
        <w:rPr>
          <w:rFonts w:eastAsia="Times New Roman"/>
          <w:b/>
          <w:bCs/>
          <w:sz w:val="24"/>
          <w:szCs w:val="24"/>
          <w:lang w:eastAsia="ru-RU"/>
        </w:rPr>
        <w:t xml:space="preserve">   Тема 3.   Простые вещества (7</w:t>
      </w:r>
      <w:r w:rsidRPr="00F21342">
        <w:rPr>
          <w:rFonts w:eastAsia="Times New Roman"/>
          <w:b/>
          <w:bCs/>
          <w:i/>
          <w:iCs/>
          <w:sz w:val="24"/>
          <w:szCs w:val="24"/>
          <w:lang w:eastAsia="ru-RU"/>
        </w:rPr>
        <w:t xml:space="preserve">ч)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r>
      <w:r w:rsidRPr="00F21342">
        <w:rPr>
          <w:rFonts w:eastAsia="Times New Roman"/>
          <w:sz w:val="24"/>
          <w:szCs w:val="24"/>
          <w:lang w:eastAsia="ru-RU"/>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F21342">
        <w:rPr>
          <w:rFonts w:eastAsia="Times New Roman"/>
          <w:sz w:val="24"/>
          <w:szCs w:val="24"/>
          <w:lang w:eastAsia="ru-RU"/>
        </w:rPr>
        <w:br/>
        <w:t xml:space="preserve">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rsidRPr="00F21342">
        <w:rPr>
          <w:rFonts w:eastAsia="Times New Roman"/>
          <w:sz w:val="24"/>
          <w:szCs w:val="24"/>
          <w:lang w:eastAsia="ru-RU"/>
        </w:rPr>
        <w:br/>
        <w:t xml:space="preserve">   Расчеты с использованием понятий «количество вещества», «молярная масса», «молярный объем газов»,«постоянная Авогадро». </w:t>
      </w:r>
      <w:r w:rsidRPr="00F21342">
        <w:rPr>
          <w:rFonts w:eastAsia="Times New Roman"/>
          <w:sz w:val="24"/>
          <w:szCs w:val="24"/>
          <w:lang w:eastAsia="ru-RU"/>
        </w:rPr>
        <w:br/>
      </w:r>
      <w:r w:rsidRPr="00F21342">
        <w:rPr>
          <w:rFonts w:eastAsia="Times New Roman"/>
          <w:b/>
          <w:bCs/>
          <w:sz w:val="24"/>
          <w:szCs w:val="24"/>
          <w:lang w:eastAsia="ru-RU"/>
        </w:rPr>
        <w:t>Расчетные задачи.</w:t>
      </w:r>
      <w:r w:rsidRPr="00F21342">
        <w:rPr>
          <w:rFonts w:eastAsia="Times New Roman"/>
          <w:sz w:val="24"/>
          <w:szCs w:val="24"/>
          <w:lang w:eastAsia="ru-RU"/>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F21342">
        <w:rPr>
          <w:rFonts w:eastAsia="Times New Roman"/>
          <w:sz w:val="24"/>
          <w:szCs w:val="24"/>
          <w:lang w:eastAsia="ru-RU"/>
        </w:rPr>
        <w:br/>
      </w:r>
      <w:r w:rsidRPr="00F21342">
        <w:rPr>
          <w:rFonts w:eastAsia="Times New Roman"/>
          <w:b/>
          <w:bCs/>
          <w:sz w:val="24"/>
          <w:szCs w:val="24"/>
          <w:lang w:eastAsia="ru-RU"/>
        </w:rPr>
        <w:t>Демонстрации.</w:t>
      </w:r>
      <w:r w:rsidRPr="00F21342">
        <w:rPr>
          <w:rFonts w:eastAsia="Times New Roman"/>
          <w:sz w:val="24"/>
          <w:szCs w:val="24"/>
          <w:lang w:eastAsia="ru-RU"/>
        </w:rPr>
        <w:t xml:space="preserve"> Некоторые металлы и неметаллы количеством вещества 1 моль. Модель молярного объема газообразных веществ.</w:t>
      </w:r>
    </w:p>
    <w:p w:rsidR="00F945C0" w:rsidRDefault="00F945C0" w:rsidP="009F5A03">
      <w:pPr>
        <w:widowControl/>
        <w:autoSpaceDE/>
        <w:autoSpaceDN/>
        <w:adjustRightInd/>
        <w:jc w:val="both"/>
        <w:rPr>
          <w:rFonts w:eastAsia="Times New Roman"/>
          <w:sz w:val="24"/>
          <w:szCs w:val="24"/>
          <w:lang w:eastAsia="ru-RU"/>
        </w:rPr>
      </w:pPr>
    </w:p>
    <w:p w:rsidR="00F945C0" w:rsidRPr="00F21342" w:rsidRDefault="00F945C0" w:rsidP="009F5A03">
      <w:pPr>
        <w:widowControl/>
        <w:autoSpaceDE/>
        <w:autoSpaceDN/>
        <w:adjustRightInd/>
        <w:jc w:val="both"/>
        <w:rPr>
          <w:rFonts w:eastAsia="Times New Roman"/>
          <w:sz w:val="24"/>
          <w:szCs w:val="24"/>
          <w:lang w:eastAsia="ru-RU"/>
        </w:rPr>
      </w:pPr>
    </w:p>
    <w:p w:rsidR="00F945C0" w:rsidRPr="00F21342" w:rsidRDefault="00F945C0" w:rsidP="009F5A03">
      <w:pPr>
        <w:widowControl/>
        <w:autoSpaceDE/>
        <w:autoSpaceDN/>
        <w:adjustRightInd/>
        <w:jc w:val="both"/>
        <w:rPr>
          <w:rFonts w:eastAsia="Times New Roman"/>
          <w:b/>
          <w:bCs/>
          <w:i/>
          <w:iCs/>
          <w:sz w:val="24"/>
          <w:szCs w:val="24"/>
          <w:lang w:eastAsia="ru-RU"/>
        </w:rPr>
      </w:pPr>
      <w:r w:rsidRPr="00F21342">
        <w:rPr>
          <w:rFonts w:eastAsia="Times New Roman"/>
          <w:b/>
          <w:bCs/>
          <w:sz w:val="24"/>
          <w:szCs w:val="24"/>
          <w:lang w:eastAsia="ru-RU"/>
        </w:rPr>
        <w:t xml:space="preserve">Тема 4.    Соединения химических элементов </w:t>
      </w:r>
      <w:r w:rsidRPr="00F21342">
        <w:rPr>
          <w:rFonts w:eastAsia="Times New Roman"/>
          <w:b/>
          <w:bCs/>
          <w:i/>
          <w:iCs/>
          <w:sz w:val="24"/>
          <w:szCs w:val="24"/>
          <w:lang w:eastAsia="ru-RU"/>
        </w:rPr>
        <w:t xml:space="preserve">(14 ч)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r>
      <w:r w:rsidRPr="00F21342">
        <w:rPr>
          <w:rFonts w:eastAsia="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F21342">
        <w:rPr>
          <w:rFonts w:eastAsia="Times New Roman"/>
          <w:sz w:val="24"/>
          <w:szCs w:val="24"/>
          <w:lang w:eastAsia="ru-RU"/>
        </w:rPr>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F21342">
        <w:rPr>
          <w:rFonts w:eastAsia="Times New Roman"/>
          <w:sz w:val="24"/>
          <w:szCs w:val="24"/>
          <w:lang w:eastAsia="ru-RU"/>
        </w:rPr>
        <w:br/>
        <w:t xml:space="preserve">   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Аморфные и кристаллические вещества.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Вещества молекулярного и немолекулярного строения. Закон постоянства состава для веществ молекулярного строения.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F21342">
        <w:rPr>
          <w:rFonts w:eastAsia="Times New Roman"/>
          <w:sz w:val="24"/>
          <w:szCs w:val="24"/>
          <w:lang w:eastAsia="ru-RU"/>
        </w:rPr>
        <w:br/>
      </w:r>
      <w:r w:rsidRPr="00F21342">
        <w:rPr>
          <w:rFonts w:eastAsia="Times New Roman"/>
          <w:b/>
          <w:bCs/>
          <w:sz w:val="24"/>
          <w:szCs w:val="24"/>
          <w:lang w:eastAsia="ru-RU"/>
        </w:rPr>
        <w:t>Расчетные задачи.</w:t>
      </w:r>
      <w:r w:rsidRPr="00F21342">
        <w:rPr>
          <w:rFonts w:eastAsia="Times New Roman"/>
          <w:sz w:val="24"/>
          <w:szCs w:val="24"/>
          <w:lang w:eastAsia="ru-RU"/>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w:t>
      </w:r>
      <w:r w:rsidRPr="00F21342">
        <w:rPr>
          <w:rFonts w:eastAsia="Times New Roman"/>
          <w:sz w:val="24"/>
          <w:szCs w:val="24"/>
          <w:lang w:eastAsia="ru-RU"/>
        </w:rPr>
        <w:lastRenderedPageBreak/>
        <w:t xml:space="preserve">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b/>
          <w:bCs/>
          <w:sz w:val="24"/>
          <w:szCs w:val="24"/>
          <w:lang w:eastAsia="ru-RU"/>
        </w:rPr>
        <w:t>Демонстрации.</w:t>
      </w:r>
      <w:r w:rsidRPr="00F21342">
        <w:rPr>
          <w:rFonts w:eastAsia="Times New Roman"/>
          <w:sz w:val="24"/>
          <w:szCs w:val="24"/>
          <w:lang w:eastAsia="ru-RU"/>
        </w:rPr>
        <w:t xml:space="preserve"> Образцы оксидов, кислот, оснований и солей. Модели кристаллических решеток хлорида натрия, алмаза, оксида углерода (I</w:t>
      </w:r>
      <w:r w:rsidRPr="00F21342">
        <w:rPr>
          <w:rFonts w:eastAsia="Times New Roman"/>
          <w:sz w:val="24"/>
          <w:szCs w:val="24"/>
          <w:lang w:val="en-US" w:eastAsia="ru-RU"/>
        </w:rPr>
        <w:t>V</w:t>
      </w:r>
      <w:r w:rsidRPr="00F21342">
        <w:rPr>
          <w:rFonts w:eastAsia="Times New Roman"/>
          <w:sz w:val="24"/>
          <w:szCs w:val="24"/>
          <w:lang w:eastAsia="ru-RU"/>
        </w:rPr>
        <w:t xml:space="preserve">). Взрыв смеси водорода с воздухом. Способы разделения смесей, дистилляция воды. </w:t>
      </w:r>
      <w:r w:rsidRPr="00F21342">
        <w:rPr>
          <w:rFonts w:eastAsia="Times New Roman"/>
          <w:sz w:val="24"/>
          <w:szCs w:val="24"/>
          <w:lang w:eastAsia="ru-RU"/>
        </w:rPr>
        <w:br/>
      </w:r>
      <w:r w:rsidRPr="00F21342">
        <w:rPr>
          <w:rFonts w:eastAsia="Times New Roman"/>
          <w:b/>
          <w:bCs/>
          <w:sz w:val="24"/>
          <w:szCs w:val="24"/>
          <w:lang w:eastAsia="ru-RU"/>
        </w:rPr>
        <w:t>Лабораторные опыты.</w:t>
      </w:r>
      <w:r w:rsidRPr="00F21342">
        <w:rPr>
          <w:rFonts w:eastAsia="Times New Roman"/>
          <w:sz w:val="24"/>
          <w:szCs w:val="24"/>
          <w:lang w:eastAsia="ru-RU"/>
        </w:rPr>
        <w:t xml:space="preserve"> 1. Знакомство с образцами веществ разных классов. 2. Разделение смесей. </w:t>
      </w:r>
    </w:p>
    <w:p w:rsidR="00F945C0" w:rsidRPr="00F21342" w:rsidRDefault="00F945C0" w:rsidP="009F5A03">
      <w:pPr>
        <w:widowControl/>
        <w:autoSpaceDE/>
        <w:autoSpaceDN/>
        <w:adjustRightInd/>
        <w:jc w:val="both"/>
        <w:rPr>
          <w:rFonts w:eastAsia="Times New Roman"/>
          <w:b/>
          <w:bCs/>
          <w:sz w:val="24"/>
          <w:szCs w:val="24"/>
          <w:lang w:eastAsia="ru-RU"/>
        </w:rPr>
      </w:pPr>
      <w:r w:rsidRPr="00F21342">
        <w:rPr>
          <w:rFonts w:eastAsia="Times New Roman"/>
          <w:b/>
          <w:bCs/>
          <w:sz w:val="24"/>
          <w:szCs w:val="24"/>
          <w:lang w:eastAsia="ru-RU"/>
        </w:rPr>
        <w:t>Практическая работа № 2</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Очистка загрязненной поваренной соли.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br/>
      </w:r>
      <w:r w:rsidRPr="00F21342">
        <w:rPr>
          <w:rFonts w:eastAsia="Times New Roman"/>
          <w:b/>
          <w:bCs/>
          <w:sz w:val="24"/>
          <w:szCs w:val="24"/>
          <w:lang w:eastAsia="ru-RU"/>
        </w:rPr>
        <w:t>Практическая работа № 3</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Приготовление раствора сахара и определение массовой доли его в растворе.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br/>
      </w:r>
    </w:p>
    <w:p w:rsidR="00F945C0" w:rsidRPr="00F21342" w:rsidRDefault="00F945C0" w:rsidP="009F5A03">
      <w:pPr>
        <w:widowControl/>
        <w:autoSpaceDE/>
        <w:autoSpaceDN/>
        <w:adjustRightInd/>
        <w:jc w:val="both"/>
        <w:rPr>
          <w:rFonts w:eastAsia="Times New Roman"/>
          <w:b/>
          <w:bCs/>
          <w:i/>
          <w:iCs/>
          <w:sz w:val="24"/>
          <w:szCs w:val="24"/>
          <w:lang w:eastAsia="ru-RU"/>
        </w:rPr>
      </w:pPr>
      <w:r w:rsidRPr="00F21342">
        <w:rPr>
          <w:rFonts w:eastAsia="Times New Roman"/>
          <w:b/>
          <w:bCs/>
          <w:sz w:val="24"/>
          <w:szCs w:val="24"/>
          <w:lang w:eastAsia="ru-RU"/>
        </w:rPr>
        <w:t xml:space="preserve">Тема 5.     Изменения, происходящие с веществами </w:t>
      </w:r>
      <w:r w:rsidRPr="00F21342">
        <w:rPr>
          <w:rFonts w:eastAsia="Times New Roman"/>
          <w:b/>
          <w:bCs/>
          <w:i/>
          <w:iCs/>
          <w:sz w:val="24"/>
          <w:szCs w:val="24"/>
          <w:lang w:eastAsia="ru-RU"/>
        </w:rPr>
        <w:t xml:space="preserve">(10ч)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F21342">
        <w:rPr>
          <w:rFonts w:eastAsia="Times New Roman"/>
          <w:sz w:val="24"/>
          <w:szCs w:val="24"/>
          <w:lang w:eastAsia="ru-RU"/>
        </w:rPr>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Pr="00F21342">
        <w:rPr>
          <w:rFonts w:eastAsia="Times New Roman"/>
          <w:sz w:val="24"/>
          <w:szCs w:val="24"/>
          <w:lang w:eastAsia="ru-RU"/>
        </w:rPr>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F21342">
        <w:rPr>
          <w:rFonts w:eastAsia="Times New Roman"/>
          <w:sz w:val="24"/>
          <w:szCs w:val="24"/>
          <w:lang w:eastAsia="ru-RU"/>
        </w:rPr>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F21342">
        <w:rPr>
          <w:rFonts w:eastAsia="Times New Roman"/>
          <w:sz w:val="24"/>
          <w:szCs w:val="24"/>
          <w:lang w:eastAsia="ru-RU"/>
        </w:rPr>
        <w:br/>
        <w:t xml:space="preserve">   Реакции разложения. Понятие о скорости химических реакций. Катализаторы. Ферменты.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Реакции соединения. Каталитические и некаталитические реакции. Обратимые и необратимые реакции.</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Реакции обмена. Реакции нейтрализации. Условия протекания реакций обмена в растворах до конца.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F21342">
        <w:rPr>
          <w:rFonts w:eastAsia="Times New Roman"/>
          <w:sz w:val="24"/>
          <w:szCs w:val="24"/>
          <w:lang w:eastAsia="ru-RU"/>
        </w:rPr>
        <w:br/>
      </w:r>
      <w:r w:rsidRPr="00F21342">
        <w:rPr>
          <w:rFonts w:eastAsia="Times New Roman"/>
          <w:b/>
          <w:bCs/>
          <w:sz w:val="24"/>
          <w:szCs w:val="24"/>
          <w:lang w:eastAsia="ru-RU"/>
        </w:rPr>
        <w:t>Расчетные задачи.</w:t>
      </w:r>
      <w:r w:rsidRPr="00F21342">
        <w:rPr>
          <w:rFonts w:eastAsia="Times New Roman"/>
          <w:sz w:val="24"/>
          <w:szCs w:val="24"/>
          <w:lang w:eastAsia="ru-RU"/>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F21342">
        <w:rPr>
          <w:rFonts w:eastAsia="Times New Roman"/>
          <w:sz w:val="24"/>
          <w:szCs w:val="24"/>
          <w:lang w:eastAsia="ru-RU"/>
        </w:rPr>
        <w:br/>
      </w:r>
      <w:r w:rsidRPr="00F21342">
        <w:rPr>
          <w:rFonts w:eastAsia="Times New Roman"/>
          <w:b/>
          <w:bCs/>
          <w:sz w:val="24"/>
          <w:szCs w:val="24"/>
          <w:lang w:eastAsia="ru-RU"/>
        </w:rPr>
        <w:lastRenderedPageBreak/>
        <w:t>Демонстрации.</w:t>
      </w:r>
      <w:r w:rsidRPr="00F21342">
        <w:rPr>
          <w:rFonts w:eastAsia="Times New Roman"/>
          <w:sz w:val="24"/>
          <w:szCs w:val="24"/>
          <w:lang w:eastAsia="ru-RU"/>
        </w:rPr>
        <w:t xml:space="preserve"> Примеры физических явлений; а) плавление парафина; б) растворение перманганата калия;в)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F21342">
        <w:rPr>
          <w:rFonts w:eastAsia="Times New Roman"/>
          <w:sz w:val="24"/>
          <w:szCs w:val="24"/>
          <w:lang w:val="en-US" w:eastAsia="ru-RU"/>
        </w:rPr>
        <w:t>I</w:t>
      </w:r>
      <w:r w:rsidRPr="00F21342">
        <w:rPr>
          <w:rFonts w:eastAsia="Times New Roman"/>
          <w:sz w:val="24"/>
          <w:szCs w:val="24"/>
          <w:lang w:eastAsia="ru-RU"/>
        </w:rPr>
        <w:t xml:space="preserve">); г) растворение полученного гидроксида в кислотах;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д) взаимодействие оксида меди (II) с серной кислотой при нагревании; е) разложение перманганата калия; ж) взаимодействие разбавленных кислот с металлами; з)разложение пероксида водорода.</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b/>
          <w:bCs/>
          <w:sz w:val="24"/>
          <w:szCs w:val="24"/>
          <w:lang w:eastAsia="ru-RU"/>
        </w:rPr>
        <w:t>Лабораторные опыты.</w:t>
      </w:r>
      <w:r w:rsidRPr="00F21342">
        <w:rPr>
          <w:rFonts w:eastAsia="Times New Roman"/>
          <w:sz w:val="24"/>
          <w:szCs w:val="24"/>
          <w:lang w:eastAsia="ru-RU"/>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F945C0" w:rsidRPr="00F21342" w:rsidRDefault="00F945C0" w:rsidP="009F5A03">
      <w:pPr>
        <w:widowControl/>
        <w:autoSpaceDE/>
        <w:autoSpaceDN/>
        <w:adjustRightInd/>
        <w:rPr>
          <w:rFonts w:eastAsia="Times New Roman"/>
          <w:b/>
          <w:bCs/>
          <w:i/>
          <w:iCs/>
          <w:sz w:val="24"/>
          <w:szCs w:val="24"/>
          <w:lang w:eastAsia="ru-RU"/>
        </w:rPr>
      </w:pPr>
      <w:r w:rsidRPr="00F21342">
        <w:rPr>
          <w:rFonts w:eastAsia="Times New Roman"/>
          <w:sz w:val="24"/>
          <w:szCs w:val="24"/>
          <w:lang w:eastAsia="ru-RU"/>
        </w:rPr>
        <w:br/>
      </w:r>
      <w:r w:rsidRPr="00F21342">
        <w:rPr>
          <w:rFonts w:eastAsia="Times New Roman"/>
          <w:b/>
          <w:bCs/>
          <w:sz w:val="24"/>
          <w:szCs w:val="24"/>
          <w:lang w:eastAsia="ru-RU"/>
        </w:rPr>
        <w:t xml:space="preserve">Тема 6.     Растворение. Растворы. </w:t>
      </w:r>
      <w:r w:rsidRPr="00F21342">
        <w:rPr>
          <w:rFonts w:eastAsia="Times New Roman"/>
          <w:b/>
          <w:bCs/>
          <w:sz w:val="24"/>
          <w:szCs w:val="24"/>
          <w:lang w:eastAsia="ru-RU"/>
        </w:rPr>
        <w:br/>
        <w:t xml:space="preserve">   Свойства растворов электролитов </w:t>
      </w:r>
      <w:r>
        <w:rPr>
          <w:rFonts w:eastAsia="Times New Roman"/>
          <w:b/>
          <w:bCs/>
          <w:i/>
          <w:iCs/>
          <w:sz w:val="24"/>
          <w:szCs w:val="24"/>
          <w:lang w:eastAsia="ru-RU"/>
        </w:rPr>
        <w:t>(22</w:t>
      </w:r>
      <w:r w:rsidRPr="00F21342">
        <w:rPr>
          <w:rFonts w:eastAsia="Times New Roman"/>
          <w:b/>
          <w:bCs/>
          <w:i/>
          <w:iCs/>
          <w:sz w:val="24"/>
          <w:szCs w:val="24"/>
          <w:lang w:eastAsia="ru-RU"/>
        </w:rPr>
        <w:t xml:space="preserve">ч)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i/>
          <w:iCs/>
          <w:sz w:val="24"/>
          <w:szCs w:val="24"/>
          <w:lang w:eastAsia="ru-RU"/>
        </w:rPr>
        <w:br/>
      </w:r>
      <w:r w:rsidRPr="00F21342">
        <w:rPr>
          <w:rFonts w:eastAsia="Times New Roman"/>
          <w:sz w:val="24"/>
          <w:szCs w:val="24"/>
          <w:lang w:eastAsia="ru-RU"/>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F21342">
        <w:rPr>
          <w:rFonts w:eastAsia="Times New Roman"/>
          <w:sz w:val="24"/>
          <w:szCs w:val="24"/>
          <w:lang w:eastAsia="ru-RU"/>
        </w:rPr>
        <w:br/>
        <w:t xml:space="preserve">   Классификация ионов и их свойства.</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дляхарактеристики химических свойств кислот.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F21342">
        <w:rPr>
          <w:rFonts w:eastAsia="Times New Roman"/>
          <w:sz w:val="24"/>
          <w:szCs w:val="24"/>
          <w:lang w:eastAsia="ru-RU"/>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Обобщение сведений об оксидах, их классификации и химических свойствах. </w:t>
      </w:r>
      <w:r w:rsidRPr="00F21342">
        <w:rPr>
          <w:rFonts w:eastAsia="Times New Roman"/>
          <w:sz w:val="24"/>
          <w:szCs w:val="24"/>
          <w:lang w:eastAsia="ru-RU"/>
        </w:rPr>
        <w:br/>
        <w:t>Генетические ряды металлов и неметаллов. Генетическая связь между классами неорганических веществ.</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Окислительно-восстановительные реакции. Окислитель и восстановитель, окисление и восстановление.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t xml:space="preserve">   Свойства простых веществ - металлов и неметаллов, кислот и солей в свете представлений об окислительно-восстановительных процессах. </w:t>
      </w:r>
      <w:r w:rsidRPr="00F21342">
        <w:rPr>
          <w:rFonts w:eastAsia="Times New Roman"/>
          <w:sz w:val="24"/>
          <w:szCs w:val="24"/>
          <w:lang w:eastAsia="ru-RU"/>
        </w:rPr>
        <w:br/>
      </w:r>
      <w:r w:rsidRPr="00F21342">
        <w:rPr>
          <w:rFonts w:eastAsia="Times New Roman"/>
          <w:b/>
          <w:bCs/>
          <w:sz w:val="24"/>
          <w:szCs w:val="24"/>
          <w:lang w:eastAsia="ru-RU"/>
        </w:rPr>
        <w:t>Демонстрации.</w:t>
      </w:r>
      <w:r w:rsidRPr="00F21342">
        <w:rPr>
          <w:rFonts w:eastAsia="Times New Roman"/>
          <w:sz w:val="24"/>
          <w:szCs w:val="24"/>
          <w:lang w:eastAsia="ru-RU"/>
        </w:rPr>
        <w:t xml:space="preserve"> Испытание веществ и их растворов на электропроводность. Зависимость </w:t>
      </w:r>
      <w:r w:rsidRPr="00F21342">
        <w:rPr>
          <w:rFonts w:eastAsia="Times New Roman"/>
          <w:sz w:val="24"/>
          <w:szCs w:val="24"/>
          <w:lang w:eastAsia="ru-RU"/>
        </w:rPr>
        <w:lastRenderedPageBreak/>
        <w:t>электропроводности уксусной кислоты от концентрации. Взаимодействие цинка с серой, соляной кислотой, хлоридом меди (II). Горение магния.</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b/>
          <w:bCs/>
          <w:sz w:val="24"/>
          <w:szCs w:val="24"/>
          <w:lang w:eastAsia="ru-RU"/>
        </w:rPr>
        <w:t>Лабораторные опыты.</w:t>
      </w:r>
      <w:r w:rsidRPr="00F21342">
        <w:rPr>
          <w:rFonts w:eastAsia="Times New Roman"/>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945C0" w:rsidRPr="00F21342" w:rsidRDefault="00F945C0" w:rsidP="009F5A03">
      <w:pPr>
        <w:widowControl/>
        <w:autoSpaceDE/>
        <w:autoSpaceDN/>
        <w:adjustRightInd/>
        <w:jc w:val="both"/>
        <w:rPr>
          <w:rFonts w:eastAsia="Times New Roman"/>
          <w:sz w:val="24"/>
          <w:szCs w:val="24"/>
          <w:lang w:eastAsia="ru-RU"/>
        </w:rPr>
      </w:pPr>
      <w:r w:rsidRPr="00F21342">
        <w:rPr>
          <w:rFonts w:eastAsia="Times New Roman"/>
          <w:sz w:val="24"/>
          <w:szCs w:val="24"/>
          <w:lang w:eastAsia="ru-RU"/>
        </w:rPr>
        <w:br/>
      </w:r>
      <w:r w:rsidRPr="00F21342">
        <w:rPr>
          <w:rFonts w:eastAsia="Times New Roman"/>
          <w:b/>
          <w:bCs/>
          <w:sz w:val="24"/>
          <w:szCs w:val="24"/>
          <w:lang w:eastAsia="ru-RU"/>
        </w:rPr>
        <w:t>Практическая работа № 4</w:t>
      </w:r>
    </w:p>
    <w:p w:rsidR="00F945C0" w:rsidRPr="00F21342" w:rsidRDefault="00F945C0" w:rsidP="009F5A03">
      <w:pPr>
        <w:widowControl/>
        <w:autoSpaceDE/>
        <w:autoSpaceDN/>
        <w:adjustRightInd/>
        <w:jc w:val="both"/>
        <w:rPr>
          <w:rFonts w:eastAsia="Times New Roman"/>
          <w:b/>
          <w:bCs/>
          <w:sz w:val="24"/>
          <w:szCs w:val="24"/>
          <w:lang w:eastAsia="ru-RU"/>
        </w:rPr>
      </w:pPr>
      <w:r w:rsidRPr="00F21342">
        <w:rPr>
          <w:rFonts w:eastAsia="Times New Roman"/>
          <w:sz w:val="24"/>
          <w:szCs w:val="24"/>
          <w:lang w:eastAsia="ru-RU"/>
        </w:rPr>
        <w:t>Свойства кислот, оснований, оксидов и солей.</w:t>
      </w:r>
    </w:p>
    <w:p w:rsidR="00F945C0" w:rsidRPr="00F21342" w:rsidRDefault="00F945C0" w:rsidP="009F5A03">
      <w:pPr>
        <w:widowControl/>
        <w:autoSpaceDE/>
        <w:autoSpaceDN/>
        <w:adjustRightInd/>
        <w:rPr>
          <w:rFonts w:eastAsia="Times New Roman"/>
          <w:b/>
          <w:bCs/>
          <w:sz w:val="24"/>
          <w:szCs w:val="24"/>
          <w:lang w:eastAsia="ru-RU"/>
        </w:rPr>
      </w:pPr>
      <w:r w:rsidRPr="00F21342">
        <w:rPr>
          <w:rFonts w:eastAsia="Times New Roman"/>
          <w:b/>
          <w:bCs/>
          <w:sz w:val="24"/>
          <w:szCs w:val="24"/>
          <w:lang w:eastAsia="ru-RU"/>
        </w:rPr>
        <w:t>Практическая работа № 5</w:t>
      </w:r>
      <w:r w:rsidRPr="00F21342">
        <w:rPr>
          <w:rFonts w:eastAsia="Times New Roman"/>
          <w:sz w:val="24"/>
          <w:szCs w:val="24"/>
          <w:lang w:eastAsia="ru-RU"/>
        </w:rPr>
        <w:br/>
        <w:t>Решение экспериментальных задач.</w:t>
      </w:r>
    </w:p>
    <w:p w:rsidR="00F945C0" w:rsidRDefault="00F945C0" w:rsidP="006E37BA">
      <w:pPr>
        <w:widowControl/>
        <w:autoSpaceDE/>
        <w:autoSpaceDN/>
        <w:adjustRightInd/>
        <w:rPr>
          <w:rFonts w:eastAsia="Times New Roman"/>
          <w:b/>
          <w:bCs/>
          <w:sz w:val="24"/>
          <w:szCs w:val="24"/>
          <w:lang w:eastAsia="ru-RU"/>
        </w:rPr>
      </w:pPr>
    </w:p>
    <w:p w:rsidR="00F945C0" w:rsidRDefault="00F945C0" w:rsidP="009F5A03">
      <w:pPr>
        <w:widowControl/>
        <w:autoSpaceDE/>
        <w:autoSpaceDN/>
        <w:adjustRightInd/>
        <w:jc w:val="center"/>
        <w:rPr>
          <w:rFonts w:eastAsia="Times New Roman"/>
          <w:b/>
          <w:bCs/>
          <w:sz w:val="24"/>
          <w:szCs w:val="24"/>
          <w:lang w:eastAsia="ru-RU"/>
        </w:rPr>
      </w:pPr>
    </w:p>
    <w:p w:rsidR="00F945C0" w:rsidRPr="00F21342" w:rsidRDefault="00F945C0" w:rsidP="009F5A03">
      <w:pPr>
        <w:widowControl/>
        <w:autoSpaceDE/>
        <w:autoSpaceDN/>
        <w:adjustRightInd/>
        <w:jc w:val="center"/>
        <w:rPr>
          <w:rFonts w:eastAsia="Times New Roman"/>
          <w:b/>
          <w:bCs/>
          <w:sz w:val="24"/>
          <w:szCs w:val="24"/>
          <w:lang w:eastAsia="ru-RU"/>
        </w:rPr>
      </w:pPr>
    </w:p>
    <w:p w:rsidR="00F945C0" w:rsidRPr="009F5A03" w:rsidRDefault="00F945C0" w:rsidP="009F5A03">
      <w:pPr>
        <w:widowControl/>
        <w:autoSpaceDE/>
        <w:autoSpaceDN/>
        <w:adjustRightInd/>
        <w:rPr>
          <w:rFonts w:eastAsia="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F945C0">
        <w:tc>
          <w:tcPr>
            <w:tcW w:w="4785"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Практические и лабораторные работы</w:t>
            </w:r>
          </w:p>
        </w:tc>
        <w:tc>
          <w:tcPr>
            <w:tcW w:w="4786"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Контрольные работы</w:t>
            </w:r>
          </w:p>
        </w:tc>
      </w:tr>
      <w:tr w:rsidR="00F945C0">
        <w:tc>
          <w:tcPr>
            <w:tcW w:w="4785"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Практическая работа № 1</w:t>
            </w:r>
          </w:p>
          <w:p w:rsidR="00F945C0" w:rsidRPr="00C05B3C" w:rsidRDefault="00F945C0" w:rsidP="00C05B3C">
            <w:pPr>
              <w:widowControl/>
              <w:autoSpaceDE/>
              <w:autoSpaceDN/>
              <w:adjustRightInd/>
              <w:ind w:left="360"/>
              <w:jc w:val="both"/>
              <w:rPr>
                <w:rFonts w:eastAsia="Times New Roman"/>
                <w:sz w:val="24"/>
                <w:szCs w:val="24"/>
                <w:lang w:eastAsia="ru-RU"/>
              </w:rPr>
            </w:pPr>
            <w:r w:rsidRPr="00C05B3C">
              <w:rPr>
                <w:rFonts w:eastAsia="Times New Roman"/>
                <w:sz w:val="24"/>
                <w:szCs w:val="24"/>
                <w:lang w:eastAsia="ru-RU"/>
              </w:rPr>
              <w:t>Правила техники безопасности при работе в химическом кабинете. Приемы обращения с лабораторным оборудованием и нагревательными приборами. Изучение строения пламени.</w:t>
            </w:r>
          </w:p>
          <w:p w:rsidR="00F945C0" w:rsidRPr="00C05B3C" w:rsidRDefault="00F945C0" w:rsidP="00C05B3C">
            <w:pPr>
              <w:widowControl/>
              <w:autoSpaceDE/>
              <w:autoSpaceDN/>
              <w:adjustRightInd/>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Контрольная работа по теме «Атомы химических элементов»</w:t>
            </w:r>
          </w:p>
          <w:p w:rsidR="00F945C0" w:rsidRPr="00C05B3C" w:rsidRDefault="00F945C0" w:rsidP="00C05B3C">
            <w:pPr>
              <w:widowControl/>
              <w:autoSpaceDE/>
              <w:autoSpaceDN/>
              <w:adjustRightInd/>
              <w:rPr>
                <w:rFonts w:eastAsia="Times New Roman"/>
                <w:sz w:val="24"/>
                <w:szCs w:val="24"/>
                <w:lang w:eastAsia="ru-RU"/>
              </w:rPr>
            </w:pPr>
          </w:p>
        </w:tc>
      </w:tr>
      <w:tr w:rsidR="00F945C0">
        <w:trPr>
          <w:trHeight w:val="900"/>
        </w:trPr>
        <w:tc>
          <w:tcPr>
            <w:tcW w:w="4785" w:type="dxa"/>
          </w:tcPr>
          <w:p w:rsidR="00F945C0" w:rsidRPr="00C05B3C" w:rsidRDefault="00F945C0" w:rsidP="00C05B3C">
            <w:pPr>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1</w:t>
            </w:r>
            <w:r w:rsidRPr="00C05B3C">
              <w:rPr>
                <w:rFonts w:eastAsia="Times New Roman"/>
                <w:sz w:val="24"/>
                <w:szCs w:val="24"/>
                <w:lang w:eastAsia="ru-RU"/>
              </w:rPr>
              <w:t xml:space="preserve">. Знакомство с образцами веществ разных классов. </w:t>
            </w:r>
          </w:p>
        </w:tc>
        <w:tc>
          <w:tcPr>
            <w:tcW w:w="478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Контрольная работа по теме «Простые вещества»</w:t>
            </w:r>
          </w:p>
        </w:tc>
      </w:tr>
      <w:tr w:rsidR="00F945C0">
        <w:trPr>
          <w:trHeight w:val="750"/>
        </w:trPr>
        <w:tc>
          <w:tcPr>
            <w:tcW w:w="4785"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2</w:t>
            </w:r>
            <w:r w:rsidRPr="00C05B3C">
              <w:rPr>
                <w:rFonts w:eastAsia="Times New Roman"/>
                <w:sz w:val="24"/>
                <w:szCs w:val="24"/>
                <w:lang w:eastAsia="ru-RU"/>
              </w:rPr>
              <w:t>. Разделение смесей.</w:t>
            </w:r>
          </w:p>
          <w:p w:rsidR="00F945C0" w:rsidRPr="00C05B3C" w:rsidRDefault="00F945C0" w:rsidP="00C05B3C">
            <w:pPr>
              <w:widowControl/>
              <w:autoSpaceDE/>
              <w:autoSpaceDN/>
              <w:adjustRightInd/>
              <w:jc w:val="both"/>
              <w:rPr>
                <w:rFonts w:eastAsia="Times New Roman"/>
                <w:sz w:val="24"/>
                <w:szCs w:val="24"/>
                <w:lang w:eastAsia="ru-RU"/>
              </w:rPr>
            </w:pPr>
          </w:p>
          <w:p w:rsidR="00F945C0" w:rsidRPr="00C05B3C" w:rsidRDefault="00F945C0" w:rsidP="009F5A03">
            <w:pPr>
              <w:rPr>
                <w:rFonts w:eastAsia="Times New Roman"/>
                <w:b/>
                <w:bCs/>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Контрольная работа по теме «Соединения химических элементов».</w:t>
            </w:r>
          </w:p>
        </w:tc>
      </w:tr>
      <w:tr w:rsidR="00F945C0">
        <w:tc>
          <w:tcPr>
            <w:tcW w:w="4785" w:type="dxa"/>
          </w:tcPr>
          <w:p w:rsidR="00F945C0" w:rsidRPr="00C05B3C" w:rsidRDefault="00F945C0" w:rsidP="00C05B3C">
            <w:pPr>
              <w:widowControl/>
              <w:autoSpaceDE/>
              <w:autoSpaceDN/>
              <w:adjustRightInd/>
              <w:jc w:val="both"/>
              <w:rPr>
                <w:rFonts w:eastAsia="Times New Roman"/>
                <w:b/>
                <w:bCs/>
                <w:sz w:val="24"/>
                <w:szCs w:val="24"/>
                <w:lang w:eastAsia="ru-RU"/>
              </w:rPr>
            </w:pPr>
            <w:r w:rsidRPr="00C05B3C">
              <w:rPr>
                <w:rFonts w:eastAsia="Times New Roman"/>
                <w:b/>
                <w:bCs/>
                <w:sz w:val="24"/>
                <w:szCs w:val="24"/>
                <w:lang w:eastAsia="ru-RU"/>
              </w:rPr>
              <w:t>Практическая работа № 2</w:t>
            </w:r>
          </w:p>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sz w:val="24"/>
                <w:szCs w:val="24"/>
                <w:lang w:eastAsia="ru-RU"/>
              </w:rPr>
              <w:t>Очистка загрязненной поваренной соли.</w:t>
            </w:r>
          </w:p>
          <w:p w:rsidR="00F945C0" w:rsidRPr="00C05B3C" w:rsidRDefault="00F945C0" w:rsidP="00C05B3C">
            <w:pPr>
              <w:widowControl/>
              <w:autoSpaceDE/>
              <w:autoSpaceDN/>
              <w:adjustRightInd/>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Контрольная работа по теме «Изменения, происходящие с веществами»</w:t>
            </w:r>
          </w:p>
        </w:tc>
      </w:tr>
      <w:tr w:rsidR="00F945C0">
        <w:tc>
          <w:tcPr>
            <w:tcW w:w="4785"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Практическая работа № 3</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 Приготовление раствора сахара и определение массовой доли его в растворе</w:t>
            </w:r>
          </w:p>
        </w:tc>
        <w:tc>
          <w:tcPr>
            <w:tcW w:w="478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Итоговая контрольная работа.</w:t>
            </w:r>
          </w:p>
        </w:tc>
      </w:tr>
      <w:tr w:rsidR="00F945C0">
        <w:trPr>
          <w:trHeight w:val="1230"/>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3</w:t>
            </w:r>
            <w:r w:rsidRPr="00C05B3C">
              <w:rPr>
                <w:rFonts w:eastAsia="Times New Roman"/>
                <w:sz w:val="24"/>
                <w:szCs w:val="24"/>
                <w:lang w:eastAsia="ru-RU"/>
              </w:rPr>
              <w:t xml:space="preserve">. Сравнение скорости испарения воды и спирта по исчезновению их капель на фильтровальной бумаге. </w:t>
            </w:r>
          </w:p>
          <w:p w:rsidR="00F945C0" w:rsidRPr="00C05B3C" w:rsidRDefault="00F945C0" w:rsidP="00C05B3C">
            <w:pPr>
              <w:widowControl/>
              <w:autoSpaceDE/>
              <w:autoSpaceDN/>
              <w:adjustRightInd/>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715"/>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4</w:t>
            </w:r>
            <w:r w:rsidRPr="00C05B3C">
              <w:rPr>
                <w:rFonts w:eastAsia="Times New Roman"/>
                <w:sz w:val="24"/>
                <w:szCs w:val="24"/>
                <w:lang w:eastAsia="ru-RU"/>
              </w:rPr>
              <w:t xml:space="preserve">. Окисление меди в пламени спиртовки или горелки. </w:t>
            </w:r>
          </w:p>
          <w:p w:rsidR="00F945C0" w:rsidRPr="00C05B3C" w:rsidRDefault="00F945C0" w:rsidP="009F5A03">
            <w:pPr>
              <w:rPr>
                <w:rFonts w:eastAsia="Times New Roman"/>
                <w:b/>
                <w:bCs/>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1095"/>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p>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 xml:space="preserve"> 5</w:t>
            </w:r>
            <w:r w:rsidRPr="00C05B3C">
              <w:rPr>
                <w:rFonts w:eastAsia="Times New Roman"/>
                <w:sz w:val="24"/>
                <w:szCs w:val="24"/>
                <w:lang w:eastAsia="ru-RU"/>
              </w:rPr>
              <w:t xml:space="preserve">. Помутнение известковой воды от выдыхаемого углекислого газа. </w:t>
            </w:r>
          </w:p>
          <w:p w:rsidR="00F945C0" w:rsidRPr="00C05B3C" w:rsidRDefault="00F945C0" w:rsidP="009F5A03">
            <w:pPr>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960"/>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p>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6.</w:t>
            </w:r>
            <w:r w:rsidRPr="00C05B3C">
              <w:rPr>
                <w:rFonts w:eastAsia="Times New Roman"/>
                <w:sz w:val="24"/>
                <w:szCs w:val="24"/>
                <w:lang w:eastAsia="ru-RU"/>
              </w:rPr>
              <w:t xml:space="preserve"> Получение углекислого газа взаимодействием соды и кислоты. </w:t>
            </w:r>
          </w:p>
          <w:p w:rsidR="00F945C0" w:rsidRPr="00C05B3C" w:rsidRDefault="00F945C0" w:rsidP="009F5A03">
            <w:pPr>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1095"/>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 xml:space="preserve"> 7</w:t>
            </w:r>
            <w:r w:rsidRPr="00C05B3C">
              <w:rPr>
                <w:rFonts w:eastAsia="Times New Roman"/>
                <w:sz w:val="24"/>
                <w:szCs w:val="24"/>
                <w:lang w:eastAsia="ru-RU"/>
              </w:rPr>
              <w:t xml:space="preserve">. Замещение меди в растворе хлорида меди (II) железом. </w:t>
            </w:r>
          </w:p>
          <w:p w:rsidR="00F945C0" w:rsidRPr="00C05B3C" w:rsidRDefault="00F945C0" w:rsidP="009F5A03">
            <w:pPr>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885"/>
        </w:trPr>
        <w:tc>
          <w:tcPr>
            <w:tcW w:w="4785" w:type="dxa"/>
          </w:tcPr>
          <w:p w:rsidR="00F945C0" w:rsidRPr="00C05B3C" w:rsidRDefault="00F945C0" w:rsidP="00C05B3C">
            <w:pPr>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8.</w:t>
            </w:r>
            <w:r w:rsidRPr="00C05B3C">
              <w:rPr>
                <w:rFonts w:eastAsia="Times New Roman"/>
                <w:sz w:val="24"/>
                <w:szCs w:val="24"/>
                <w:lang w:eastAsia="ru-RU"/>
              </w:rPr>
              <w:t xml:space="preserve"> Реакции, характерные для растворов кислот (соляной или серной). </w:t>
            </w: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1200"/>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p>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9.</w:t>
            </w:r>
            <w:r w:rsidRPr="00C05B3C">
              <w:rPr>
                <w:rFonts w:eastAsia="Times New Roman"/>
                <w:sz w:val="24"/>
                <w:szCs w:val="24"/>
                <w:lang w:eastAsia="ru-RU"/>
              </w:rPr>
              <w:t xml:space="preserve"> Реакции, характерные для растворов щелочей (гидроксидов натрия или калия). </w:t>
            </w:r>
          </w:p>
          <w:p w:rsidR="00F945C0" w:rsidRPr="00C05B3C" w:rsidRDefault="00F945C0" w:rsidP="00C05B3C">
            <w:pPr>
              <w:widowControl/>
              <w:autoSpaceDE/>
              <w:autoSpaceDN/>
              <w:adjustRightInd/>
              <w:jc w:val="both"/>
              <w:rPr>
                <w:rFonts w:eastAsia="Times New Roman"/>
                <w:sz w:val="24"/>
                <w:szCs w:val="24"/>
                <w:lang w:eastAsia="ru-RU"/>
              </w:rPr>
            </w:pPr>
          </w:p>
          <w:p w:rsidR="00F945C0" w:rsidRPr="00C05B3C" w:rsidRDefault="00F945C0" w:rsidP="00C05B3C">
            <w:pPr>
              <w:widowControl/>
              <w:autoSpaceDE/>
              <w:autoSpaceDN/>
              <w:adjustRightInd/>
              <w:jc w:val="both"/>
              <w:rPr>
                <w:rFonts w:eastAsia="Times New Roman"/>
                <w:sz w:val="24"/>
                <w:szCs w:val="24"/>
                <w:lang w:eastAsia="ru-RU"/>
              </w:rPr>
            </w:pPr>
          </w:p>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10.</w:t>
            </w:r>
            <w:r w:rsidRPr="00C05B3C">
              <w:rPr>
                <w:rFonts w:eastAsia="Times New Roman"/>
                <w:sz w:val="24"/>
                <w:szCs w:val="24"/>
                <w:lang w:eastAsia="ru-RU"/>
              </w:rPr>
              <w:t xml:space="preserve"> Получение и свойства нерастворимого основания, например гидроксида меди (II). </w:t>
            </w:r>
          </w:p>
          <w:p w:rsidR="00F945C0" w:rsidRPr="00C05B3C" w:rsidRDefault="00F945C0" w:rsidP="009F5A03">
            <w:pPr>
              <w:rPr>
                <w:rFonts w:eastAsia="Times New Roman"/>
                <w:b/>
                <w:bCs/>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930"/>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11.</w:t>
            </w:r>
            <w:r w:rsidRPr="00C05B3C">
              <w:rPr>
                <w:rFonts w:eastAsia="Times New Roman"/>
                <w:sz w:val="24"/>
                <w:szCs w:val="24"/>
                <w:lang w:eastAsia="ru-RU"/>
              </w:rPr>
              <w:t xml:space="preserve"> Реакции, характерные для растворов солей (например, для хлорида меди (II)). </w:t>
            </w:r>
          </w:p>
          <w:p w:rsidR="00F945C0" w:rsidRPr="00C05B3C" w:rsidRDefault="00F945C0" w:rsidP="009F5A03">
            <w:pPr>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945"/>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12.</w:t>
            </w:r>
            <w:r w:rsidRPr="00C05B3C">
              <w:rPr>
                <w:rFonts w:eastAsia="Times New Roman"/>
                <w:sz w:val="24"/>
                <w:szCs w:val="24"/>
                <w:lang w:eastAsia="ru-RU"/>
              </w:rPr>
              <w:t xml:space="preserve"> Реакции, характерные для основных оксидов (например, для оксида кальция). </w:t>
            </w:r>
          </w:p>
          <w:p w:rsidR="00F945C0" w:rsidRPr="00C05B3C" w:rsidRDefault="00F945C0" w:rsidP="009F5A03">
            <w:pPr>
              <w:rPr>
                <w:rFonts w:eastAsia="Times New Roman"/>
                <w:b/>
                <w:bCs/>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rPr>
          <w:trHeight w:val="1330"/>
        </w:trPr>
        <w:tc>
          <w:tcPr>
            <w:tcW w:w="4785" w:type="dxa"/>
          </w:tcPr>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Лабораторные опыты.</w:t>
            </w:r>
            <w:r w:rsidRPr="00C05B3C">
              <w:rPr>
                <w:rFonts w:eastAsia="Times New Roman"/>
                <w:b/>
                <w:bCs/>
                <w:i/>
                <w:iCs/>
                <w:sz w:val="24"/>
                <w:szCs w:val="24"/>
                <w:lang w:eastAsia="ru-RU"/>
              </w:rPr>
              <w:t>13.</w:t>
            </w:r>
            <w:r w:rsidRPr="00C05B3C">
              <w:rPr>
                <w:rFonts w:eastAsia="Times New Roman"/>
                <w:sz w:val="24"/>
                <w:szCs w:val="24"/>
                <w:lang w:eastAsia="ru-RU"/>
              </w:rPr>
              <w:t xml:space="preserve"> Реакции, характерные для кислотных оксидов (например, для углекислого газа).</w:t>
            </w:r>
          </w:p>
          <w:p w:rsidR="00F945C0" w:rsidRPr="00C05B3C" w:rsidRDefault="00F945C0" w:rsidP="009F5A03">
            <w:pPr>
              <w:rPr>
                <w:rFonts w:eastAsia="Times New Roman"/>
                <w:b/>
                <w:bCs/>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c>
          <w:tcPr>
            <w:tcW w:w="4785" w:type="dxa"/>
          </w:tcPr>
          <w:p w:rsidR="00F945C0" w:rsidRPr="00C05B3C" w:rsidRDefault="00F945C0" w:rsidP="00C05B3C">
            <w:pPr>
              <w:widowControl/>
              <w:autoSpaceDE/>
              <w:autoSpaceDN/>
              <w:adjustRightInd/>
              <w:jc w:val="both"/>
              <w:rPr>
                <w:rFonts w:eastAsia="Times New Roman"/>
                <w:sz w:val="24"/>
                <w:szCs w:val="24"/>
                <w:lang w:eastAsia="ru-RU"/>
              </w:rPr>
            </w:pPr>
            <w:r w:rsidRPr="00C05B3C">
              <w:rPr>
                <w:rFonts w:eastAsia="Times New Roman"/>
                <w:b/>
                <w:bCs/>
                <w:sz w:val="24"/>
                <w:szCs w:val="24"/>
                <w:lang w:eastAsia="ru-RU"/>
              </w:rPr>
              <w:t>Практическая работа № 4</w:t>
            </w:r>
          </w:p>
          <w:p w:rsidR="00F945C0" w:rsidRPr="00C05B3C" w:rsidRDefault="00F945C0" w:rsidP="00C05B3C">
            <w:pPr>
              <w:widowControl/>
              <w:autoSpaceDE/>
              <w:autoSpaceDN/>
              <w:adjustRightInd/>
              <w:jc w:val="both"/>
              <w:rPr>
                <w:rFonts w:eastAsia="Times New Roman"/>
                <w:b/>
                <w:bCs/>
                <w:sz w:val="24"/>
                <w:szCs w:val="24"/>
                <w:lang w:eastAsia="ru-RU"/>
              </w:rPr>
            </w:pPr>
            <w:r w:rsidRPr="00C05B3C">
              <w:rPr>
                <w:rFonts w:eastAsia="Times New Roman"/>
                <w:sz w:val="24"/>
                <w:szCs w:val="24"/>
                <w:lang w:eastAsia="ru-RU"/>
              </w:rPr>
              <w:t>Свойства кислот, оснований, оксидов и солей.</w:t>
            </w:r>
          </w:p>
          <w:p w:rsidR="00F945C0" w:rsidRPr="00C05B3C" w:rsidRDefault="00F945C0" w:rsidP="00C05B3C">
            <w:pPr>
              <w:widowControl/>
              <w:autoSpaceDE/>
              <w:autoSpaceDN/>
              <w:adjustRightInd/>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r w:rsidR="00F945C0">
        <w:tc>
          <w:tcPr>
            <w:tcW w:w="4785"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Практическая работа № 5</w:t>
            </w:r>
            <w:r w:rsidRPr="00C05B3C">
              <w:rPr>
                <w:rFonts w:eastAsia="Times New Roman"/>
                <w:sz w:val="24"/>
                <w:szCs w:val="24"/>
                <w:lang w:eastAsia="ru-RU"/>
              </w:rPr>
              <w:br/>
              <w:t>Решение экспериментальных задач.</w:t>
            </w:r>
          </w:p>
          <w:p w:rsidR="00F945C0" w:rsidRPr="00C05B3C" w:rsidRDefault="00F945C0" w:rsidP="00C05B3C">
            <w:pPr>
              <w:widowControl/>
              <w:autoSpaceDE/>
              <w:autoSpaceDN/>
              <w:adjustRightInd/>
              <w:rPr>
                <w:rFonts w:eastAsia="Times New Roman"/>
                <w:sz w:val="24"/>
                <w:szCs w:val="24"/>
                <w:lang w:eastAsia="ru-RU"/>
              </w:rPr>
            </w:pPr>
          </w:p>
        </w:tc>
        <w:tc>
          <w:tcPr>
            <w:tcW w:w="4786" w:type="dxa"/>
          </w:tcPr>
          <w:p w:rsidR="00F945C0" w:rsidRPr="00C05B3C" w:rsidRDefault="00F945C0" w:rsidP="00C05B3C">
            <w:pPr>
              <w:widowControl/>
              <w:autoSpaceDE/>
              <w:autoSpaceDN/>
              <w:adjustRightInd/>
              <w:rPr>
                <w:rFonts w:eastAsia="Times New Roman"/>
                <w:sz w:val="24"/>
                <w:szCs w:val="24"/>
                <w:lang w:eastAsia="ru-RU"/>
              </w:rPr>
            </w:pPr>
          </w:p>
        </w:tc>
      </w:tr>
    </w:tbl>
    <w:p w:rsidR="00F945C0" w:rsidRPr="009F5A03" w:rsidRDefault="00F945C0" w:rsidP="009F5A03">
      <w:pPr>
        <w:widowControl/>
        <w:autoSpaceDE/>
        <w:autoSpaceDN/>
        <w:adjustRightInd/>
        <w:rPr>
          <w:rFonts w:eastAsia="Times New Roman"/>
          <w:sz w:val="24"/>
          <w:szCs w:val="24"/>
          <w:lang w:eastAsia="ru-RU"/>
        </w:rPr>
      </w:pPr>
    </w:p>
    <w:p w:rsidR="00F945C0" w:rsidRPr="009F5A03" w:rsidRDefault="00F945C0" w:rsidP="009F5A03">
      <w:pPr>
        <w:widowControl/>
        <w:autoSpaceDE/>
        <w:autoSpaceDN/>
        <w:adjustRightInd/>
        <w:rPr>
          <w:rFonts w:eastAsia="Times New Roman"/>
          <w:sz w:val="24"/>
          <w:szCs w:val="24"/>
          <w:lang w:eastAsia="ru-RU"/>
        </w:rPr>
      </w:pPr>
    </w:p>
    <w:p w:rsidR="00F945C0" w:rsidRPr="009F5A03" w:rsidRDefault="00F945C0" w:rsidP="009F5A03">
      <w:pPr>
        <w:widowControl/>
        <w:autoSpaceDE/>
        <w:autoSpaceDN/>
        <w:adjustRightInd/>
        <w:rPr>
          <w:rFonts w:eastAsia="Times New Roman"/>
          <w:b/>
          <w:bCs/>
          <w:sz w:val="28"/>
          <w:szCs w:val="28"/>
          <w:lang w:eastAsia="ru-RU"/>
        </w:rPr>
        <w:sectPr w:rsidR="00F945C0" w:rsidRPr="009F5A03" w:rsidSect="00851F52">
          <w:footerReference w:type="default" r:id="rId9"/>
          <w:pgSz w:w="11906" w:h="16838"/>
          <w:pgMar w:top="1134" w:right="850" w:bottom="1134" w:left="1701" w:header="708" w:footer="708" w:gutter="0"/>
          <w:cols w:space="720"/>
          <w:docGrid w:linePitch="272"/>
        </w:sectPr>
      </w:pPr>
    </w:p>
    <w:tbl>
      <w:tblPr>
        <w:tblW w:w="163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741"/>
        <w:gridCol w:w="153"/>
        <w:gridCol w:w="2710"/>
        <w:gridCol w:w="147"/>
        <w:gridCol w:w="109"/>
        <w:gridCol w:w="2974"/>
        <w:gridCol w:w="9"/>
        <w:gridCol w:w="2967"/>
        <w:gridCol w:w="2394"/>
        <w:gridCol w:w="1477"/>
        <w:gridCol w:w="1741"/>
      </w:tblGrid>
      <w:tr w:rsidR="00F945C0" w:rsidRPr="009F5A03">
        <w:tc>
          <w:tcPr>
            <w:tcW w:w="961" w:type="dxa"/>
            <w:vAlign w:val="center"/>
          </w:tcPr>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lastRenderedPageBreak/>
              <w:t>№</w:t>
            </w:r>
          </w:p>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п/п</w:t>
            </w:r>
          </w:p>
        </w:tc>
        <w:tc>
          <w:tcPr>
            <w:tcW w:w="894" w:type="dxa"/>
            <w:gridSpan w:val="2"/>
            <w:vAlign w:val="center"/>
          </w:tcPr>
          <w:p w:rsidR="00F945C0" w:rsidRPr="00F21342" w:rsidRDefault="00F945C0" w:rsidP="009F5A03">
            <w:pPr>
              <w:widowControl/>
              <w:autoSpaceDE/>
              <w:autoSpaceDN/>
              <w:adjustRightInd/>
              <w:ind w:right="-28"/>
              <w:jc w:val="center"/>
              <w:rPr>
                <w:rFonts w:eastAsia="Times New Roman"/>
                <w:b/>
                <w:bCs/>
                <w:sz w:val="24"/>
                <w:szCs w:val="24"/>
                <w:lang w:eastAsia="ru-RU"/>
              </w:rPr>
            </w:pPr>
            <w:r w:rsidRPr="00F21342">
              <w:rPr>
                <w:rFonts w:eastAsia="Times New Roman"/>
                <w:b/>
                <w:bCs/>
                <w:sz w:val="24"/>
                <w:szCs w:val="24"/>
                <w:lang w:eastAsia="ru-RU"/>
              </w:rPr>
              <w:t>Дата</w:t>
            </w:r>
          </w:p>
        </w:tc>
        <w:tc>
          <w:tcPr>
            <w:tcW w:w="2857" w:type="dxa"/>
            <w:gridSpan w:val="2"/>
            <w:vAlign w:val="center"/>
          </w:tcPr>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Тема</w:t>
            </w:r>
          </w:p>
        </w:tc>
        <w:tc>
          <w:tcPr>
            <w:tcW w:w="3083" w:type="dxa"/>
            <w:gridSpan w:val="2"/>
            <w:vAlign w:val="center"/>
          </w:tcPr>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Цели и задачи</w:t>
            </w:r>
          </w:p>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 xml:space="preserve"> урока</w:t>
            </w:r>
          </w:p>
        </w:tc>
        <w:tc>
          <w:tcPr>
            <w:tcW w:w="2976" w:type="dxa"/>
            <w:gridSpan w:val="2"/>
            <w:vAlign w:val="center"/>
          </w:tcPr>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УУД</w:t>
            </w:r>
          </w:p>
        </w:tc>
        <w:tc>
          <w:tcPr>
            <w:tcW w:w="2394" w:type="dxa"/>
            <w:vAlign w:val="center"/>
          </w:tcPr>
          <w:p w:rsidR="00F945C0" w:rsidRPr="00F21342" w:rsidRDefault="00F945C0" w:rsidP="009F5A03">
            <w:pPr>
              <w:widowControl/>
              <w:autoSpaceDE/>
              <w:autoSpaceDN/>
              <w:adjustRightInd/>
              <w:rPr>
                <w:rFonts w:eastAsia="Times New Roman"/>
                <w:b/>
                <w:bCs/>
                <w:sz w:val="24"/>
                <w:szCs w:val="24"/>
                <w:lang w:eastAsia="ru-RU"/>
              </w:rPr>
            </w:pPr>
            <w:r w:rsidRPr="00F21342">
              <w:rPr>
                <w:rFonts w:eastAsia="Times New Roman"/>
                <w:b/>
                <w:bCs/>
                <w:sz w:val="24"/>
                <w:szCs w:val="24"/>
                <w:lang w:eastAsia="ru-RU"/>
              </w:rPr>
              <w:t>Оборудование, эксперимент</w:t>
            </w:r>
          </w:p>
        </w:tc>
        <w:tc>
          <w:tcPr>
            <w:tcW w:w="1477" w:type="dxa"/>
            <w:vAlign w:val="center"/>
          </w:tcPr>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 xml:space="preserve">Дом. </w:t>
            </w:r>
          </w:p>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задание</w:t>
            </w:r>
          </w:p>
        </w:tc>
        <w:tc>
          <w:tcPr>
            <w:tcW w:w="1741" w:type="dxa"/>
            <w:vAlign w:val="center"/>
          </w:tcPr>
          <w:p w:rsidR="00F945C0" w:rsidRPr="00F21342" w:rsidRDefault="00F945C0" w:rsidP="009F5A03">
            <w:pPr>
              <w:widowControl/>
              <w:autoSpaceDE/>
              <w:autoSpaceDN/>
              <w:adjustRightInd/>
              <w:jc w:val="center"/>
              <w:rPr>
                <w:rFonts w:eastAsia="Times New Roman"/>
                <w:b/>
                <w:bCs/>
                <w:sz w:val="24"/>
                <w:szCs w:val="24"/>
                <w:lang w:eastAsia="ru-RU"/>
              </w:rPr>
            </w:pPr>
            <w:r w:rsidRPr="00F21342">
              <w:rPr>
                <w:rFonts w:eastAsia="Times New Roman"/>
                <w:b/>
                <w:bCs/>
                <w:sz w:val="24"/>
                <w:szCs w:val="24"/>
                <w:lang w:eastAsia="ru-RU"/>
              </w:rPr>
              <w:t>Применение ИКТ</w:t>
            </w:r>
          </w:p>
        </w:tc>
      </w:tr>
      <w:tr w:rsidR="00F945C0" w:rsidRPr="009F5A03">
        <w:tc>
          <w:tcPr>
            <w:tcW w:w="16383" w:type="dxa"/>
            <w:gridSpan w:val="12"/>
            <w:vAlign w:val="center"/>
          </w:tcPr>
          <w:p w:rsidR="00F945C0" w:rsidRPr="00F21342" w:rsidRDefault="00F945C0" w:rsidP="00176A6E">
            <w:pPr>
              <w:widowControl/>
              <w:numPr>
                <w:ilvl w:val="0"/>
                <w:numId w:val="9"/>
              </w:numPr>
              <w:autoSpaceDE/>
              <w:autoSpaceDN/>
              <w:adjustRightInd/>
              <w:jc w:val="center"/>
              <w:rPr>
                <w:rFonts w:eastAsia="Times New Roman"/>
                <w:b/>
                <w:bCs/>
                <w:i/>
                <w:iCs/>
                <w:sz w:val="24"/>
                <w:szCs w:val="24"/>
                <w:lang w:eastAsia="ru-RU"/>
              </w:rPr>
            </w:pPr>
            <w:r w:rsidRPr="00F21342">
              <w:rPr>
                <w:rFonts w:eastAsia="Times New Roman"/>
                <w:b/>
                <w:bCs/>
                <w:i/>
                <w:iCs/>
                <w:sz w:val="24"/>
                <w:szCs w:val="24"/>
                <w:lang w:eastAsia="ru-RU"/>
              </w:rPr>
              <w:t>Введение  (6 ч.)</w:t>
            </w:r>
          </w:p>
          <w:p w:rsidR="00F945C0" w:rsidRPr="00F21342" w:rsidRDefault="00F945C0" w:rsidP="009F5A03">
            <w:pPr>
              <w:widowControl/>
              <w:autoSpaceDE/>
              <w:autoSpaceDN/>
              <w:adjustRightInd/>
              <w:rPr>
                <w:rFonts w:eastAsia="Times New Roman"/>
                <w:b/>
                <w:bCs/>
                <w:i/>
                <w:iCs/>
                <w:sz w:val="24"/>
                <w:szCs w:val="24"/>
                <w:lang w:eastAsia="ru-RU"/>
              </w:rPr>
            </w:pPr>
            <w:r w:rsidRPr="00F21342">
              <w:rPr>
                <w:rFonts w:eastAsia="Times New Roman"/>
                <w:b/>
                <w:bCs/>
                <w:i/>
                <w:iCs/>
                <w:sz w:val="24"/>
                <w:szCs w:val="24"/>
                <w:lang w:eastAsia="ru-RU"/>
              </w:rPr>
              <w:t>Цель и задачи: Формирование у учащихся знаний и умений в предмете химия в рамках вводного курса:</w:t>
            </w:r>
          </w:p>
          <w:p w:rsidR="00F945C0" w:rsidRPr="00F21342" w:rsidRDefault="00F945C0" w:rsidP="00176A6E">
            <w:pPr>
              <w:widowControl/>
              <w:numPr>
                <w:ilvl w:val="0"/>
                <w:numId w:val="10"/>
              </w:numPr>
              <w:autoSpaceDE/>
              <w:autoSpaceDN/>
              <w:adjustRightInd/>
              <w:rPr>
                <w:rFonts w:eastAsia="Times New Roman"/>
                <w:sz w:val="24"/>
                <w:szCs w:val="24"/>
                <w:lang w:eastAsia="ru-RU"/>
              </w:rPr>
            </w:pPr>
            <w:r w:rsidRPr="00F21342">
              <w:rPr>
                <w:rFonts w:eastAsia="Times New Roman"/>
                <w:sz w:val="24"/>
                <w:szCs w:val="24"/>
                <w:lang w:eastAsia="ru-RU"/>
              </w:rPr>
              <w:t xml:space="preserve">понятийный аппарат </w:t>
            </w:r>
          </w:p>
          <w:p w:rsidR="00F945C0" w:rsidRPr="00F21342" w:rsidRDefault="00F945C0" w:rsidP="00176A6E">
            <w:pPr>
              <w:widowControl/>
              <w:numPr>
                <w:ilvl w:val="0"/>
                <w:numId w:val="10"/>
              </w:numPr>
              <w:autoSpaceDE/>
              <w:autoSpaceDN/>
              <w:adjustRightInd/>
              <w:rPr>
                <w:rFonts w:eastAsia="Times New Roman"/>
                <w:sz w:val="24"/>
                <w:szCs w:val="24"/>
                <w:lang w:eastAsia="ru-RU"/>
              </w:rPr>
            </w:pPr>
            <w:r w:rsidRPr="00F21342">
              <w:rPr>
                <w:rFonts w:eastAsia="Times New Roman"/>
                <w:sz w:val="24"/>
                <w:szCs w:val="24"/>
                <w:lang w:eastAsia="ru-RU"/>
              </w:rPr>
              <w:t xml:space="preserve">представление о химических реакциях </w:t>
            </w:r>
          </w:p>
          <w:p w:rsidR="00F945C0" w:rsidRPr="00F21342" w:rsidRDefault="00F945C0" w:rsidP="00176A6E">
            <w:pPr>
              <w:widowControl/>
              <w:numPr>
                <w:ilvl w:val="0"/>
                <w:numId w:val="10"/>
              </w:numPr>
              <w:autoSpaceDE/>
              <w:autoSpaceDN/>
              <w:adjustRightInd/>
              <w:rPr>
                <w:rFonts w:eastAsia="Times New Roman"/>
                <w:sz w:val="24"/>
                <w:szCs w:val="24"/>
                <w:lang w:eastAsia="ru-RU"/>
              </w:rPr>
            </w:pPr>
            <w:r w:rsidRPr="00F21342">
              <w:rPr>
                <w:rFonts w:eastAsia="Times New Roman"/>
                <w:sz w:val="24"/>
                <w:szCs w:val="24"/>
                <w:lang w:eastAsia="ru-RU"/>
              </w:rPr>
              <w:t>представление о ПСХЭ    Д.И.Менделеева</w:t>
            </w:r>
          </w:p>
          <w:p w:rsidR="00F945C0" w:rsidRPr="00F21342" w:rsidRDefault="00F945C0" w:rsidP="00176A6E">
            <w:pPr>
              <w:widowControl/>
              <w:numPr>
                <w:ilvl w:val="0"/>
                <w:numId w:val="10"/>
              </w:numPr>
              <w:autoSpaceDE/>
              <w:autoSpaceDN/>
              <w:adjustRightInd/>
              <w:rPr>
                <w:rFonts w:eastAsia="Times New Roman"/>
                <w:sz w:val="24"/>
                <w:szCs w:val="24"/>
                <w:lang w:eastAsia="ru-RU"/>
              </w:rPr>
            </w:pPr>
            <w:r w:rsidRPr="00F21342">
              <w:rPr>
                <w:rFonts w:eastAsia="Times New Roman"/>
                <w:sz w:val="24"/>
                <w:szCs w:val="24"/>
                <w:lang w:eastAsia="ru-RU"/>
              </w:rPr>
              <w:t xml:space="preserve">научить расчитывать молекулярную массу и массовую долю вещества </w:t>
            </w:r>
          </w:p>
          <w:p w:rsidR="00F945C0" w:rsidRPr="00F21342" w:rsidRDefault="00F945C0" w:rsidP="00176A6E">
            <w:pPr>
              <w:widowControl/>
              <w:numPr>
                <w:ilvl w:val="0"/>
                <w:numId w:val="10"/>
              </w:numPr>
              <w:autoSpaceDE/>
              <w:autoSpaceDN/>
              <w:adjustRightInd/>
              <w:rPr>
                <w:rFonts w:eastAsia="Times New Roman"/>
                <w:sz w:val="24"/>
                <w:szCs w:val="24"/>
                <w:lang w:eastAsia="ru-RU"/>
              </w:rPr>
            </w:pPr>
            <w:r w:rsidRPr="00F21342">
              <w:rPr>
                <w:rFonts w:eastAsia="Times New Roman"/>
                <w:sz w:val="24"/>
                <w:szCs w:val="24"/>
                <w:lang w:eastAsia="ru-RU"/>
              </w:rPr>
              <w:t>познакомить учащихся с лабораторным оборудованием</w:t>
            </w:r>
          </w:p>
          <w:p w:rsidR="00F945C0" w:rsidRPr="00F21342" w:rsidRDefault="00F945C0" w:rsidP="00176A6E">
            <w:pPr>
              <w:widowControl/>
              <w:numPr>
                <w:ilvl w:val="0"/>
                <w:numId w:val="10"/>
              </w:numPr>
              <w:autoSpaceDE/>
              <w:autoSpaceDN/>
              <w:adjustRightInd/>
              <w:rPr>
                <w:rFonts w:eastAsia="Times New Roman"/>
                <w:sz w:val="24"/>
                <w:szCs w:val="24"/>
                <w:lang w:eastAsia="ru-RU"/>
              </w:rPr>
            </w:pPr>
            <w:r w:rsidRPr="00F21342">
              <w:rPr>
                <w:rFonts w:eastAsia="Times New Roman"/>
                <w:sz w:val="24"/>
                <w:szCs w:val="24"/>
                <w:lang w:eastAsia="ru-RU"/>
              </w:rPr>
              <w:t>познакомить учащихся  с правилами ТБ</w:t>
            </w:r>
          </w:p>
          <w:p w:rsidR="00F945C0" w:rsidRPr="00F21342" w:rsidRDefault="00F945C0" w:rsidP="009F5A03">
            <w:pPr>
              <w:widowControl/>
              <w:autoSpaceDE/>
              <w:autoSpaceDN/>
              <w:adjustRightInd/>
              <w:jc w:val="center"/>
              <w:rPr>
                <w:rFonts w:eastAsia="Times New Roman"/>
                <w:b/>
                <w:bCs/>
                <w:i/>
                <w:iCs/>
                <w:sz w:val="24"/>
                <w:szCs w:val="24"/>
                <w:u w:val="single"/>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сентябрь</w:t>
            </w:r>
          </w:p>
        </w:tc>
        <w:tc>
          <w:tcPr>
            <w:tcW w:w="2857" w:type="dxa"/>
            <w:gridSpan w:val="2"/>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Химия -  наука о веществах, их свойствах и превращения.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b/>
                <w:bCs/>
                <w:sz w:val="24"/>
                <w:szCs w:val="24"/>
                <w:lang w:eastAsia="ru-RU"/>
              </w:rPr>
              <w:t>Лабораторные опыты.</w:t>
            </w:r>
            <w:r w:rsidRPr="00F21342">
              <w:rPr>
                <w:rFonts w:eastAsia="Times New Roman"/>
                <w:sz w:val="24"/>
                <w:szCs w:val="24"/>
                <w:lang w:eastAsia="ru-RU"/>
              </w:rPr>
              <w:t xml:space="preserve">  Знакомство с образцами веществ разных классов.</w:t>
            </w:r>
          </w:p>
        </w:tc>
        <w:tc>
          <w:tcPr>
            <w:tcW w:w="3092" w:type="dxa"/>
            <w:gridSpan w:val="3"/>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Дать понятие о предмете химии. Сформировать первоначальные представления: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а) о веществе, а также о простых и сложных веществах;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б) о химическом элементе и о трех формах его существования;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 начать формировать умение характеризовать вещества, используя для этого их физические свойства.</w:t>
            </w:r>
          </w:p>
        </w:tc>
        <w:tc>
          <w:tcPr>
            <w:tcW w:w="2967" w:type="dxa"/>
            <w:vMerge w:val="restart"/>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1.Мотивация научения предмету химия </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2.Развивать чувство гордости за российскую химическую науку</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3.Нравственно-этическое оценивание</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КОММУНИКАТИВ-НЫЕ: </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 Планирование практической работе по предмету</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2.Разрешение конфликта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3.Управление поведением партнера</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ПОЗНАВАТЕЛЬНЫЕ: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1.Формирование познавательной цели</w:t>
            </w:r>
          </w:p>
          <w:p w:rsidR="00F945C0" w:rsidRPr="00F21342" w:rsidRDefault="00F945C0" w:rsidP="00176A6E">
            <w:pPr>
              <w:widowControl/>
              <w:numPr>
                <w:ilvl w:val="0"/>
                <w:numId w:val="11"/>
              </w:numPr>
              <w:autoSpaceDE/>
              <w:autoSpaceDN/>
              <w:adjustRightInd/>
              <w:rPr>
                <w:rFonts w:eastAsia="Times New Roman"/>
                <w:sz w:val="24"/>
                <w:szCs w:val="24"/>
                <w:lang w:eastAsia="ru-RU"/>
              </w:rPr>
            </w:pPr>
            <w:r w:rsidRPr="00F21342">
              <w:rPr>
                <w:rFonts w:eastAsia="Times New Roman"/>
                <w:sz w:val="24"/>
                <w:szCs w:val="24"/>
                <w:lang w:eastAsia="ru-RU"/>
              </w:rPr>
              <w:t>Символы химических  элементов</w:t>
            </w:r>
          </w:p>
          <w:p w:rsidR="00F945C0" w:rsidRPr="00F21342" w:rsidRDefault="00F945C0" w:rsidP="00176A6E">
            <w:pPr>
              <w:widowControl/>
              <w:numPr>
                <w:ilvl w:val="0"/>
                <w:numId w:val="11"/>
              </w:numPr>
              <w:autoSpaceDE/>
              <w:autoSpaceDN/>
              <w:adjustRightInd/>
              <w:rPr>
                <w:rFonts w:eastAsia="Times New Roman"/>
                <w:sz w:val="24"/>
                <w:szCs w:val="24"/>
                <w:lang w:eastAsia="ru-RU"/>
              </w:rPr>
            </w:pPr>
            <w:r w:rsidRPr="00F21342">
              <w:rPr>
                <w:rFonts w:eastAsia="Times New Roman"/>
                <w:sz w:val="24"/>
                <w:szCs w:val="24"/>
                <w:lang w:eastAsia="ru-RU"/>
              </w:rPr>
              <w:t>Химические формулы</w:t>
            </w:r>
          </w:p>
          <w:p w:rsidR="00F945C0" w:rsidRPr="00F21342" w:rsidRDefault="00F945C0" w:rsidP="00176A6E">
            <w:pPr>
              <w:widowControl/>
              <w:numPr>
                <w:ilvl w:val="0"/>
                <w:numId w:val="11"/>
              </w:numPr>
              <w:autoSpaceDE/>
              <w:autoSpaceDN/>
              <w:adjustRightInd/>
              <w:rPr>
                <w:rFonts w:eastAsia="Times New Roman"/>
                <w:sz w:val="24"/>
                <w:szCs w:val="24"/>
                <w:lang w:eastAsia="ru-RU"/>
              </w:rPr>
            </w:pPr>
            <w:r w:rsidRPr="00F21342">
              <w:rPr>
                <w:rFonts w:eastAsia="Times New Roman"/>
                <w:sz w:val="24"/>
                <w:szCs w:val="24"/>
                <w:lang w:eastAsia="ru-RU"/>
              </w:rPr>
              <w:t>Термины</w:t>
            </w:r>
          </w:p>
          <w:p w:rsidR="00F945C0" w:rsidRPr="00F21342" w:rsidRDefault="00F945C0" w:rsidP="00176A6E">
            <w:pPr>
              <w:widowControl/>
              <w:numPr>
                <w:ilvl w:val="0"/>
                <w:numId w:val="11"/>
              </w:numPr>
              <w:autoSpaceDE/>
              <w:autoSpaceDN/>
              <w:adjustRightInd/>
              <w:rPr>
                <w:rFonts w:eastAsia="Times New Roman"/>
                <w:sz w:val="24"/>
                <w:szCs w:val="24"/>
                <w:lang w:eastAsia="ru-RU"/>
              </w:rPr>
            </w:pPr>
            <w:r w:rsidRPr="00F21342">
              <w:rPr>
                <w:rFonts w:eastAsia="Times New Roman"/>
                <w:sz w:val="24"/>
                <w:szCs w:val="24"/>
                <w:lang w:eastAsia="ru-RU"/>
              </w:rPr>
              <w:t>Анализ и синтез</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1.Целеполагание и планирование </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w:t>
            </w: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Хим.опыты «Превращение воды в «молоко» и «молока» в воду» и «Превращение «воды» в «кровь»</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Хлорид кальция (р-р)</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Карбонат натрия (р-р)</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Соляная к-та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Вода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Уксусная к-та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Фенолфталеин </w:t>
            </w:r>
          </w:p>
        </w:tc>
        <w:tc>
          <w:tcPr>
            <w:tcW w:w="1477" w:type="dxa"/>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Введение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Упр. 6,8,9</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C016C4">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Превращение веществ. Роль химии в жизни человека. </w:t>
            </w:r>
          </w:p>
        </w:tc>
        <w:tc>
          <w:tcPr>
            <w:tcW w:w="3092" w:type="dxa"/>
            <w:gridSpan w:val="3"/>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1.Начать формирование понятий о химических явлениях, их отличий от физических явлений.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2.Дать начальные </w:t>
            </w:r>
            <w:r w:rsidRPr="00F21342">
              <w:rPr>
                <w:rFonts w:eastAsia="Times New Roman"/>
                <w:sz w:val="24"/>
                <w:szCs w:val="24"/>
                <w:lang w:eastAsia="ru-RU"/>
              </w:rPr>
              <w:lastRenderedPageBreak/>
              <w:t>представления о химической реакции.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3.Раскрыть роль химии в жизни человека. Кратко представить историю развития науки химии.</w:t>
            </w:r>
          </w:p>
        </w:tc>
        <w:tc>
          <w:tcPr>
            <w:tcW w:w="2967" w:type="dxa"/>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 3 - пересказ</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3</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2</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Периодическая система химических элементов Д.И.Менделеева. Знаки химических элементов.</w:t>
            </w:r>
          </w:p>
        </w:tc>
        <w:tc>
          <w:tcPr>
            <w:tcW w:w="3092" w:type="dxa"/>
            <w:gridSpan w:val="3"/>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1.Ввести понятие о знаках хим.элементов.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уч-ся со структурой Периодической таблицы.</w:t>
            </w:r>
          </w:p>
        </w:tc>
        <w:tc>
          <w:tcPr>
            <w:tcW w:w="2967" w:type="dxa"/>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4. Выучить знаки хим.эл. (табл.1)</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Химические формулы. Относительная атомная  и молекулярные массы.</w:t>
            </w:r>
          </w:p>
        </w:tc>
        <w:tc>
          <w:tcPr>
            <w:tcW w:w="3092" w:type="dxa"/>
            <w:gridSpan w:val="3"/>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первые представления о хим. формулах, научить школьников читать их.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2.Сформировать понятие о коэффициентах и индексах. Дать понятия об относительной атомной и молекулярной массах.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3.Научить ребят рассчитывать относительную молекулярную массу.</w:t>
            </w:r>
          </w:p>
        </w:tc>
        <w:tc>
          <w:tcPr>
            <w:tcW w:w="2967" w:type="dxa"/>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5. Упр.1,2</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5</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Массовая доля элемента в соединении.</w:t>
            </w:r>
          </w:p>
          <w:p w:rsidR="00F945C0" w:rsidRPr="00F21342" w:rsidRDefault="00F945C0" w:rsidP="009F5A03">
            <w:pPr>
              <w:widowControl/>
              <w:autoSpaceDE/>
              <w:autoSpaceDN/>
              <w:adjustRightInd/>
              <w:rPr>
                <w:rFonts w:eastAsia="Times New Roman"/>
                <w:sz w:val="24"/>
                <w:szCs w:val="24"/>
                <w:lang w:eastAsia="ru-RU"/>
              </w:rPr>
            </w:pPr>
          </w:p>
        </w:tc>
        <w:tc>
          <w:tcPr>
            <w:tcW w:w="3092" w:type="dxa"/>
            <w:gridSpan w:val="3"/>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уч-ся вычислять массовую доли элемента в химическом соединении</w:t>
            </w:r>
          </w:p>
        </w:tc>
        <w:tc>
          <w:tcPr>
            <w:tcW w:w="2967" w:type="dxa"/>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5. </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Упр. 6,7</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6</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284383" w:rsidRDefault="00F945C0" w:rsidP="009F5A03">
            <w:pPr>
              <w:widowControl/>
              <w:autoSpaceDE/>
              <w:autoSpaceDN/>
              <w:adjustRightInd/>
              <w:rPr>
                <w:rFonts w:eastAsia="Times New Roman"/>
                <w:b/>
                <w:bCs/>
                <w:i/>
                <w:iCs/>
                <w:sz w:val="24"/>
                <w:szCs w:val="24"/>
                <w:lang w:eastAsia="ru-RU"/>
              </w:rPr>
            </w:pPr>
            <w:r w:rsidRPr="00284383">
              <w:rPr>
                <w:rFonts w:eastAsia="Times New Roman"/>
                <w:b/>
                <w:bCs/>
                <w:i/>
                <w:iCs/>
                <w:sz w:val="24"/>
                <w:szCs w:val="24"/>
                <w:lang w:eastAsia="ru-RU"/>
              </w:rPr>
              <w:t>Практ. работа №1 «Приемы обращения с лабораторным оборудованием»</w:t>
            </w:r>
          </w:p>
          <w:p w:rsidR="00F945C0" w:rsidRPr="00F21342" w:rsidRDefault="00F945C0" w:rsidP="009F5A03">
            <w:pPr>
              <w:widowControl/>
              <w:autoSpaceDE/>
              <w:autoSpaceDN/>
              <w:adjustRightInd/>
              <w:rPr>
                <w:rFonts w:eastAsia="Times New Roman"/>
                <w:sz w:val="24"/>
                <w:szCs w:val="24"/>
                <w:lang w:eastAsia="ru-RU"/>
              </w:rPr>
            </w:pPr>
            <w:r w:rsidRPr="00284383">
              <w:rPr>
                <w:rFonts w:eastAsia="Times New Roman"/>
                <w:b/>
                <w:bCs/>
                <w:i/>
                <w:iCs/>
                <w:sz w:val="24"/>
                <w:szCs w:val="24"/>
                <w:lang w:eastAsia="ru-RU"/>
              </w:rPr>
              <w:t xml:space="preserve">«Правила </w:t>
            </w:r>
            <w:r w:rsidRPr="00284383">
              <w:rPr>
                <w:rFonts w:eastAsia="Times New Roman"/>
                <w:b/>
                <w:bCs/>
                <w:i/>
                <w:iCs/>
                <w:sz w:val="24"/>
                <w:szCs w:val="24"/>
                <w:lang w:eastAsia="ru-RU"/>
              </w:rPr>
              <w:lastRenderedPageBreak/>
              <w:t>Т.Б»</w:t>
            </w:r>
            <w:r>
              <w:rPr>
                <w:rFonts w:eastAsia="Times New Roman"/>
                <w:b/>
                <w:bCs/>
                <w:i/>
                <w:iCs/>
                <w:sz w:val="24"/>
                <w:szCs w:val="24"/>
                <w:lang w:eastAsia="ru-RU"/>
              </w:rPr>
              <w:t>Изучениестроения пламени</w:t>
            </w:r>
          </w:p>
        </w:tc>
        <w:tc>
          <w:tcPr>
            <w:tcW w:w="3092" w:type="dxa"/>
            <w:gridSpan w:val="3"/>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1.Познакомить уч-ся с лабораторным оборудованием, приемами обращения с ним.</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2.Рассмотреть правила </w:t>
            </w:r>
            <w:r w:rsidRPr="00F21342">
              <w:rPr>
                <w:rFonts w:eastAsia="Times New Roman"/>
                <w:sz w:val="24"/>
                <w:szCs w:val="24"/>
                <w:lang w:eastAsia="ru-RU"/>
              </w:rPr>
              <w:lastRenderedPageBreak/>
              <w:t>техники безопасности в кабинете химии</w:t>
            </w:r>
          </w:p>
        </w:tc>
        <w:tc>
          <w:tcPr>
            <w:tcW w:w="2967" w:type="dxa"/>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Лабораторная посуда, лабораторное оборудование</w:t>
            </w:r>
          </w:p>
        </w:tc>
        <w:tc>
          <w:tcPr>
            <w:tcW w:w="1477" w:type="dxa"/>
          </w:tcPr>
          <w:p w:rsidR="00F945C0" w:rsidRPr="00F21342" w:rsidRDefault="00F945C0" w:rsidP="009F5A03">
            <w:pPr>
              <w:widowControl/>
              <w:autoSpaceDE/>
              <w:autoSpaceDN/>
              <w:adjustRightInd/>
              <w:rPr>
                <w:rFonts w:eastAsia="Times New Roman"/>
                <w:sz w:val="24"/>
                <w:szCs w:val="24"/>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16383" w:type="dxa"/>
            <w:gridSpan w:val="12"/>
            <w:vAlign w:val="center"/>
          </w:tcPr>
          <w:p w:rsidR="00F945C0" w:rsidRPr="00F21342" w:rsidRDefault="00F945C0" w:rsidP="009F5A03">
            <w:pPr>
              <w:widowControl/>
              <w:autoSpaceDE/>
              <w:autoSpaceDN/>
              <w:adjustRightInd/>
              <w:jc w:val="center"/>
              <w:rPr>
                <w:rFonts w:eastAsia="Times New Roman"/>
                <w:b/>
                <w:bCs/>
                <w:i/>
                <w:iCs/>
                <w:sz w:val="24"/>
                <w:szCs w:val="24"/>
                <w:lang w:eastAsia="ru-RU"/>
              </w:rPr>
            </w:pPr>
            <w:r w:rsidRPr="00F21342">
              <w:rPr>
                <w:rFonts w:eastAsia="Times New Roman"/>
                <w:b/>
                <w:bCs/>
                <w:i/>
                <w:iCs/>
                <w:sz w:val="24"/>
                <w:szCs w:val="24"/>
                <w:lang w:eastAsia="ru-RU"/>
              </w:rPr>
              <w:lastRenderedPageBreak/>
              <w:t>Тема 2. Атомы химических элементов (10ч.)</w:t>
            </w:r>
          </w:p>
          <w:p w:rsidR="00F945C0" w:rsidRPr="00F21342" w:rsidRDefault="00F945C0" w:rsidP="009F5A03">
            <w:pPr>
              <w:widowControl/>
              <w:autoSpaceDE/>
              <w:autoSpaceDN/>
              <w:adjustRightInd/>
              <w:rPr>
                <w:rFonts w:eastAsia="Times New Roman"/>
                <w:b/>
                <w:bCs/>
                <w:i/>
                <w:iCs/>
                <w:sz w:val="24"/>
                <w:szCs w:val="24"/>
                <w:lang w:eastAsia="ru-RU"/>
              </w:rPr>
            </w:pPr>
            <w:r w:rsidRPr="00F21342">
              <w:rPr>
                <w:rFonts w:eastAsia="Times New Roman"/>
                <w:b/>
                <w:bCs/>
                <w:i/>
                <w:iCs/>
                <w:sz w:val="24"/>
                <w:szCs w:val="24"/>
                <w:lang w:eastAsia="ru-RU"/>
              </w:rPr>
              <w:t>Цели и задачи: Формирование у учащихся целостного представления о мире в рамках изучаемой темы:</w:t>
            </w:r>
          </w:p>
          <w:p w:rsidR="00F945C0" w:rsidRPr="00F21342" w:rsidRDefault="00F945C0" w:rsidP="00176A6E">
            <w:pPr>
              <w:widowControl/>
              <w:numPr>
                <w:ilvl w:val="0"/>
                <w:numId w:val="12"/>
              </w:numPr>
              <w:autoSpaceDE/>
              <w:autoSpaceDN/>
              <w:adjustRightInd/>
              <w:rPr>
                <w:rFonts w:eastAsia="Times New Roman"/>
                <w:sz w:val="24"/>
                <w:szCs w:val="24"/>
                <w:lang w:eastAsia="ru-RU"/>
              </w:rPr>
            </w:pPr>
            <w:r w:rsidRPr="00F21342">
              <w:rPr>
                <w:rFonts w:eastAsia="Times New Roman"/>
                <w:sz w:val="24"/>
                <w:szCs w:val="24"/>
                <w:lang w:eastAsia="ru-RU"/>
              </w:rPr>
              <w:t>строение атома</w:t>
            </w:r>
          </w:p>
          <w:p w:rsidR="00F945C0" w:rsidRPr="00F21342" w:rsidRDefault="00F945C0" w:rsidP="00176A6E">
            <w:pPr>
              <w:widowControl/>
              <w:numPr>
                <w:ilvl w:val="0"/>
                <w:numId w:val="12"/>
              </w:numPr>
              <w:autoSpaceDE/>
              <w:autoSpaceDN/>
              <w:adjustRightInd/>
              <w:rPr>
                <w:rFonts w:eastAsia="Times New Roman"/>
                <w:sz w:val="24"/>
                <w:szCs w:val="24"/>
                <w:lang w:eastAsia="ru-RU"/>
              </w:rPr>
            </w:pPr>
            <w:r w:rsidRPr="00F21342">
              <w:rPr>
                <w:rFonts w:eastAsia="Times New Roman"/>
                <w:sz w:val="24"/>
                <w:szCs w:val="24"/>
                <w:lang w:eastAsia="ru-RU"/>
              </w:rPr>
              <w:t>изотопы</w:t>
            </w:r>
          </w:p>
          <w:p w:rsidR="00F945C0" w:rsidRPr="00F21342" w:rsidRDefault="00F945C0" w:rsidP="00176A6E">
            <w:pPr>
              <w:widowControl/>
              <w:numPr>
                <w:ilvl w:val="0"/>
                <w:numId w:val="12"/>
              </w:numPr>
              <w:autoSpaceDE/>
              <w:autoSpaceDN/>
              <w:adjustRightInd/>
              <w:rPr>
                <w:rFonts w:eastAsia="Times New Roman"/>
                <w:sz w:val="24"/>
                <w:szCs w:val="24"/>
                <w:lang w:eastAsia="ru-RU"/>
              </w:rPr>
            </w:pPr>
            <w:r w:rsidRPr="00F21342">
              <w:rPr>
                <w:rFonts w:eastAsia="Times New Roman"/>
                <w:sz w:val="24"/>
                <w:szCs w:val="24"/>
                <w:lang w:eastAsia="ru-RU"/>
              </w:rPr>
              <w:t>электронная оболочка атома</w:t>
            </w:r>
          </w:p>
          <w:p w:rsidR="00F945C0" w:rsidRPr="00F21342" w:rsidRDefault="00F945C0" w:rsidP="00176A6E">
            <w:pPr>
              <w:widowControl/>
              <w:numPr>
                <w:ilvl w:val="0"/>
                <w:numId w:val="12"/>
              </w:numPr>
              <w:autoSpaceDE/>
              <w:autoSpaceDN/>
              <w:adjustRightInd/>
              <w:rPr>
                <w:rFonts w:eastAsia="Times New Roman"/>
                <w:sz w:val="24"/>
                <w:szCs w:val="24"/>
                <w:lang w:eastAsia="ru-RU"/>
              </w:rPr>
            </w:pPr>
            <w:r w:rsidRPr="00F21342">
              <w:rPr>
                <w:rFonts w:eastAsia="Times New Roman"/>
                <w:sz w:val="24"/>
                <w:szCs w:val="24"/>
                <w:lang w:eastAsia="ru-RU"/>
              </w:rPr>
              <w:t>химическая связь и ее виды</w:t>
            </w:r>
          </w:p>
          <w:p w:rsidR="00F945C0" w:rsidRPr="00F21342" w:rsidRDefault="00F945C0" w:rsidP="009F5A03">
            <w:pPr>
              <w:widowControl/>
              <w:autoSpaceDE/>
              <w:autoSpaceDN/>
              <w:adjustRightInd/>
              <w:jc w:val="center"/>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7</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4</w:t>
            </w: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Основные сведения о строении атома.</w:t>
            </w: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1.Формировать знания уч-ся о составе атома и атомного ядра.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2.Показать взаимосвязь понятий: протон, нейтрон и массовое число.</w:t>
            </w:r>
          </w:p>
        </w:tc>
        <w:tc>
          <w:tcPr>
            <w:tcW w:w="2967" w:type="dxa"/>
            <w:vMerge w:val="restart"/>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1.Формировать у учащихся учебно-познавательный интерес к новому учебному материалу и способам решения новой частной задачи</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КОММУНИКАТИВ-НЫЕ: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 Формулировать собственное мнение и позицию;</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2.Учитывать разные мнения и интересы и обосновывать</w:t>
            </w:r>
          </w:p>
          <w:p w:rsidR="00F945C0" w:rsidRPr="00F21342" w:rsidRDefault="00F945C0" w:rsidP="009F5A03">
            <w:pPr>
              <w:widowControl/>
              <w:rPr>
                <w:rFonts w:ascii="NewtonCSanPin-Italic" w:hAnsi="NewtonCSanPin-Italic" w:cs="NewtonCSanPin-Italic"/>
                <w:i/>
                <w:iCs/>
                <w:sz w:val="24"/>
                <w:szCs w:val="24"/>
                <w:lang w:eastAsia="ru-RU"/>
              </w:rPr>
            </w:pPr>
            <w:r w:rsidRPr="00F21342">
              <w:rPr>
                <w:rFonts w:eastAsia="Times New Roman"/>
                <w:sz w:val="24"/>
                <w:szCs w:val="24"/>
                <w:lang w:eastAsia="ru-RU"/>
              </w:rPr>
              <w:t>собственную позицию</w:t>
            </w:r>
            <w:r w:rsidRPr="00F21342">
              <w:rPr>
                <w:rFonts w:ascii="NewtonCSanPin-Italic" w:hAnsi="NewtonCSanPin-Italic" w:cs="NewtonCSanPin-Italic"/>
                <w:i/>
                <w:iCs/>
                <w:sz w:val="24"/>
                <w:szCs w:val="24"/>
                <w:lang w:eastAsia="ru-RU"/>
              </w:rPr>
              <w:t>;</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ПОЗНАВАТЕЛЬНЫЕ: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lastRenderedPageBreak/>
              <w:t>1. Использовать знаково-символические средства, в том числе модели и схемы для решения задач;</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1.Самостоятельно адекватно оценивать правильность</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выполнения действия и вносить необходимые коррективы в</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исполнение как по ходу его реализации, так и в конце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действия.</w:t>
            </w:r>
          </w:p>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jc w:val="center"/>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6. Упр. 3,5</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8</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Изотопы как разновидности атомов химического элемента</w:t>
            </w: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представления о изотопах.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2.Дать современное определение понятия «химический элемент»</w:t>
            </w:r>
          </w:p>
          <w:p w:rsidR="00F945C0" w:rsidRPr="00F21342" w:rsidRDefault="00F945C0" w:rsidP="009F5A03">
            <w:pPr>
              <w:widowControl/>
              <w:autoSpaceDE/>
              <w:autoSpaceDN/>
              <w:adjustRightInd/>
              <w:rPr>
                <w:rFonts w:eastAsia="Times New Roman"/>
                <w:sz w:val="24"/>
                <w:szCs w:val="24"/>
                <w:lang w:eastAsia="ru-RU"/>
              </w:rPr>
            </w:pPr>
          </w:p>
        </w:tc>
        <w:tc>
          <w:tcPr>
            <w:tcW w:w="2967" w:type="dxa"/>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§7. Упр. 3</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9</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5</w:t>
            </w: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Электроны. Строение электронных оболочек атомов химических элементов.</w:t>
            </w: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представления об электронной оболочке атома и энергетических уровнях.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электронное строение элементов первых трех периодов.</w:t>
            </w:r>
          </w:p>
        </w:tc>
        <w:tc>
          <w:tcPr>
            <w:tcW w:w="2967" w:type="dxa"/>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8. Упр 1 - 3</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Периодическая система химических элементов </w:t>
            </w:r>
            <w:r w:rsidRPr="00F21342">
              <w:rPr>
                <w:rFonts w:eastAsia="Times New Roman"/>
                <w:sz w:val="24"/>
                <w:szCs w:val="24"/>
                <w:lang w:eastAsia="ru-RU"/>
              </w:rPr>
              <w:lastRenderedPageBreak/>
              <w:t>и строение атома.</w:t>
            </w: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1.Сформировать понятие о металлических и </w:t>
            </w:r>
            <w:r w:rsidRPr="00F21342">
              <w:rPr>
                <w:rFonts w:eastAsia="Times New Roman"/>
                <w:sz w:val="24"/>
                <w:szCs w:val="24"/>
                <w:lang w:eastAsia="ru-RU"/>
              </w:rPr>
              <w:lastRenderedPageBreak/>
              <w:t>неметаллических свойствах элементов на атомном уровне.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2.Показать причины изменения свойств элементов в периодах и группах на основе строения их атомов.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3.Периодический закон и ПСХЭ в свете строения атома.</w:t>
            </w:r>
          </w:p>
        </w:tc>
        <w:tc>
          <w:tcPr>
            <w:tcW w:w="2967" w:type="dxa"/>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Таблица Д.И.Менделеева</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9. Упр2</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11</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октябрь</w:t>
            </w: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Ионная связь.</w:t>
            </w:r>
          </w:p>
        </w:tc>
        <w:tc>
          <w:tcPr>
            <w:tcW w:w="3239" w:type="dxa"/>
            <w:gridSpan w:val="4"/>
          </w:tcPr>
          <w:p w:rsidR="00F945C0" w:rsidRPr="00F21342" w:rsidRDefault="00F945C0" w:rsidP="009F5A03">
            <w:pPr>
              <w:widowControl/>
              <w:shd w:val="clear" w:color="auto" w:fill="FFFFFF"/>
              <w:autoSpaceDE/>
              <w:autoSpaceDN/>
              <w:adjustRightInd/>
              <w:ind w:right="180"/>
              <w:rPr>
                <w:rFonts w:eastAsia="Times New Roman"/>
                <w:spacing w:val="-11"/>
                <w:sz w:val="24"/>
                <w:szCs w:val="24"/>
                <w:lang w:eastAsia="ru-RU"/>
              </w:rPr>
            </w:pPr>
            <w:r w:rsidRPr="00F21342">
              <w:rPr>
                <w:rFonts w:eastAsia="Times New Roman"/>
                <w:sz w:val="24"/>
                <w:szCs w:val="24"/>
                <w:lang w:eastAsia="ru-RU"/>
              </w:rPr>
              <w:t xml:space="preserve">1.Дать понятия </w:t>
            </w:r>
            <w:r w:rsidRPr="00F21342">
              <w:rPr>
                <w:rFonts w:eastAsia="Times New Roman"/>
                <w:spacing w:val="-13"/>
                <w:sz w:val="24"/>
                <w:szCs w:val="24"/>
                <w:lang w:eastAsia="ru-RU"/>
              </w:rPr>
              <w:t>«ионы», «химиче</w:t>
            </w:r>
            <w:r w:rsidRPr="00F21342">
              <w:rPr>
                <w:rFonts w:eastAsia="Times New Roman"/>
                <w:spacing w:val="-11"/>
                <w:sz w:val="24"/>
                <w:szCs w:val="24"/>
                <w:lang w:eastAsia="ru-RU"/>
              </w:rPr>
              <w:t>ская связь»;</w:t>
            </w:r>
          </w:p>
          <w:p w:rsidR="00F945C0" w:rsidRPr="00F21342" w:rsidRDefault="00F945C0" w:rsidP="009F5A03">
            <w:pPr>
              <w:widowControl/>
              <w:shd w:val="clear" w:color="auto" w:fill="FFFFFF"/>
              <w:autoSpaceDE/>
              <w:autoSpaceDN/>
              <w:adjustRightInd/>
              <w:ind w:right="180"/>
              <w:rPr>
                <w:rFonts w:eastAsia="Times New Roman"/>
                <w:spacing w:val="-13"/>
                <w:sz w:val="24"/>
                <w:szCs w:val="24"/>
                <w:lang w:eastAsia="ru-RU"/>
              </w:rPr>
            </w:pPr>
            <w:r w:rsidRPr="00F21342">
              <w:rPr>
                <w:rFonts w:eastAsia="Times New Roman"/>
                <w:spacing w:val="-11"/>
                <w:sz w:val="24"/>
                <w:szCs w:val="24"/>
                <w:lang w:eastAsia="ru-RU"/>
              </w:rPr>
              <w:t>2.</w:t>
            </w:r>
            <w:r w:rsidRPr="00F21342">
              <w:rPr>
                <w:rFonts w:eastAsia="Times New Roman"/>
                <w:sz w:val="24"/>
                <w:szCs w:val="24"/>
                <w:lang w:eastAsia="ru-RU"/>
              </w:rPr>
              <w:t xml:space="preserve"> Дать первоначальные представления об ионной связи.</w:t>
            </w:r>
          </w:p>
          <w:p w:rsidR="00F945C0" w:rsidRPr="00F21342" w:rsidRDefault="00F945C0" w:rsidP="009F5A03">
            <w:pPr>
              <w:widowControl/>
              <w:shd w:val="clear" w:color="auto" w:fill="FFFFFF"/>
              <w:autoSpaceDE/>
              <w:autoSpaceDN/>
              <w:adjustRightInd/>
              <w:ind w:right="180"/>
              <w:rPr>
                <w:rFonts w:eastAsia="Times New Roman"/>
                <w:sz w:val="24"/>
                <w:szCs w:val="24"/>
                <w:lang w:eastAsia="ru-RU"/>
              </w:rPr>
            </w:pPr>
            <w:r w:rsidRPr="00F21342">
              <w:rPr>
                <w:rFonts w:eastAsia="Times New Roman"/>
                <w:spacing w:val="-13"/>
                <w:sz w:val="24"/>
                <w:szCs w:val="24"/>
                <w:lang w:eastAsia="ru-RU"/>
              </w:rPr>
              <w:t>3.</w:t>
            </w:r>
            <w:r w:rsidRPr="00F21342">
              <w:rPr>
                <w:rFonts w:eastAsia="Times New Roman"/>
                <w:sz w:val="24"/>
                <w:szCs w:val="24"/>
                <w:lang w:eastAsia="ru-RU"/>
              </w:rPr>
              <w:t xml:space="preserve">Научить </w:t>
            </w:r>
            <w:r w:rsidRPr="00F21342">
              <w:rPr>
                <w:rFonts w:eastAsia="Times New Roman"/>
                <w:spacing w:val="-11"/>
                <w:sz w:val="24"/>
                <w:szCs w:val="24"/>
                <w:lang w:eastAsia="ru-RU"/>
              </w:rPr>
              <w:t>опре</w:t>
            </w:r>
            <w:r w:rsidRPr="00F21342">
              <w:rPr>
                <w:rFonts w:eastAsia="Times New Roman"/>
                <w:spacing w:val="-10"/>
                <w:sz w:val="24"/>
                <w:szCs w:val="24"/>
                <w:lang w:eastAsia="ru-RU"/>
              </w:rPr>
              <w:t>делять тип хими</w:t>
            </w:r>
            <w:r w:rsidRPr="00F21342">
              <w:rPr>
                <w:rFonts w:eastAsia="Times New Roman"/>
                <w:spacing w:val="-11"/>
                <w:sz w:val="24"/>
                <w:szCs w:val="24"/>
                <w:lang w:eastAsia="ru-RU"/>
              </w:rPr>
              <w:t>ческой связи в со</w:t>
            </w:r>
            <w:r w:rsidRPr="00F21342">
              <w:rPr>
                <w:rFonts w:eastAsia="Times New Roman"/>
                <w:spacing w:val="-11"/>
                <w:sz w:val="24"/>
                <w:szCs w:val="24"/>
                <w:lang w:eastAsia="ru-RU"/>
              </w:rPr>
              <w:softHyphen/>
            </w:r>
            <w:r w:rsidRPr="00F21342">
              <w:rPr>
                <w:rFonts w:eastAsia="Times New Roman"/>
                <w:sz w:val="24"/>
                <w:szCs w:val="24"/>
                <w:lang w:eastAsia="ru-RU"/>
              </w:rPr>
              <w:t>единениях связь</w:t>
            </w:r>
          </w:p>
          <w:p w:rsidR="00F945C0" w:rsidRPr="00F21342" w:rsidRDefault="00F945C0" w:rsidP="009F5A03">
            <w:pPr>
              <w:widowControl/>
              <w:autoSpaceDE/>
              <w:autoSpaceDN/>
              <w:adjustRightInd/>
              <w:rPr>
                <w:rFonts w:eastAsia="Times New Roman"/>
                <w:sz w:val="24"/>
                <w:szCs w:val="24"/>
                <w:lang w:eastAsia="ru-RU"/>
              </w:rPr>
            </w:pPr>
          </w:p>
        </w:tc>
        <w:tc>
          <w:tcPr>
            <w:tcW w:w="2967" w:type="dxa"/>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shd w:val="clear" w:color="auto" w:fill="FFFFFF"/>
              <w:autoSpaceDE/>
              <w:autoSpaceDN/>
              <w:adjustRightInd/>
              <w:spacing w:line="252" w:lineRule="exact"/>
              <w:ind w:right="108"/>
              <w:rPr>
                <w:rFonts w:eastAsia="Times New Roman"/>
                <w:sz w:val="24"/>
                <w:szCs w:val="24"/>
                <w:lang w:eastAsia="ru-RU"/>
              </w:rPr>
            </w:pPr>
            <w:r w:rsidRPr="00F21342">
              <w:rPr>
                <w:rFonts w:eastAsia="Times New Roman"/>
                <w:sz w:val="24"/>
                <w:szCs w:val="24"/>
                <w:lang w:eastAsia="ru-RU"/>
              </w:rPr>
              <w:t>Табл. «Типы хим.связи»</w:t>
            </w:r>
          </w:p>
        </w:tc>
        <w:tc>
          <w:tcPr>
            <w:tcW w:w="1477" w:type="dxa"/>
          </w:tcPr>
          <w:p w:rsidR="00F945C0" w:rsidRPr="00F21342" w:rsidRDefault="00F945C0" w:rsidP="009F5A03">
            <w:pPr>
              <w:widowControl/>
              <w:shd w:val="clear" w:color="auto" w:fill="FFFFFF"/>
              <w:autoSpaceDE/>
              <w:autoSpaceDN/>
              <w:adjustRightInd/>
              <w:spacing w:line="216" w:lineRule="exact"/>
              <w:rPr>
                <w:rFonts w:eastAsia="Times New Roman"/>
                <w:sz w:val="24"/>
                <w:szCs w:val="24"/>
                <w:lang w:eastAsia="ru-RU"/>
              </w:rPr>
            </w:pPr>
          </w:p>
          <w:p w:rsidR="00F945C0" w:rsidRPr="00F21342" w:rsidRDefault="00F945C0" w:rsidP="009F5A03">
            <w:pPr>
              <w:widowControl/>
              <w:shd w:val="clear" w:color="auto" w:fill="FFFFFF"/>
              <w:autoSpaceDE/>
              <w:autoSpaceDN/>
              <w:adjustRightInd/>
              <w:spacing w:line="216" w:lineRule="exact"/>
              <w:rPr>
                <w:rFonts w:eastAsia="Times New Roman"/>
                <w:sz w:val="24"/>
                <w:szCs w:val="24"/>
                <w:lang w:eastAsia="ru-RU"/>
              </w:rPr>
            </w:pPr>
            <w:r w:rsidRPr="00F21342">
              <w:rPr>
                <w:rFonts w:eastAsia="Times New Roman"/>
                <w:sz w:val="24"/>
                <w:szCs w:val="24"/>
                <w:lang w:eastAsia="ru-RU"/>
              </w:rPr>
              <w:t xml:space="preserve">§9, </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12</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Ковалентная неполярная химическая связь.</w:t>
            </w: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ковалентной химической связи.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школьников записывать схемы образования ковалентной связи для двухатомных молекул.</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3.Сформировать понятие о кратности ковалентной связи</w:t>
            </w:r>
          </w:p>
        </w:tc>
        <w:tc>
          <w:tcPr>
            <w:tcW w:w="2967" w:type="dxa"/>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 «Ковалентная связь»</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§.10.</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13</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2</w:t>
            </w: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Ковалентная полярная химическая связь.</w:t>
            </w: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1.Сформировать понятия о ковалентной полярной </w:t>
            </w:r>
            <w:r w:rsidRPr="00F21342">
              <w:rPr>
                <w:rFonts w:eastAsia="Times New Roman"/>
                <w:sz w:val="24"/>
                <w:szCs w:val="24"/>
                <w:lang w:eastAsia="ru-RU"/>
              </w:rPr>
              <w:lastRenderedPageBreak/>
              <w:t>хим.связи.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учащихся с понятием электроотрицательности.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3.Продолжить формировать умения составлять схемы образования молекул соединений с ковалентной полярной химической связью</w:t>
            </w:r>
          </w:p>
        </w:tc>
        <w:tc>
          <w:tcPr>
            <w:tcW w:w="2967" w:type="dxa"/>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§.11.</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14</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Металлическая химическая связь.</w:t>
            </w: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представления о металлической связи.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2.Показать единую природу хим.связи</w:t>
            </w:r>
          </w:p>
        </w:tc>
        <w:tc>
          <w:tcPr>
            <w:tcW w:w="2967" w:type="dxa"/>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r w:rsidRPr="009F5A03">
              <w:rPr>
                <w:rFonts w:eastAsia="Times New Roman"/>
                <w:sz w:val="28"/>
                <w:szCs w:val="28"/>
                <w:lang w:eastAsia="ru-RU"/>
              </w:rPr>
              <w:t>Табл. «Типы хим.связи»</w:t>
            </w:r>
          </w:p>
        </w:tc>
        <w:tc>
          <w:tcPr>
            <w:tcW w:w="1477" w:type="dxa"/>
          </w:tcPr>
          <w:p w:rsidR="00F945C0" w:rsidRPr="009F5A03" w:rsidRDefault="00F945C0" w:rsidP="009F5A03">
            <w:pPr>
              <w:widowControl/>
              <w:autoSpaceDE/>
              <w:autoSpaceDN/>
              <w:adjustRightInd/>
              <w:rPr>
                <w:rFonts w:eastAsia="Times New Roman"/>
                <w:sz w:val="28"/>
                <w:szCs w:val="28"/>
                <w:lang w:eastAsia="ru-RU"/>
              </w:rPr>
            </w:pPr>
            <w:r w:rsidRPr="009F5A03">
              <w:rPr>
                <w:rFonts w:eastAsia="Times New Roman"/>
                <w:sz w:val="28"/>
                <w:szCs w:val="28"/>
                <w:lang w:eastAsia="ru-RU"/>
              </w:rPr>
              <w:t>§ 12.</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15</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w:t>
            </w:r>
          </w:p>
        </w:tc>
        <w:tc>
          <w:tcPr>
            <w:tcW w:w="2710"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Обобщение и систематизация знаний по теме «Атомы химических элементов» </w:t>
            </w:r>
          </w:p>
          <w:p w:rsidR="00F945C0" w:rsidRPr="00F21342" w:rsidRDefault="00F945C0" w:rsidP="009F5A03">
            <w:pPr>
              <w:widowControl/>
              <w:autoSpaceDE/>
              <w:autoSpaceDN/>
              <w:adjustRightInd/>
              <w:rPr>
                <w:rFonts w:eastAsia="Times New Roman"/>
                <w:sz w:val="24"/>
                <w:szCs w:val="24"/>
                <w:lang w:eastAsia="ru-RU"/>
              </w:rPr>
            </w:pP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1.Повторение, обобщение и закрепление знаний по теме.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2.Решение типовых заданий.</w:t>
            </w:r>
          </w:p>
          <w:p w:rsidR="00F945C0" w:rsidRPr="00F21342" w:rsidRDefault="00F945C0" w:rsidP="009F5A03">
            <w:pPr>
              <w:widowControl/>
              <w:autoSpaceDE/>
              <w:autoSpaceDN/>
              <w:adjustRightInd/>
              <w:rPr>
                <w:rFonts w:eastAsia="Times New Roman"/>
                <w:sz w:val="24"/>
                <w:szCs w:val="24"/>
                <w:lang w:eastAsia="ru-RU"/>
              </w:rPr>
            </w:pPr>
          </w:p>
        </w:tc>
        <w:tc>
          <w:tcPr>
            <w:tcW w:w="2967" w:type="dxa"/>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r w:rsidRPr="009F5A03">
              <w:rPr>
                <w:rFonts w:eastAsia="Times New Roman"/>
                <w:sz w:val="28"/>
                <w:szCs w:val="28"/>
                <w:lang w:eastAsia="ru-RU"/>
              </w:rPr>
              <w:t>Повторить §. 6 – 12</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16</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710" w:type="dxa"/>
          </w:tcPr>
          <w:p w:rsidR="00F945C0" w:rsidRPr="00946D6C" w:rsidRDefault="00F945C0" w:rsidP="009F5A03">
            <w:pPr>
              <w:widowControl/>
              <w:autoSpaceDE/>
              <w:autoSpaceDN/>
              <w:adjustRightInd/>
              <w:rPr>
                <w:rFonts w:eastAsia="Times New Roman"/>
                <w:b/>
                <w:bCs/>
                <w:color w:val="002060"/>
                <w:sz w:val="24"/>
                <w:szCs w:val="24"/>
                <w:lang w:eastAsia="ru-RU"/>
              </w:rPr>
            </w:pPr>
            <w:r w:rsidRPr="00946D6C">
              <w:rPr>
                <w:rFonts w:eastAsia="Times New Roman"/>
                <w:b/>
                <w:bCs/>
                <w:color w:val="002060"/>
                <w:sz w:val="24"/>
                <w:szCs w:val="24"/>
                <w:lang w:eastAsia="ru-RU"/>
              </w:rPr>
              <w:t>Контрольная работа по теме «Атомы химических элементов»</w:t>
            </w:r>
          </w:p>
          <w:p w:rsidR="00F945C0" w:rsidRPr="00F21342" w:rsidRDefault="00F945C0" w:rsidP="009F5A03">
            <w:pPr>
              <w:widowControl/>
              <w:autoSpaceDE/>
              <w:autoSpaceDN/>
              <w:adjustRightInd/>
              <w:rPr>
                <w:rFonts w:eastAsia="Times New Roman"/>
                <w:sz w:val="24"/>
                <w:szCs w:val="24"/>
                <w:lang w:eastAsia="ru-RU"/>
              </w:rPr>
            </w:pPr>
          </w:p>
        </w:tc>
        <w:tc>
          <w:tcPr>
            <w:tcW w:w="323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tc>
        <w:tc>
          <w:tcPr>
            <w:tcW w:w="2967" w:type="dxa"/>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16383" w:type="dxa"/>
            <w:gridSpan w:val="12"/>
          </w:tcPr>
          <w:p w:rsidR="00F945C0" w:rsidRPr="00F21342" w:rsidRDefault="00F945C0" w:rsidP="009F5A03">
            <w:pPr>
              <w:widowControl/>
              <w:autoSpaceDE/>
              <w:autoSpaceDN/>
              <w:adjustRightInd/>
              <w:jc w:val="center"/>
              <w:rPr>
                <w:rFonts w:eastAsia="Times New Roman"/>
                <w:b/>
                <w:bCs/>
                <w:i/>
                <w:iCs/>
                <w:sz w:val="24"/>
                <w:szCs w:val="24"/>
                <w:lang w:eastAsia="ru-RU"/>
              </w:rPr>
            </w:pPr>
            <w:r w:rsidRPr="00F21342">
              <w:rPr>
                <w:rFonts w:eastAsia="Times New Roman"/>
                <w:b/>
                <w:bCs/>
                <w:i/>
                <w:iCs/>
                <w:sz w:val="24"/>
                <w:szCs w:val="24"/>
                <w:lang w:eastAsia="ru-RU"/>
              </w:rPr>
              <w:t>Тема 3. Простые вещества (7ч.)</w:t>
            </w:r>
          </w:p>
          <w:p w:rsidR="00F945C0" w:rsidRPr="00F21342" w:rsidRDefault="00F945C0" w:rsidP="009F5A03">
            <w:pPr>
              <w:widowControl/>
              <w:autoSpaceDE/>
              <w:autoSpaceDN/>
              <w:adjustRightInd/>
              <w:rPr>
                <w:rFonts w:eastAsia="Times New Roman"/>
                <w:b/>
                <w:bCs/>
                <w:i/>
                <w:iCs/>
                <w:sz w:val="24"/>
                <w:szCs w:val="24"/>
                <w:lang w:eastAsia="ru-RU"/>
              </w:rPr>
            </w:pPr>
            <w:r w:rsidRPr="00F21342">
              <w:rPr>
                <w:rFonts w:eastAsia="Times New Roman"/>
                <w:b/>
                <w:bCs/>
                <w:i/>
                <w:iCs/>
                <w:sz w:val="24"/>
                <w:szCs w:val="24"/>
                <w:lang w:eastAsia="ru-RU"/>
              </w:rPr>
              <w:t>Цели и задачи: Приобретение обучающимися опыта разнообразной деятельности и  познания, ключевых компетенций, имеющих универсальное значение для различных видов деятельности: решение проблем и задач:</w:t>
            </w:r>
          </w:p>
          <w:p w:rsidR="00F945C0" w:rsidRPr="00F21342" w:rsidRDefault="00F945C0" w:rsidP="00176A6E">
            <w:pPr>
              <w:widowControl/>
              <w:numPr>
                <w:ilvl w:val="0"/>
                <w:numId w:val="13"/>
              </w:numPr>
              <w:autoSpaceDE/>
              <w:autoSpaceDN/>
              <w:adjustRightInd/>
              <w:rPr>
                <w:rFonts w:eastAsia="Times New Roman"/>
                <w:sz w:val="24"/>
                <w:szCs w:val="24"/>
                <w:lang w:eastAsia="ru-RU"/>
              </w:rPr>
            </w:pPr>
            <w:r w:rsidRPr="00F21342">
              <w:rPr>
                <w:rFonts w:eastAsia="Times New Roman"/>
                <w:sz w:val="24"/>
                <w:szCs w:val="24"/>
                <w:lang w:eastAsia="ru-RU"/>
              </w:rPr>
              <w:t>Относительность деления  элементов на металлы и неметаллы</w:t>
            </w:r>
          </w:p>
          <w:p w:rsidR="00F945C0" w:rsidRPr="00F21342" w:rsidRDefault="00F945C0" w:rsidP="00176A6E">
            <w:pPr>
              <w:widowControl/>
              <w:numPr>
                <w:ilvl w:val="0"/>
                <w:numId w:val="13"/>
              </w:numPr>
              <w:autoSpaceDE/>
              <w:autoSpaceDN/>
              <w:adjustRightInd/>
              <w:rPr>
                <w:rFonts w:eastAsia="Times New Roman"/>
                <w:sz w:val="24"/>
                <w:szCs w:val="24"/>
                <w:lang w:eastAsia="ru-RU"/>
              </w:rPr>
            </w:pPr>
            <w:r w:rsidRPr="00F21342">
              <w:rPr>
                <w:rFonts w:eastAsia="Times New Roman"/>
                <w:sz w:val="24"/>
                <w:szCs w:val="24"/>
                <w:lang w:eastAsia="ru-RU"/>
              </w:rPr>
              <w:t>Сформировать понятия: количество вещества, молярный объем газов, молярная масса и научить производить расчеты, используя эти понятия</w:t>
            </w:r>
          </w:p>
          <w:p w:rsidR="00F945C0" w:rsidRPr="00F21342" w:rsidRDefault="00F945C0" w:rsidP="009F5A03">
            <w:pPr>
              <w:widowControl/>
              <w:autoSpaceDE/>
              <w:autoSpaceDN/>
              <w:adjustRightInd/>
              <w:jc w:val="center"/>
              <w:rPr>
                <w:rFonts w:eastAsia="Times New Roman"/>
                <w:b/>
                <w:bCs/>
                <w:sz w:val="24"/>
                <w:szCs w:val="24"/>
                <w:u w:val="single"/>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17</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4</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Простые вещества – </w:t>
            </w:r>
            <w:r w:rsidRPr="00F21342">
              <w:rPr>
                <w:rFonts w:eastAsia="Times New Roman"/>
                <w:sz w:val="24"/>
                <w:szCs w:val="24"/>
                <w:lang w:eastAsia="ru-RU"/>
              </w:rPr>
              <w:lastRenderedPageBreak/>
              <w:t>металлы и неметаллы.</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1.Ознакомиться с общими </w:t>
            </w:r>
            <w:r w:rsidRPr="00F21342">
              <w:rPr>
                <w:rFonts w:eastAsia="Times New Roman"/>
                <w:sz w:val="24"/>
                <w:szCs w:val="24"/>
                <w:lang w:eastAsia="ru-RU"/>
              </w:rPr>
              <w:lastRenderedPageBreak/>
              <w:t>физическими свойствами металлов и неметаллов.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2.Ввести понятие аллотропии.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3.Рассмотреть относительность деления элементов на металлы и неметаллы. </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restart"/>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ЛИЧНОСТНЫЕ: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1.Формировать устойчивый учебно-познавательного интерес  к новым общим способам решения задач</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КОММУНИКАТИВ-НЫЕ: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1.Аргументировать свою позицию и координировать ее с</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позициями партнеров в сотрудничестве при выработке общего решения в совместной деятельности;</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ПОЗНАВАТЕЛЬНЫЕ: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1.Ориентироваться на разнообразие способов решения задач</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2.Устанавливать причинно-следственные связи;</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 xml:space="preserve">1.Вносить необходимые коррективы в действие после его завершения на основе его оценки и учета </w:t>
            </w:r>
            <w:r w:rsidRPr="00F21342">
              <w:rPr>
                <w:rFonts w:eastAsia="Times New Roman"/>
                <w:sz w:val="24"/>
                <w:szCs w:val="24"/>
                <w:lang w:eastAsia="ru-RU"/>
              </w:rPr>
              <w:lastRenderedPageBreak/>
              <w:t>характера сделанных ошибок;</w:t>
            </w:r>
          </w:p>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§13-14.</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презентация </w:t>
            </w:r>
            <w:r w:rsidRPr="00F21342">
              <w:rPr>
                <w:rFonts w:eastAsia="Times New Roman"/>
                <w:sz w:val="24"/>
                <w:szCs w:val="24"/>
                <w:lang w:eastAsia="ru-RU"/>
              </w:rPr>
              <w:lastRenderedPageBreak/>
              <w:t>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18</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ноябрь</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Количество вещества.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Моль.Молярная масса</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1.Ввести понятие о количестве вещества и единицах его измерения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2.Дать представление о постоянной Авогадро.</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3.Показать взаимосвязь массы, количества вещества и числа частиц.</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15. Упр 2-3.</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19</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Молярный объем газов.</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молярном объеме газов и рассмотреть единицы измерения его.</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производить расчеты с использованием понятий «количество вещества», «молярный объем», «молярная масса», «постоянная Авогадро»</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16. Упр 1 - 5</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20</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w:t>
            </w:r>
          </w:p>
        </w:tc>
        <w:tc>
          <w:tcPr>
            <w:tcW w:w="2857" w:type="dxa"/>
            <w:gridSpan w:val="2"/>
          </w:tcPr>
          <w:p w:rsidR="00F945C0" w:rsidRPr="00F21342" w:rsidRDefault="00F945C0" w:rsidP="00CF4650">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Решение расчетных задач по формуле </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Научить производить расчеты с использованием понятий «количество вещества», «молярный </w:t>
            </w:r>
            <w:r w:rsidRPr="00F21342">
              <w:rPr>
                <w:rFonts w:eastAsia="Times New Roman"/>
                <w:sz w:val="24"/>
                <w:szCs w:val="24"/>
                <w:lang w:eastAsia="ru-RU"/>
              </w:rPr>
              <w:lastRenderedPageBreak/>
              <w:t>объем», «молярная масса», «постоянная Авогадро»</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21</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Обобщение и систематизация по теме «Простые вещества»</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1.Повторение, обобщение и закрепление знаний по теме.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2.Решение типовых заданий.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Повторить §. 13 – 16</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22</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4</w:t>
            </w:r>
          </w:p>
        </w:tc>
        <w:tc>
          <w:tcPr>
            <w:tcW w:w="2857" w:type="dxa"/>
            <w:gridSpan w:val="2"/>
          </w:tcPr>
          <w:p w:rsidR="00F945C0" w:rsidRPr="00EA1CD1" w:rsidRDefault="00F945C0" w:rsidP="009F5A03">
            <w:pPr>
              <w:widowControl/>
              <w:autoSpaceDE/>
              <w:autoSpaceDN/>
              <w:adjustRightInd/>
              <w:rPr>
                <w:rFonts w:eastAsia="Times New Roman"/>
                <w:b/>
                <w:bCs/>
                <w:color w:val="FF0000"/>
                <w:sz w:val="24"/>
                <w:szCs w:val="24"/>
                <w:lang w:eastAsia="ru-RU"/>
              </w:rPr>
            </w:pPr>
            <w:r w:rsidRPr="00946D6C">
              <w:rPr>
                <w:rFonts w:eastAsia="Times New Roman"/>
                <w:b/>
                <w:bCs/>
                <w:color w:val="002060"/>
                <w:sz w:val="24"/>
                <w:szCs w:val="24"/>
                <w:lang w:eastAsia="ru-RU"/>
              </w:rPr>
              <w:t>Контрольная работа по теме «Простые вещества»</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23</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Урок – упражнение.</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Проверка и закрепление знаний, умений и навыков. Анализ контрольной работы.</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16383" w:type="dxa"/>
            <w:gridSpan w:val="12"/>
            <w:vAlign w:val="center"/>
          </w:tcPr>
          <w:p w:rsidR="00F945C0" w:rsidRPr="00F21342" w:rsidRDefault="00F945C0" w:rsidP="009F5A03">
            <w:pPr>
              <w:widowControl/>
              <w:autoSpaceDE/>
              <w:autoSpaceDN/>
              <w:adjustRightInd/>
              <w:jc w:val="center"/>
              <w:rPr>
                <w:rFonts w:eastAsia="Times New Roman"/>
                <w:b/>
                <w:bCs/>
                <w:i/>
                <w:iCs/>
                <w:sz w:val="24"/>
                <w:szCs w:val="24"/>
                <w:lang w:eastAsia="ru-RU"/>
              </w:rPr>
            </w:pPr>
            <w:r w:rsidRPr="00F21342">
              <w:rPr>
                <w:rFonts w:eastAsia="Times New Roman"/>
                <w:b/>
                <w:bCs/>
                <w:i/>
                <w:iCs/>
                <w:sz w:val="24"/>
                <w:szCs w:val="24"/>
                <w:lang w:eastAsia="ru-RU"/>
              </w:rPr>
              <w:t>Тема 4. Соединения химических элементов (14ч.)</w:t>
            </w:r>
          </w:p>
          <w:p w:rsidR="00F945C0" w:rsidRPr="00F21342" w:rsidRDefault="00F945C0" w:rsidP="009F5A03">
            <w:pPr>
              <w:widowControl/>
              <w:autoSpaceDE/>
              <w:autoSpaceDN/>
              <w:adjustRightInd/>
              <w:rPr>
                <w:rFonts w:eastAsia="Times New Roman"/>
                <w:b/>
                <w:bCs/>
                <w:i/>
                <w:iCs/>
                <w:sz w:val="24"/>
                <w:szCs w:val="24"/>
                <w:lang w:eastAsia="ru-RU"/>
              </w:rPr>
            </w:pPr>
            <w:r w:rsidRPr="00F21342">
              <w:rPr>
                <w:rFonts w:eastAsia="Times New Roman"/>
                <w:b/>
                <w:bCs/>
                <w:i/>
                <w:iCs/>
                <w:sz w:val="24"/>
                <w:szCs w:val="24"/>
                <w:lang w:eastAsia="ru-RU"/>
              </w:rPr>
              <w:t>Цели и задачи: Формирование знаний и умений:</w:t>
            </w:r>
          </w:p>
          <w:p w:rsidR="00F945C0" w:rsidRPr="00F21342" w:rsidRDefault="00F945C0" w:rsidP="00176A6E">
            <w:pPr>
              <w:widowControl/>
              <w:numPr>
                <w:ilvl w:val="0"/>
                <w:numId w:val="14"/>
              </w:numPr>
              <w:autoSpaceDE/>
              <w:autoSpaceDN/>
              <w:adjustRightInd/>
              <w:rPr>
                <w:rFonts w:eastAsia="Times New Roman"/>
                <w:sz w:val="24"/>
                <w:szCs w:val="24"/>
                <w:lang w:eastAsia="ru-RU"/>
              </w:rPr>
            </w:pPr>
            <w:r w:rsidRPr="00F21342">
              <w:rPr>
                <w:rFonts w:eastAsia="Times New Roman"/>
                <w:sz w:val="24"/>
                <w:szCs w:val="24"/>
                <w:lang w:eastAsia="ru-RU"/>
              </w:rPr>
              <w:t>по номенклатуре химических соединений,</w:t>
            </w:r>
          </w:p>
          <w:p w:rsidR="00F945C0" w:rsidRPr="00F21342" w:rsidRDefault="00F945C0" w:rsidP="00176A6E">
            <w:pPr>
              <w:widowControl/>
              <w:numPr>
                <w:ilvl w:val="0"/>
                <w:numId w:val="14"/>
              </w:numPr>
              <w:autoSpaceDE/>
              <w:autoSpaceDN/>
              <w:adjustRightInd/>
              <w:rPr>
                <w:rFonts w:eastAsia="Times New Roman"/>
                <w:sz w:val="24"/>
                <w:szCs w:val="24"/>
                <w:lang w:eastAsia="ru-RU"/>
              </w:rPr>
            </w:pPr>
            <w:r w:rsidRPr="00F21342">
              <w:rPr>
                <w:rFonts w:eastAsia="Times New Roman"/>
                <w:sz w:val="24"/>
                <w:szCs w:val="24"/>
                <w:lang w:eastAsia="ru-RU"/>
              </w:rPr>
              <w:t>по классификации неорганических веществ</w:t>
            </w:r>
          </w:p>
          <w:p w:rsidR="00F945C0" w:rsidRPr="00F21342" w:rsidRDefault="00F945C0" w:rsidP="00176A6E">
            <w:pPr>
              <w:widowControl/>
              <w:numPr>
                <w:ilvl w:val="0"/>
                <w:numId w:val="14"/>
              </w:numPr>
              <w:autoSpaceDE/>
              <w:autoSpaceDN/>
              <w:adjustRightInd/>
              <w:rPr>
                <w:rFonts w:eastAsia="Times New Roman"/>
                <w:sz w:val="24"/>
                <w:szCs w:val="24"/>
                <w:lang w:eastAsia="ru-RU"/>
              </w:rPr>
            </w:pPr>
            <w:r w:rsidRPr="00F21342">
              <w:rPr>
                <w:rFonts w:eastAsia="Times New Roman"/>
                <w:sz w:val="24"/>
                <w:szCs w:val="24"/>
                <w:lang w:eastAsia="ru-RU"/>
              </w:rPr>
              <w:t xml:space="preserve">формирование умений пользоваться  лабораторным оборудованием </w:t>
            </w:r>
          </w:p>
          <w:p w:rsidR="00F945C0" w:rsidRPr="00F21342" w:rsidRDefault="00F945C0" w:rsidP="00176A6E">
            <w:pPr>
              <w:widowControl/>
              <w:numPr>
                <w:ilvl w:val="0"/>
                <w:numId w:val="14"/>
              </w:numPr>
              <w:autoSpaceDE/>
              <w:autoSpaceDN/>
              <w:adjustRightInd/>
              <w:rPr>
                <w:rFonts w:eastAsia="Times New Roman"/>
                <w:sz w:val="24"/>
                <w:szCs w:val="24"/>
                <w:lang w:eastAsia="ru-RU"/>
              </w:rPr>
            </w:pPr>
            <w:r w:rsidRPr="00F21342">
              <w:rPr>
                <w:rFonts w:eastAsia="Times New Roman"/>
                <w:sz w:val="24"/>
                <w:szCs w:val="24"/>
                <w:lang w:eastAsia="ru-RU"/>
              </w:rPr>
              <w:t>совершенствовать знание правил ТБ в кабинете химии</w:t>
            </w:r>
          </w:p>
          <w:p w:rsidR="00F945C0" w:rsidRPr="00F21342" w:rsidRDefault="00F945C0" w:rsidP="009F5A03">
            <w:pPr>
              <w:widowControl/>
              <w:autoSpaceDE/>
              <w:autoSpaceDN/>
              <w:adjustRightInd/>
              <w:jc w:val="center"/>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24</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декабрь</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Степень окисления. Бинарные соединения.</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степени окисления.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рассчитывать степени окисления по формулам и составлять формулы по степени окисления.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3.Дать первоначальные представления о номенклатуре химических </w:t>
            </w:r>
            <w:r w:rsidRPr="00F21342">
              <w:rPr>
                <w:rFonts w:eastAsia="Times New Roman"/>
                <w:sz w:val="24"/>
                <w:szCs w:val="24"/>
                <w:lang w:eastAsia="ru-RU"/>
              </w:rPr>
              <w:lastRenderedPageBreak/>
              <w:t>соединений.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 Дать понятие о номенклатуре бинарных соединений.</w:t>
            </w:r>
          </w:p>
        </w:tc>
        <w:tc>
          <w:tcPr>
            <w:tcW w:w="2976" w:type="dxa"/>
            <w:gridSpan w:val="2"/>
            <w:vMerge w:val="restart"/>
          </w:tcPr>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1.Развитие  внутренней позиции школьника на уровне положительного отношения к школе, понимания необходимости учения, выраженного в преобладании учебно-</w:t>
            </w:r>
            <w:r w:rsidRPr="00F21342">
              <w:rPr>
                <w:rFonts w:eastAsia="Times New Roman"/>
                <w:sz w:val="24"/>
                <w:szCs w:val="24"/>
                <w:lang w:eastAsia="ru-RU"/>
              </w:rPr>
              <w:lastRenderedPageBreak/>
              <w:t>познавательных мотивов и предпочтении социального способа оценки знаний;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2.Формирование выраженной устойчивой учебно-познавательной мотивации учения.</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КОММУНИКАТИВ-НЫЕ: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1.Совершенствовать умение договариваться и приходить к общему решению в совместной деятельности;</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2.Развивать умение продуктивно разрешать конфликты на основе учета</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интересов и позиций всех его участников;</w:t>
            </w:r>
          </w:p>
          <w:p w:rsidR="00F945C0" w:rsidRPr="00F21342" w:rsidRDefault="00F945C0" w:rsidP="009F5A03">
            <w:pPr>
              <w:widowControl/>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ПОЗНАВАТЕЛЬНЫЕ: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1.Формировать умение проводить сравнение и классификацию по заданным критериям;</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2.Формировать у учащихся представление о номенклатуре </w:t>
            </w:r>
            <w:r w:rsidRPr="00F21342">
              <w:rPr>
                <w:rFonts w:eastAsia="Times New Roman"/>
                <w:sz w:val="24"/>
                <w:szCs w:val="24"/>
                <w:lang w:eastAsia="ru-RU"/>
              </w:rPr>
              <w:lastRenderedPageBreak/>
              <w:t>неорганических соединений;</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1.Формировать умение учитывать выделенные учителем ориентиры действия  в</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новом  учебном материале в сотрудничестве с учителем;</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2. Планировать свои действия  в соответствии с поставленной</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задачей и условиями ее реализации.</w:t>
            </w:r>
          </w:p>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jc w:val="center"/>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17. Упр 1,2,5,6</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25</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Оксиды. Летучие водородные соединения  </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понятия об оксидах.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2.Закрепить на оксидах знание химической номенклатуры для бинарных соединений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оксидов.</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18. Упр 1.</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26</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2</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Важнейшие оксиды в природе и жизни человека. Водородные соединения элементов.</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1.Показать огромное значение оксидов для жизни человека.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2.Познакомить уч-ся с важнейшими представителями водородных соединений элементов.</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18. Упр. 4, 5.</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27</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Основания.</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1.Познакомить уч-ся с классом оснований.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классификацию, состав и номенклатуру оснований.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оснований.</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19. Упр. 2- 5.</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28</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Кислоты.</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кислотах.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состав, названия и классификацию кислот.</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3.Познакомить уч-ся с важнейшими неорганическими </w:t>
            </w:r>
            <w:r w:rsidRPr="00F21342">
              <w:rPr>
                <w:rFonts w:eastAsia="Times New Roman"/>
                <w:sz w:val="24"/>
                <w:szCs w:val="24"/>
                <w:lang w:eastAsia="ru-RU"/>
              </w:rPr>
              <w:lastRenderedPageBreak/>
              <w:t>кислотами.</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Растворы кислот, индикаторы, стеклянная хим.посуда.</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§20. Выучить названия и формулы кислот</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29</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Соли.</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 1.Сформировать понятие о солях.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состав и названия солей.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3.Продолжить обучение определения с.о. элементов и зарядов ионов в сложных соединениях</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солей</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§21. Табл. 5. Упр. 1- 3.</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30</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4</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Соли.</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1.Проверить знания и умения уч-ся по основным классам хим.соединений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уч-ся с важнейшими представителями неорганических солей.</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Образцы солей.</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18 - 21</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31</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Кристаллические решетки.</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1.Итоги самостоятельной работы.</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2.Сформировать понятие о кристаллическом и аморфном состоянии твердых тел.</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3.Ознакомить с типами кристаллических решеток.</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4.Рассмотреть влияние хим.связи на свойства твердых тел.</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5.Дать представление о законе постоянства состава веществ</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Табл. «Кристаллические решетки»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Модели кристаллических решеток разных типов.</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22</w:t>
            </w:r>
          </w:p>
        </w:tc>
        <w:tc>
          <w:tcPr>
            <w:tcW w:w="1741" w:type="dxa"/>
          </w:tcPr>
          <w:p w:rsidR="00F945C0" w:rsidRPr="009F5A03" w:rsidRDefault="00F945C0" w:rsidP="009F5A03">
            <w:pPr>
              <w:widowControl/>
              <w:autoSpaceDE/>
              <w:autoSpaceDN/>
              <w:adjustRightInd/>
              <w:rPr>
                <w:rFonts w:eastAsia="Times New Roman"/>
                <w:sz w:val="28"/>
                <w:szCs w:val="28"/>
                <w:lang w:eastAsia="ru-RU"/>
              </w:rPr>
            </w:pPr>
            <w:r w:rsidRPr="009F5A03">
              <w:rPr>
                <w:rFonts w:eastAsia="Times New Roman"/>
                <w:sz w:val="28"/>
                <w:szCs w:val="28"/>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32</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5</w:t>
            </w:r>
          </w:p>
        </w:tc>
        <w:tc>
          <w:tcPr>
            <w:tcW w:w="2857" w:type="dxa"/>
            <w:gridSpan w:val="2"/>
          </w:tcPr>
          <w:p w:rsidR="00F945C0" w:rsidRPr="00F21342" w:rsidRDefault="00F945C0" w:rsidP="006B7711">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Чистые вещества и </w:t>
            </w:r>
            <w:r w:rsidRPr="00F21342">
              <w:rPr>
                <w:rFonts w:eastAsia="Times New Roman"/>
                <w:sz w:val="24"/>
                <w:szCs w:val="24"/>
                <w:lang w:eastAsia="ru-RU"/>
              </w:rPr>
              <w:lastRenderedPageBreak/>
              <w:t>смеси.</w:t>
            </w:r>
            <w:r>
              <w:rPr>
                <w:rFonts w:eastAsia="Times New Roman"/>
                <w:sz w:val="24"/>
                <w:szCs w:val="24"/>
                <w:lang w:eastAsia="ru-RU"/>
              </w:rPr>
              <w:t>Лабораторная работа№2 «</w:t>
            </w:r>
            <w:r w:rsidRPr="00F21342">
              <w:rPr>
                <w:rFonts w:eastAsia="Times New Roman"/>
                <w:sz w:val="24"/>
                <w:szCs w:val="24"/>
                <w:lang w:eastAsia="ru-RU"/>
              </w:rPr>
              <w:t>Разделение смесей</w:t>
            </w:r>
            <w:r>
              <w:rPr>
                <w:rFonts w:eastAsia="Times New Roman"/>
                <w:sz w:val="24"/>
                <w:szCs w:val="24"/>
                <w:lang w:eastAsia="ru-RU"/>
              </w:rPr>
              <w:t>»</w:t>
            </w:r>
            <w:r w:rsidRPr="00F21342">
              <w:rPr>
                <w:rFonts w:eastAsia="Times New Roman"/>
                <w:sz w:val="24"/>
                <w:szCs w:val="24"/>
                <w:lang w:eastAsia="ru-RU"/>
              </w:rPr>
              <w:t>.</w:t>
            </w:r>
          </w:p>
          <w:p w:rsidR="00F945C0" w:rsidRPr="00F21342" w:rsidRDefault="00F945C0" w:rsidP="009F5A03">
            <w:pPr>
              <w:widowControl/>
              <w:autoSpaceDE/>
              <w:autoSpaceDN/>
              <w:adjustRightInd/>
              <w:rPr>
                <w:rFonts w:eastAsia="Times New Roman"/>
                <w:sz w:val="24"/>
                <w:szCs w:val="24"/>
                <w:lang w:eastAsia="ru-RU"/>
              </w:rPr>
            </w:pP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1.Сформировать понятия о </w:t>
            </w:r>
            <w:r w:rsidRPr="00F21342">
              <w:rPr>
                <w:rFonts w:eastAsia="Times New Roman"/>
                <w:sz w:val="24"/>
                <w:szCs w:val="24"/>
                <w:lang w:eastAsia="ru-RU"/>
              </w:rPr>
              <w:lastRenderedPageBreak/>
              <w:t>чистом веществе и смеси веществ.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2.Ознакомить со способами разделения смесей</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Приборы для  </w:t>
            </w:r>
            <w:r w:rsidRPr="00F21342">
              <w:rPr>
                <w:rFonts w:eastAsia="Times New Roman"/>
                <w:sz w:val="24"/>
                <w:szCs w:val="24"/>
                <w:lang w:eastAsia="ru-RU"/>
              </w:rPr>
              <w:lastRenderedPageBreak/>
              <w:t>фильтрования, выпаривания, возгонки.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Соответствующие для опытов растворы и смеси веществ.</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23 Упр1,4</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33</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EA1CD1" w:rsidRDefault="00F945C0" w:rsidP="009F5A03">
            <w:pPr>
              <w:widowControl/>
              <w:autoSpaceDE/>
              <w:autoSpaceDN/>
              <w:adjustRightInd/>
              <w:rPr>
                <w:rFonts w:eastAsia="Times New Roman"/>
                <w:b/>
                <w:bCs/>
                <w:i/>
                <w:iCs/>
                <w:sz w:val="24"/>
                <w:szCs w:val="24"/>
                <w:lang w:eastAsia="ru-RU"/>
              </w:rPr>
            </w:pPr>
            <w:r w:rsidRPr="00284383">
              <w:rPr>
                <w:rFonts w:eastAsia="Times New Roman"/>
                <w:b/>
                <w:bCs/>
                <w:i/>
                <w:iCs/>
                <w:sz w:val="24"/>
                <w:szCs w:val="24"/>
                <w:lang w:eastAsia="ru-RU"/>
              </w:rPr>
              <w:t>Практ.работа №2 «Очистка загрязненной поваренной соли»</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 Научить уч-ся приемам очистки смесей.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 Вырабатывать умение пользоваться лабораторным оборудованием</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Лабораторное оборудование, бузун</w:t>
            </w:r>
          </w:p>
        </w:tc>
        <w:tc>
          <w:tcPr>
            <w:tcW w:w="1477" w:type="dxa"/>
          </w:tcPr>
          <w:p w:rsidR="00F945C0" w:rsidRPr="00F21342" w:rsidRDefault="00F945C0" w:rsidP="009F5A03">
            <w:pPr>
              <w:widowControl/>
              <w:autoSpaceDE/>
              <w:autoSpaceDN/>
              <w:adjustRightInd/>
              <w:rPr>
                <w:rFonts w:eastAsia="Times New Roman"/>
                <w:sz w:val="24"/>
                <w:szCs w:val="24"/>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34</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январь</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Массовая и объемная доля компонентов смеси (раствора).</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понятия массовой и объемной долей.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производить расчеты с использованием этих понятий</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24. Упр 1 - 3</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35</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w:t>
            </w:r>
          </w:p>
        </w:tc>
        <w:tc>
          <w:tcPr>
            <w:tcW w:w="2857" w:type="dxa"/>
            <w:gridSpan w:val="2"/>
          </w:tcPr>
          <w:p w:rsidR="00F945C0" w:rsidRPr="00EA1CD1" w:rsidRDefault="00F945C0" w:rsidP="009F5A03">
            <w:pPr>
              <w:widowControl/>
              <w:autoSpaceDE/>
              <w:autoSpaceDN/>
              <w:adjustRightInd/>
              <w:rPr>
                <w:rFonts w:eastAsia="Times New Roman"/>
                <w:b/>
                <w:bCs/>
                <w:i/>
                <w:iCs/>
                <w:sz w:val="24"/>
                <w:szCs w:val="24"/>
                <w:lang w:eastAsia="ru-RU"/>
              </w:rPr>
            </w:pPr>
            <w:r w:rsidRPr="00284383">
              <w:rPr>
                <w:rFonts w:eastAsia="Times New Roman"/>
                <w:b/>
                <w:bCs/>
                <w:i/>
                <w:iCs/>
                <w:sz w:val="24"/>
                <w:szCs w:val="24"/>
                <w:lang w:eastAsia="ru-RU"/>
              </w:rPr>
              <w:t>Практ.работа №5 «Приготовление раствора сахара и расчет его массовой доли в растворе</w:t>
            </w:r>
            <w:r w:rsidRPr="00EA1CD1">
              <w:rPr>
                <w:rFonts w:eastAsia="Times New Roman"/>
                <w:b/>
                <w:bCs/>
                <w:i/>
                <w:iCs/>
                <w:color w:val="00B050"/>
                <w:sz w:val="24"/>
                <w:szCs w:val="24"/>
                <w:lang w:eastAsia="ru-RU"/>
              </w:rPr>
              <w:t>»</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уч-ся готовить раствор заданной концентрации, рассчитывать массовую долю растворенного вещества.</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36</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Решение расчетных задач с использованием понятия «доля».</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1.Научить производить расчеты массовой и объемной долей компонентов смеси веществ.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2.Научить вычислять массовую долю вещества в </w:t>
            </w:r>
            <w:r w:rsidRPr="00F21342">
              <w:rPr>
                <w:rFonts w:eastAsia="Times New Roman"/>
                <w:sz w:val="24"/>
                <w:szCs w:val="24"/>
                <w:lang w:eastAsia="ru-RU"/>
              </w:rPr>
              <w:lastRenderedPageBreak/>
              <w:t>р-ре по известной массе растворенного вещества и массе растворителя.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3.Научить вычислять массу раст. в-ва и растворителя, для приготовления определенной массы раствора с известной массовой долей раств. вещества.</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37</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EA1CD1" w:rsidRDefault="00F945C0" w:rsidP="009F5A03">
            <w:pPr>
              <w:widowControl/>
              <w:autoSpaceDE/>
              <w:autoSpaceDN/>
              <w:adjustRightInd/>
              <w:rPr>
                <w:rFonts w:eastAsia="Times New Roman"/>
                <w:b/>
                <w:bCs/>
                <w:sz w:val="24"/>
                <w:szCs w:val="24"/>
                <w:lang w:eastAsia="ru-RU"/>
              </w:rPr>
            </w:pPr>
            <w:r w:rsidRPr="00284383">
              <w:rPr>
                <w:rFonts w:eastAsia="Times New Roman"/>
                <w:b/>
                <w:bCs/>
                <w:sz w:val="24"/>
                <w:szCs w:val="24"/>
                <w:lang w:eastAsia="ru-RU"/>
              </w:rPr>
              <w:t>Контрольная работа по теме «Соединения химических элементов».</w:t>
            </w:r>
          </w:p>
        </w:tc>
        <w:tc>
          <w:tcPr>
            <w:tcW w:w="3083" w:type="dxa"/>
            <w:gridSpan w:val="2"/>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p w:rsidR="00F945C0"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16383" w:type="dxa"/>
            <w:gridSpan w:val="12"/>
          </w:tcPr>
          <w:p w:rsidR="00F945C0" w:rsidRPr="00F21342" w:rsidRDefault="00F945C0" w:rsidP="009F5A03">
            <w:pPr>
              <w:widowControl/>
              <w:autoSpaceDE/>
              <w:autoSpaceDN/>
              <w:adjustRightInd/>
              <w:jc w:val="center"/>
              <w:rPr>
                <w:rFonts w:eastAsia="Times New Roman"/>
                <w:b/>
                <w:bCs/>
                <w:i/>
                <w:iCs/>
                <w:sz w:val="24"/>
                <w:szCs w:val="24"/>
                <w:lang w:eastAsia="ru-RU"/>
              </w:rPr>
            </w:pPr>
            <w:r w:rsidRPr="00F21342">
              <w:rPr>
                <w:rFonts w:eastAsia="Times New Roman"/>
                <w:b/>
                <w:bCs/>
                <w:i/>
                <w:iCs/>
                <w:sz w:val="24"/>
                <w:szCs w:val="24"/>
                <w:lang w:eastAsia="ru-RU"/>
              </w:rPr>
              <w:t>Тема 5. Изменения, происходящие с веществами (10ч.)</w:t>
            </w:r>
          </w:p>
          <w:p w:rsidR="00F945C0" w:rsidRPr="00F21342" w:rsidRDefault="00F945C0" w:rsidP="009F5A03">
            <w:pPr>
              <w:widowControl/>
              <w:autoSpaceDE/>
              <w:autoSpaceDN/>
              <w:adjustRightInd/>
              <w:rPr>
                <w:rFonts w:eastAsia="Times New Roman"/>
                <w:b/>
                <w:bCs/>
                <w:i/>
                <w:iCs/>
                <w:sz w:val="24"/>
                <w:szCs w:val="24"/>
                <w:lang w:eastAsia="ru-RU"/>
              </w:rPr>
            </w:pPr>
            <w:r w:rsidRPr="00F21342">
              <w:rPr>
                <w:rFonts w:eastAsia="Times New Roman"/>
                <w:b/>
                <w:bCs/>
                <w:i/>
                <w:iCs/>
                <w:sz w:val="24"/>
                <w:szCs w:val="24"/>
                <w:lang w:eastAsia="ru-RU"/>
              </w:rPr>
              <w:t>Цель и задачи: Формирование ЗУН в рамках изучаемой темы:</w:t>
            </w:r>
          </w:p>
          <w:p w:rsidR="00F945C0" w:rsidRPr="00F21342" w:rsidRDefault="00F945C0" w:rsidP="00176A6E">
            <w:pPr>
              <w:widowControl/>
              <w:numPr>
                <w:ilvl w:val="0"/>
                <w:numId w:val="15"/>
              </w:numPr>
              <w:autoSpaceDE/>
              <w:autoSpaceDN/>
              <w:adjustRightInd/>
              <w:rPr>
                <w:rFonts w:eastAsia="Times New Roman"/>
                <w:sz w:val="24"/>
                <w:szCs w:val="24"/>
                <w:lang w:eastAsia="ru-RU"/>
              </w:rPr>
            </w:pPr>
            <w:r w:rsidRPr="00F21342">
              <w:rPr>
                <w:rFonts w:eastAsia="Times New Roman"/>
                <w:sz w:val="24"/>
                <w:szCs w:val="24"/>
                <w:lang w:eastAsia="ru-RU"/>
              </w:rPr>
              <w:t xml:space="preserve">понятие о химических реакциях; </w:t>
            </w:r>
          </w:p>
          <w:p w:rsidR="00F945C0" w:rsidRPr="00F21342" w:rsidRDefault="00F945C0" w:rsidP="00176A6E">
            <w:pPr>
              <w:widowControl/>
              <w:numPr>
                <w:ilvl w:val="0"/>
                <w:numId w:val="15"/>
              </w:numPr>
              <w:autoSpaceDE/>
              <w:autoSpaceDN/>
              <w:adjustRightInd/>
              <w:rPr>
                <w:rFonts w:eastAsia="Times New Roman"/>
                <w:sz w:val="24"/>
                <w:szCs w:val="24"/>
                <w:lang w:eastAsia="ru-RU"/>
              </w:rPr>
            </w:pPr>
            <w:r w:rsidRPr="00F21342">
              <w:rPr>
                <w:rFonts w:eastAsia="Times New Roman"/>
                <w:sz w:val="24"/>
                <w:szCs w:val="24"/>
                <w:lang w:eastAsia="ru-RU"/>
              </w:rPr>
              <w:t>типы химических реакций;</w:t>
            </w:r>
          </w:p>
          <w:p w:rsidR="00F945C0" w:rsidRPr="00F21342" w:rsidRDefault="00F945C0" w:rsidP="00176A6E">
            <w:pPr>
              <w:widowControl/>
              <w:numPr>
                <w:ilvl w:val="0"/>
                <w:numId w:val="15"/>
              </w:numPr>
              <w:autoSpaceDE/>
              <w:autoSpaceDN/>
              <w:adjustRightInd/>
              <w:rPr>
                <w:rFonts w:eastAsia="Times New Roman"/>
                <w:sz w:val="24"/>
                <w:szCs w:val="24"/>
                <w:lang w:eastAsia="ru-RU"/>
              </w:rPr>
            </w:pPr>
            <w:r w:rsidRPr="00F21342">
              <w:rPr>
                <w:rFonts w:eastAsia="Times New Roman"/>
                <w:sz w:val="24"/>
                <w:szCs w:val="24"/>
                <w:lang w:eastAsia="ru-RU"/>
              </w:rPr>
              <w:t>формирование умения составлять уравнения химических реакций</w:t>
            </w:r>
          </w:p>
          <w:p w:rsidR="00F945C0" w:rsidRPr="00F21342" w:rsidRDefault="00F945C0" w:rsidP="009F5A03">
            <w:pPr>
              <w:widowControl/>
              <w:autoSpaceDE/>
              <w:autoSpaceDN/>
              <w:adjustRightInd/>
              <w:jc w:val="center"/>
              <w:rPr>
                <w:rFonts w:eastAsia="Times New Roman"/>
                <w:i/>
                <w:iCs/>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38</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4</w:t>
            </w:r>
          </w:p>
        </w:tc>
        <w:tc>
          <w:tcPr>
            <w:tcW w:w="2857" w:type="dxa"/>
            <w:gridSpan w:val="2"/>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Физические явления в химии. Химические реакции. Закон сохранения веществ</w:t>
            </w:r>
          </w:p>
          <w:p w:rsidR="00F945C0" w:rsidRPr="00F21342" w:rsidRDefault="00F945C0" w:rsidP="006B7711">
            <w:pPr>
              <w:widowControl/>
              <w:autoSpaceDE/>
              <w:autoSpaceDN/>
              <w:adjustRightInd/>
              <w:jc w:val="both"/>
              <w:rPr>
                <w:rFonts w:eastAsia="Times New Roman"/>
                <w:sz w:val="24"/>
                <w:szCs w:val="24"/>
                <w:lang w:eastAsia="ru-RU"/>
              </w:rPr>
            </w:pPr>
            <w:r w:rsidRPr="006B7711">
              <w:rPr>
                <w:rFonts w:eastAsia="Times New Roman"/>
                <w:sz w:val="24"/>
                <w:szCs w:val="24"/>
                <w:lang w:eastAsia="ru-RU"/>
              </w:rPr>
              <w:t>Лабораторные опыты. №</w:t>
            </w:r>
            <w:r w:rsidRPr="006B7711">
              <w:rPr>
                <w:rFonts w:eastAsia="Times New Roman"/>
                <w:i/>
                <w:iCs/>
                <w:sz w:val="24"/>
                <w:szCs w:val="24"/>
                <w:lang w:eastAsia="ru-RU"/>
              </w:rPr>
              <w:t>3</w:t>
            </w:r>
            <w:r w:rsidRPr="006B7711">
              <w:rPr>
                <w:rFonts w:eastAsia="Times New Roman"/>
                <w:sz w:val="24"/>
                <w:szCs w:val="24"/>
                <w:lang w:eastAsia="ru-RU"/>
              </w:rPr>
              <w:t>.</w:t>
            </w:r>
            <w:r>
              <w:rPr>
                <w:rFonts w:eastAsia="Times New Roman"/>
                <w:sz w:val="24"/>
                <w:szCs w:val="24"/>
                <w:lang w:eastAsia="ru-RU"/>
              </w:rPr>
              <w:t>«</w:t>
            </w:r>
            <w:r w:rsidRPr="00F21342">
              <w:rPr>
                <w:rFonts w:eastAsia="Times New Roman"/>
                <w:sz w:val="24"/>
                <w:szCs w:val="24"/>
                <w:lang w:eastAsia="ru-RU"/>
              </w:rPr>
              <w:t>Сравнение скорости испарения воды и спирта по исчезновению их капель на фильтровальной бумаг</w:t>
            </w:r>
            <w:r>
              <w:rPr>
                <w:rFonts w:eastAsia="Times New Roman"/>
                <w:sz w:val="24"/>
                <w:szCs w:val="24"/>
                <w:lang w:eastAsia="ru-RU"/>
              </w:rPr>
              <w:t>»</w:t>
            </w:r>
            <w:r w:rsidRPr="00F21342">
              <w:rPr>
                <w:rFonts w:eastAsia="Times New Roman"/>
                <w:sz w:val="24"/>
                <w:szCs w:val="24"/>
                <w:lang w:eastAsia="ru-RU"/>
              </w:rPr>
              <w:t xml:space="preserve">. </w:t>
            </w:r>
          </w:p>
          <w:p w:rsidR="00F945C0" w:rsidRPr="00F21342" w:rsidRDefault="00F945C0" w:rsidP="009F5A03">
            <w:pPr>
              <w:widowControl/>
              <w:autoSpaceDE/>
              <w:autoSpaceDN/>
              <w:adjustRightInd/>
              <w:rPr>
                <w:rFonts w:eastAsia="Times New Roman"/>
                <w:sz w:val="24"/>
                <w:szCs w:val="24"/>
                <w:lang w:eastAsia="ru-RU"/>
              </w:rPr>
            </w:pP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1.Ознакомить уч-ся с основными способами разделения смесей. </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 Показать применение этих способов в промышленности и в быту.</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restart"/>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ЛИЧНОСТНЫЕ: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1.Ориентация на понимание причин успеха в учебной деятельности;</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2. Учебно-познавательный интерес к новому учебному материалу и способам решения новой частной задачи;</w:t>
            </w:r>
          </w:p>
          <w:p w:rsidR="00F945C0" w:rsidRPr="00F21342"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КОММУНИКАТИВ-НЫЕ: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lastRenderedPageBreak/>
              <w:t>1.Формировать умение: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 строить понятные для партнера высказывания, учитывающие, что партнер знает и видит, а что нет;</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 задавать вопросы;</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 контролировать действия партнера;</w:t>
            </w:r>
          </w:p>
          <w:p w:rsidR="00F945C0" w:rsidRPr="00F21342" w:rsidRDefault="00F945C0" w:rsidP="009F5A03">
            <w:pPr>
              <w:widowControl/>
              <w:rPr>
                <w:rFonts w:eastAsia="Times New Roman"/>
                <w:sz w:val="24"/>
                <w:szCs w:val="24"/>
                <w:lang w:eastAsia="ru-RU"/>
              </w:rPr>
            </w:pP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ПОЗНАВАТЕЛЬНЫЕ: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 xml:space="preserve"> Формировать умение:</w:t>
            </w:r>
          </w:p>
          <w:p w:rsidR="00F945C0" w:rsidRPr="00F21342" w:rsidRDefault="00F945C0" w:rsidP="009F5A03">
            <w:pPr>
              <w:widowControl/>
              <w:rPr>
                <w:rFonts w:eastAsia="Times New Roman"/>
                <w:sz w:val="24"/>
                <w:szCs w:val="24"/>
                <w:lang w:eastAsia="ru-RU"/>
              </w:rPr>
            </w:pPr>
            <w:r w:rsidRPr="00F21342">
              <w:rPr>
                <w:rFonts w:ascii="NewtonCSanPin-Regular" w:hAnsi="NewtonCSanPin-Regular" w:cs="NewtonCSanPin-Regular"/>
                <w:i/>
                <w:iCs/>
                <w:sz w:val="24"/>
                <w:szCs w:val="24"/>
                <w:lang w:eastAsia="ru-RU"/>
              </w:rPr>
              <w:t xml:space="preserve">• </w:t>
            </w:r>
            <w:r w:rsidRPr="00F21342">
              <w:rPr>
                <w:rFonts w:eastAsia="Times New Roman"/>
                <w:sz w:val="24"/>
                <w:szCs w:val="24"/>
                <w:lang w:eastAsia="ru-RU"/>
              </w:rPr>
              <w:t>осуществлять анализ объектов с выделением существенных и несущественных признаков;</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 осуществлять синтез как составление целого из частей;</w:t>
            </w:r>
          </w:p>
          <w:p w:rsidR="00F945C0" w:rsidRPr="00F21342" w:rsidRDefault="00F945C0" w:rsidP="009F5A03">
            <w:pPr>
              <w:widowControl/>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РЕГУЛЯТИВНЫЕ:</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Формирование умения:</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1.Осуществлять итоговый и пошаговый контроль по результату;</w:t>
            </w:r>
          </w:p>
          <w:p w:rsidR="00F945C0" w:rsidRPr="00F21342" w:rsidRDefault="00F945C0" w:rsidP="009F5A03">
            <w:pPr>
              <w:widowControl/>
              <w:rPr>
                <w:rFonts w:eastAsia="Times New Roman"/>
                <w:sz w:val="24"/>
                <w:szCs w:val="24"/>
                <w:lang w:eastAsia="ru-RU"/>
              </w:rPr>
            </w:pPr>
            <w:r w:rsidRPr="00F21342">
              <w:rPr>
                <w:rFonts w:eastAsia="Times New Roman"/>
                <w:sz w:val="24"/>
                <w:szCs w:val="24"/>
                <w:lang w:eastAsia="ru-RU"/>
              </w:rPr>
              <w:t>2. Адекватно воспринимать оценку учителя;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 Различать способ и результат действия</w:t>
            </w: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color w:val="000000"/>
                <w:sz w:val="24"/>
                <w:szCs w:val="24"/>
                <w:lang w:eastAsia="ru-RU"/>
              </w:rPr>
              <w:lastRenderedPageBreak/>
              <w:t>Растворение перманганата калия; диффузия душистых веществ с горящей лампочки накаливания</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25. Упр. 3</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39</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Составление Уравнений </w:t>
            </w:r>
            <w:r w:rsidRPr="00F21342">
              <w:rPr>
                <w:rFonts w:eastAsia="Times New Roman"/>
                <w:sz w:val="24"/>
                <w:szCs w:val="24"/>
                <w:lang w:eastAsia="ru-RU"/>
              </w:rPr>
              <w:lastRenderedPageBreak/>
              <w:t>химических реакций.</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1.Повторить признаки и </w:t>
            </w:r>
            <w:r w:rsidRPr="00F21342">
              <w:rPr>
                <w:rFonts w:eastAsia="Times New Roman"/>
                <w:sz w:val="24"/>
                <w:szCs w:val="24"/>
                <w:lang w:eastAsia="ru-RU"/>
              </w:rPr>
              <w:lastRenderedPageBreak/>
              <w:t>условия протекания хим.реакций.</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2.Сформировать понятия об экзо- и эндотермических реакциях.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3.Сформировать представление о химическом уравнении.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4.Начать формировать умение составлять уравнения хим.реакций.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shd w:val="clear" w:color="auto" w:fill="FFFFFF"/>
              <w:autoSpaceDE/>
              <w:autoSpaceDN/>
              <w:adjustRightInd/>
              <w:jc w:val="both"/>
              <w:rPr>
                <w:rFonts w:eastAsia="Times New Roman"/>
                <w:sz w:val="24"/>
                <w:szCs w:val="24"/>
                <w:lang w:eastAsia="ru-RU"/>
              </w:rPr>
            </w:pPr>
            <w:r w:rsidRPr="00F21342">
              <w:rPr>
                <w:rFonts w:eastAsia="Times New Roman"/>
                <w:color w:val="000000"/>
                <w:sz w:val="24"/>
                <w:szCs w:val="24"/>
                <w:lang w:eastAsia="ru-RU"/>
              </w:rPr>
              <w:t xml:space="preserve">Взаимодействие </w:t>
            </w:r>
            <w:r w:rsidRPr="00F21342">
              <w:rPr>
                <w:rFonts w:eastAsia="Times New Roman"/>
                <w:color w:val="000000"/>
                <w:sz w:val="24"/>
                <w:szCs w:val="24"/>
                <w:lang w:eastAsia="ru-RU"/>
              </w:rPr>
              <w:lastRenderedPageBreak/>
              <w:t>соляной кислоты с мрамором или мелом; получение гидроксида меди (</w:t>
            </w:r>
            <w:r w:rsidRPr="00F21342">
              <w:rPr>
                <w:rFonts w:eastAsia="Times New Roman"/>
                <w:color w:val="000000"/>
                <w:sz w:val="24"/>
                <w:szCs w:val="24"/>
                <w:lang w:val="en-US" w:eastAsia="ru-RU"/>
              </w:rPr>
              <w:t>II</w:t>
            </w:r>
            <w:r w:rsidRPr="00F21342">
              <w:rPr>
                <w:rFonts w:eastAsia="Times New Roman"/>
                <w:color w:val="000000"/>
                <w:sz w:val="24"/>
                <w:szCs w:val="24"/>
                <w:lang w:eastAsia="ru-RU"/>
              </w:rPr>
              <w:t>);.</w:t>
            </w:r>
          </w:p>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26,</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П. 27 Упр.2,3</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40</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февраль</w:t>
            </w: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Расчеты по химическим уравнениям.</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школьников производить расчеты по химическим уравнениям.</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28. Упр. 1-3</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41</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разложения</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реакциях разложения.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29 Упр.1,2,4,5.</w:t>
            </w: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42</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2</w:t>
            </w:r>
          </w:p>
        </w:tc>
        <w:tc>
          <w:tcPr>
            <w:tcW w:w="2857" w:type="dxa"/>
            <w:gridSpan w:val="2"/>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соединения</w:t>
            </w:r>
          </w:p>
          <w:p w:rsidR="00F945C0" w:rsidRPr="00F21342" w:rsidRDefault="00F945C0" w:rsidP="00913BAA">
            <w:pPr>
              <w:widowControl/>
              <w:autoSpaceDE/>
              <w:autoSpaceDN/>
              <w:adjustRightInd/>
              <w:jc w:val="both"/>
              <w:rPr>
                <w:rFonts w:eastAsia="Times New Roman"/>
                <w:sz w:val="24"/>
                <w:szCs w:val="24"/>
                <w:lang w:eastAsia="ru-RU"/>
              </w:rPr>
            </w:pPr>
            <w:r w:rsidRPr="00913BAA">
              <w:rPr>
                <w:rFonts w:eastAsia="Times New Roman"/>
                <w:sz w:val="24"/>
                <w:szCs w:val="24"/>
                <w:lang w:eastAsia="ru-RU"/>
              </w:rPr>
              <w:t>Лабораторные опыты.</w:t>
            </w:r>
            <w:r>
              <w:rPr>
                <w:rFonts w:eastAsia="Times New Roman"/>
                <w:sz w:val="24"/>
                <w:szCs w:val="24"/>
                <w:lang w:eastAsia="ru-RU"/>
              </w:rPr>
              <w:t>№</w:t>
            </w:r>
            <w:r w:rsidRPr="00913BAA">
              <w:rPr>
                <w:rFonts w:eastAsia="Times New Roman"/>
                <w:i/>
                <w:iCs/>
                <w:sz w:val="24"/>
                <w:szCs w:val="24"/>
                <w:lang w:eastAsia="ru-RU"/>
              </w:rPr>
              <w:t>4</w:t>
            </w:r>
            <w:r w:rsidRPr="00913BAA">
              <w:rPr>
                <w:rFonts w:eastAsia="Times New Roman"/>
                <w:sz w:val="24"/>
                <w:szCs w:val="24"/>
                <w:lang w:eastAsia="ru-RU"/>
              </w:rPr>
              <w:t xml:space="preserve">. </w:t>
            </w:r>
            <w:r w:rsidRPr="00F21342">
              <w:rPr>
                <w:rFonts w:eastAsia="Times New Roman"/>
                <w:sz w:val="24"/>
                <w:szCs w:val="24"/>
                <w:lang w:eastAsia="ru-RU"/>
              </w:rPr>
              <w:t xml:space="preserve">Окисление меди в пламени спиртовки или горелки. </w:t>
            </w:r>
            <w:r w:rsidRPr="00913BAA">
              <w:rPr>
                <w:rFonts w:eastAsia="Times New Roman"/>
                <w:sz w:val="24"/>
                <w:szCs w:val="24"/>
                <w:lang w:eastAsia="ru-RU"/>
              </w:rPr>
              <w:t>Лабораторные опыты.</w:t>
            </w:r>
            <w:r>
              <w:rPr>
                <w:rFonts w:eastAsia="Times New Roman"/>
                <w:i/>
                <w:iCs/>
                <w:sz w:val="24"/>
                <w:szCs w:val="24"/>
                <w:lang w:eastAsia="ru-RU"/>
              </w:rPr>
              <w:t>№</w:t>
            </w:r>
            <w:r w:rsidRPr="00913BAA">
              <w:rPr>
                <w:rFonts w:eastAsia="Times New Roman"/>
                <w:i/>
                <w:iCs/>
                <w:sz w:val="24"/>
                <w:szCs w:val="24"/>
                <w:lang w:eastAsia="ru-RU"/>
              </w:rPr>
              <w:t>5</w:t>
            </w:r>
            <w:r w:rsidRPr="00913BAA">
              <w:rPr>
                <w:rFonts w:eastAsia="Times New Roman"/>
                <w:sz w:val="24"/>
                <w:szCs w:val="24"/>
                <w:lang w:eastAsia="ru-RU"/>
              </w:rPr>
              <w:t>.</w:t>
            </w:r>
            <w:r w:rsidRPr="00F21342">
              <w:rPr>
                <w:rFonts w:eastAsia="Times New Roman"/>
                <w:sz w:val="24"/>
                <w:szCs w:val="24"/>
                <w:lang w:eastAsia="ru-RU"/>
              </w:rPr>
              <w:t xml:space="preserve"> Помутнение известковой воды от выдыхаемого углекислого газа. </w:t>
            </w:r>
          </w:p>
          <w:p w:rsidR="00F945C0" w:rsidRPr="00F21342" w:rsidRDefault="00F945C0" w:rsidP="00913BAA">
            <w:pPr>
              <w:widowControl/>
              <w:autoSpaceDE/>
              <w:autoSpaceDN/>
              <w:adjustRightInd/>
              <w:jc w:val="both"/>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1.Дать понятие о реакциях соединения.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Default="00F945C0" w:rsidP="009F5A03">
            <w:pPr>
              <w:widowControl/>
              <w:autoSpaceDE/>
              <w:autoSpaceDN/>
              <w:adjustRightInd/>
              <w:rPr>
                <w:rFonts w:eastAsia="Times New Roman"/>
                <w:color w:val="000000"/>
                <w:sz w:val="24"/>
                <w:szCs w:val="24"/>
                <w:lang w:eastAsia="ru-RU"/>
              </w:rPr>
            </w:pPr>
            <w:r w:rsidRPr="00F21342">
              <w:rPr>
                <w:rFonts w:eastAsia="Times New Roman"/>
                <w:color w:val="000000"/>
                <w:sz w:val="24"/>
                <w:szCs w:val="24"/>
                <w:lang w:eastAsia="ru-RU"/>
              </w:rPr>
              <w:t>Окисление меди в пламени спиртовки или горелки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Помутнение известковой воды от выдыхаемого углекислого газа.</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30. Упр.1,2,5.</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43</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замещения</w:t>
            </w:r>
          </w:p>
          <w:p w:rsidR="00F945C0" w:rsidRPr="00F21342" w:rsidRDefault="00F945C0" w:rsidP="00913BAA">
            <w:pPr>
              <w:widowControl/>
              <w:autoSpaceDE/>
              <w:autoSpaceDN/>
              <w:adjustRightInd/>
              <w:jc w:val="both"/>
              <w:rPr>
                <w:rFonts w:eastAsia="Times New Roman"/>
                <w:sz w:val="24"/>
                <w:szCs w:val="24"/>
                <w:lang w:eastAsia="ru-RU"/>
              </w:rPr>
            </w:pPr>
            <w:r>
              <w:rPr>
                <w:rFonts w:eastAsia="Times New Roman"/>
                <w:sz w:val="24"/>
                <w:szCs w:val="24"/>
                <w:lang w:eastAsia="ru-RU"/>
              </w:rPr>
              <w:t>Лабораторные опыт</w:t>
            </w:r>
            <w:r>
              <w:rPr>
                <w:rFonts w:eastAsia="Times New Roman"/>
                <w:i/>
                <w:iCs/>
                <w:sz w:val="24"/>
                <w:szCs w:val="24"/>
                <w:lang w:eastAsia="ru-RU"/>
              </w:rPr>
              <w:t>№</w:t>
            </w:r>
            <w:r w:rsidRPr="00913BAA">
              <w:rPr>
                <w:rFonts w:eastAsia="Times New Roman"/>
                <w:i/>
                <w:iCs/>
                <w:sz w:val="24"/>
                <w:szCs w:val="24"/>
                <w:lang w:eastAsia="ru-RU"/>
              </w:rPr>
              <w:t>7</w:t>
            </w:r>
            <w:r w:rsidRPr="00913BAA">
              <w:rPr>
                <w:rFonts w:eastAsia="Times New Roman"/>
                <w:sz w:val="24"/>
                <w:szCs w:val="24"/>
                <w:lang w:eastAsia="ru-RU"/>
              </w:rPr>
              <w:t>.</w:t>
            </w:r>
            <w:r w:rsidRPr="00F21342">
              <w:rPr>
                <w:rFonts w:eastAsia="Times New Roman"/>
                <w:sz w:val="24"/>
                <w:szCs w:val="24"/>
                <w:lang w:eastAsia="ru-RU"/>
              </w:rPr>
              <w:t xml:space="preserve"> Замещение меди в растворе хлорида меди (II) железом. </w:t>
            </w:r>
          </w:p>
          <w:p w:rsidR="00F945C0" w:rsidRPr="00F21342" w:rsidRDefault="00F945C0" w:rsidP="009F5A03">
            <w:pPr>
              <w:widowControl/>
              <w:autoSpaceDE/>
              <w:autoSpaceDN/>
              <w:adjustRightInd/>
              <w:rPr>
                <w:rFonts w:eastAsia="Times New Roman"/>
                <w:sz w:val="24"/>
                <w:szCs w:val="24"/>
                <w:lang w:eastAsia="ru-RU"/>
              </w:rPr>
            </w:pP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реакциях замещения.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color w:val="000000"/>
                <w:sz w:val="24"/>
                <w:szCs w:val="24"/>
                <w:lang w:eastAsia="ru-RU"/>
              </w:rPr>
              <w:t xml:space="preserve"> Замещение меди в растворе хлорида взаимодействие разбавленных кислот с металлами;</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31. Упр.2 - 5</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44</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w:t>
            </w:r>
          </w:p>
        </w:tc>
        <w:tc>
          <w:tcPr>
            <w:tcW w:w="2857" w:type="dxa"/>
            <w:gridSpan w:val="2"/>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Реакции обмена</w:t>
            </w:r>
          </w:p>
          <w:p w:rsidR="00F945C0" w:rsidRPr="00F21342" w:rsidRDefault="00F945C0" w:rsidP="00913BAA">
            <w:pPr>
              <w:widowControl/>
              <w:autoSpaceDE/>
              <w:autoSpaceDN/>
              <w:adjustRightInd/>
              <w:jc w:val="both"/>
              <w:rPr>
                <w:rFonts w:eastAsia="Times New Roman"/>
                <w:sz w:val="24"/>
                <w:szCs w:val="24"/>
                <w:lang w:eastAsia="ru-RU"/>
              </w:rPr>
            </w:pPr>
            <w:r>
              <w:rPr>
                <w:rFonts w:eastAsia="Times New Roman"/>
                <w:sz w:val="24"/>
                <w:szCs w:val="24"/>
                <w:lang w:eastAsia="ru-RU"/>
              </w:rPr>
              <w:t>Лабораторные опыт№</w:t>
            </w:r>
            <w:r w:rsidRPr="00913BAA">
              <w:rPr>
                <w:rFonts w:eastAsia="Times New Roman"/>
                <w:i/>
                <w:iCs/>
                <w:sz w:val="24"/>
                <w:szCs w:val="24"/>
                <w:lang w:eastAsia="ru-RU"/>
              </w:rPr>
              <w:t>6.</w:t>
            </w:r>
            <w:r w:rsidRPr="00F21342">
              <w:rPr>
                <w:rFonts w:eastAsia="Times New Roman"/>
                <w:sz w:val="24"/>
                <w:szCs w:val="24"/>
                <w:lang w:eastAsia="ru-RU"/>
              </w:rPr>
              <w:t xml:space="preserve"> Получение углекислого газа взаимодействием соды и кислоты. </w:t>
            </w:r>
          </w:p>
          <w:p w:rsidR="00F945C0" w:rsidRPr="00F21342" w:rsidRDefault="00F945C0" w:rsidP="009F5A03">
            <w:pPr>
              <w:widowControl/>
              <w:autoSpaceDE/>
              <w:autoSpaceDN/>
              <w:adjustRightInd/>
              <w:rPr>
                <w:rFonts w:eastAsia="Times New Roman"/>
                <w:sz w:val="24"/>
                <w:szCs w:val="24"/>
                <w:lang w:eastAsia="ru-RU"/>
              </w:rPr>
            </w:pP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1.Дать понятие о реакциях обмена.</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2.Продолжать формировать умение составлять уравнения хим.реакций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color w:val="000000"/>
                <w:sz w:val="24"/>
                <w:szCs w:val="24"/>
                <w:lang w:eastAsia="ru-RU"/>
              </w:rPr>
              <w:t xml:space="preserve"> Получение углекислого газа взаимодействием соды и кислоты</w:t>
            </w: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32. Упр.3-6.</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45</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Типы химических реакций на примере свойств воды.</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1.Рассмотреть различные типы хим.реакций на примере свойств воды.</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2.Дать понятие о гидролизе.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 Продолжать формировать умение составлять уравнения хим.реакций</w:t>
            </w: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§33. Упр. 1-5</w:t>
            </w:r>
          </w:p>
          <w:p w:rsidR="00F945C0" w:rsidRPr="00F21342" w:rsidRDefault="00F945C0" w:rsidP="009F5A03">
            <w:pPr>
              <w:widowControl/>
              <w:autoSpaceDE/>
              <w:autoSpaceDN/>
              <w:adjustRightInd/>
              <w:jc w:val="right"/>
              <w:rPr>
                <w:rFonts w:eastAsia="Times New Roman"/>
                <w:sz w:val="24"/>
                <w:szCs w:val="24"/>
                <w:lang w:eastAsia="ru-RU"/>
              </w:rPr>
            </w:pPr>
          </w:p>
          <w:p w:rsidR="00F945C0" w:rsidRPr="00F21342" w:rsidRDefault="00F945C0" w:rsidP="009F5A03">
            <w:pPr>
              <w:widowControl/>
              <w:autoSpaceDE/>
              <w:autoSpaceDN/>
              <w:adjustRightInd/>
              <w:jc w:val="right"/>
              <w:rPr>
                <w:rFonts w:eastAsia="Times New Roman"/>
                <w:sz w:val="24"/>
                <w:szCs w:val="24"/>
                <w:lang w:eastAsia="ru-RU"/>
              </w:rPr>
            </w:pPr>
          </w:p>
        </w:tc>
        <w:tc>
          <w:tcPr>
            <w:tcW w:w="1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46</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4</w:t>
            </w:r>
          </w:p>
        </w:tc>
        <w:tc>
          <w:tcPr>
            <w:tcW w:w="2857" w:type="dxa"/>
            <w:gridSpan w:val="2"/>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Обобщение и систематизация знаний по теме «Изменения, происходящие с веществами.</w:t>
            </w:r>
          </w:p>
          <w:p w:rsidR="00F945C0" w:rsidRDefault="00F945C0" w:rsidP="009F5A03">
            <w:pPr>
              <w:widowControl/>
              <w:autoSpaceDE/>
              <w:autoSpaceDN/>
              <w:adjustRightInd/>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1.Закрепить знания и расчетные навыки уч-ся.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типовые примеры контрольной работы.</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F21342" w:rsidRDefault="00F945C0" w:rsidP="009F5A03">
            <w:pPr>
              <w:widowControl/>
              <w:autoSpaceDE/>
              <w:autoSpaceDN/>
              <w:adjustRightInd/>
              <w:rPr>
                <w:rFonts w:eastAsia="Times New Roman"/>
                <w:sz w:val="24"/>
                <w:szCs w:val="24"/>
                <w:lang w:eastAsia="ru-RU"/>
              </w:rPr>
            </w:pPr>
          </w:p>
        </w:tc>
        <w:tc>
          <w:tcPr>
            <w:tcW w:w="2394" w:type="dxa"/>
          </w:tcPr>
          <w:p w:rsidR="00F945C0" w:rsidRPr="00F21342" w:rsidRDefault="00F945C0" w:rsidP="009F5A03">
            <w:pPr>
              <w:widowControl/>
              <w:autoSpaceDE/>
              <w:autoSpaceDN/>
              <w:adjustRightInd/>
              <w:rPr>
                <w:rFonts w:eastAsia="Times New Roman"/>
                <w:sz w:val="24"/>
                <w:szCs w:val="24"/>
                <w:lang w:eastAsia="ru-RU"/>
              </w:rPr>
            </w:pPr>
          </w:p>
        </w:tc>
        <w:tc>
          <w:tcPr>
            <w:tcW w:w="1477"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Повторить §. 25-33</w:t>
            </w:r>
          </w:p>
        </w:tc>
        <w:tc>
          <w:tcPr>
            <w:tcW w:w="1741" w:type="dxa"/>
          </w:tcPr>
          <w:p w:rsidR="00F945C0" w:rsidRPr="00F21342"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47</w:t>
            </w:r>
          </w:p>
        </w:tc>
        <w:tc>
          <w:tcPr>
            <w:tcW w:w="894" w:type="dxa"/>
            <w:gridSpan w:val="2"/>
          </w:tcPr>
          <w:p w:rsidR="00F945C0" w:rsidRPr="00F21342" w:rsidRDefault="00F945C0" w:rsidP="009F5A03">
            <w:pPr>
              <w:widowControl/>
              <w:autoSpaceDE/>
              <w:autoSpaceDN/>
              <w:adjustRightInd/>
              <w:rPr>
                <w:rFonts w:eastAsia="Times New Roman"/>
                <w:sz w:val="24"/>
                <w:szCs w:val="24"/>
                <w:lang w:eastAsia="ru-RU"/>
              </w:rPr>
            </w:pPr>
          </w:p>
        </w:tc>
        <w:tc>
          <w:tcPr>
            <w:tcW w:w="2857" w:type="dxa"/>
            <w:gridSpan w:val="2"/>
          </w:tcPr>
          <w:p w:rsidR="00F945C0" w:rsidRPr="00946D6C" w:rsidRDefault="00F945C0" w:rsidP="009F5A03">
            <w:pPr>
              <w:widowControl/>
              <w:autoSpaceDE/>
              <w:autoSpaceDN/>
              <w:adjustRightInd/>
              <w:rPr>
                <w:rFonts w:eastAsia="Times New Roman"/>
                <w:b/>
                <w:bCs/>
                <w:color w:val="002060"/>
                <w:sz w:val="24"/>
                <w:szCs w:val="24"/>
                <w:lang w:eastAsia="ru-RU"/>
              </w:rPr>
            </w:pPr>
            <w:r w:rsidRPr="00284383">
              <w:rPr>
                <w:rFonts w:eastAsia="Times New Roman"/>
                <w:b/>
                <w:bCs/>
                <w:sz w:val="24"/>
                <w:szCs w:val="24"/>
                <w:lang w:eastAsia="ru-RU"/>
              </w:rPr>
              <w:t xml:space="preserve">Контрольная работа по теме «Изменения, происходящие с </w:t>
            </w:r>
            <w:r w:rsidRPr="00284383">
              <w:rPr>
                <w:rFonts w:eastAsia="Times New Roman"/>
                <w:b/>
                <w:bCs/>
                <w:sz w:val="24"/>
                <w:szCs w:val="24"/>
                <w:lang w:eastAsia="ru-RU"/>
              </w:rPr>
              <w:lastRenderedPageBreak/>
              <w:t>веществами»</w:t>
            </w:r>
          </w:p>
        </w:tc>
        <w:tc>
          <w:tcPr>
            <w:tcW w:w="3083" w:type="dxa"/>
            <w:gridSpan w:val="2"/>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Контроль знаний, умений, навыков.</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16383" w:type="dxa"/>
            <w:gridSpan w:val="12"/>
          </w:tcPr>
          <w:p w:rsidR="00F945C0" w:rsidRPr="00F21342" w:rsidRDefault="00F945C0" w:rsidP="009F5A03">
            <w:pPr>
              <w:widowControl/>
              <w:autoSpaceDE/>
              <w:autoSpaceDN/>
              <w:adjustRightInd/>
              <w:jc w:val="center"/>
              <w:rPr>
                <w:rFonts w:eastAsia="Times New Roman"/>
                <w:b/>
                <w:bCs/>
                <w:i/>
                <w:iCs/>
                <w:sz w:val="24"/>
                <w:szCs w:val="24"/>
                <w:lang w:eastAsia="ru-RU"/>
              </w:rPr>
            </w:pPr>
            <w:r w:rsidRPr="00F21342">
              <w:rPr>
                <w:rFonts w:eastAsia="Times New Roman"/>
                <w:b/>
                <w:bCs/>
                <w:i/>
                <w:iCs/>
                <w:sz w:val="24"/>
                <w:szCs w:val="24"/>
                <w:lang w:eastAsia="ru-RU"/>
              </w:rPr>
              <w:lastRenderedPageBreak/>
              <w:t>Тема 6. Растворение. Растворы. Свойства растворов электролитов(21ч).</w:t>
            </w:r>
          </w:p>
          <w:p w:rsidR="00F945C0" w:rsidRPr="00F21342" w:rsidRDefault="00F945C0" w:rsidP="009F5A03">
            <w:pPr>
              <w:widowControl/>
              <w:autoSpaceDE/>
              <w:autoSpaceDN/>
              <w:adjustRightInd/>
              <w:rPr>
                <w:rFonts w:eastAsia="Times New Roman"/>
                <w:b/>
                <w:bCs/>
                <w:i/>
                <w:iCs/>
                <w:sz w:val="24"/>
                <w:szCs w:val="24"/>
                <w:lang w:eastAsia="ru-RU"/>
              </w:rPr>
            </w:pPr>
            <w:r w:rsidRPr="00F21342">
              <w:rPr>
                <w:rFonts w:eastAsia="Times New Roman"/>
                <w:b/>
                <w:bCs/>
                <w:i/>
                <w:iCs/>
                <w:sz w:val="24"/>
                <w:szCs w:val="24"/>
                <w:lang w:eastAsia="ru-RU"/>
              </w:rPr>
              <w:t>Цель и задачи: Формирование системы химических знаний и целостного представления, основанного на приобретенных знаниях, умениях и способах деятельности:</w:t>
            </w:r>
          </w:p>
          <w:p w:rsidR="00F945C0" w:rsidRPr="00F21342" w:rsidRDefault="00F945C0" w:rsidP="00176A6E">
            <w:pPr>
              <w:widowControl/>
              <w:numPr>
                <w:ilvl w:val="0"/>
                <w:numId w:val="16"/>
              </w:numPr>
              <w:autoSpaceDE/>
              <w:autoSpaceDN/>
              <w:adjustRightInd/>
              <w:rPr>
                <w:rFonts w:eastAsia="Times New Roman"/>
                <w:sz w:val="24"/>
                <w:szCs w:val="24"/>
                <w:lang w:eastAsia="ru-RU"/>
              </w:rPr>
            </w:pPr>
            <w:r w:rsidRPr="00F21342">
              <w:rPr>
                <w:rFonts w:eastAsia="Times New Roman"/>
                <w:sz w:val="24"/>
                <w:szCs w:val="24"/>
                <w:lang w:eastAsia="ru-RU"/>
              </w:rPr>
              <w:t>Понятие о электролитической диссоциации и положениях ТЭД</w:t>
            </w:r>
          </w:p>
          <w:p w:rsidR="00F945C0" w:rsidRPr="00F21342" w:rsidRDefault="00F945C0" w:rsidP="00176A6E">
            <w:pPr>
              <w:widowControl/>
              <w:numPr>
                <w:ilvl w:val="0"/>
                <w:numId w:val="16"/>
              </w:numPr>
              <w:autoSpaceDE/>
              <w:autoSpaceDN/>
              <w:adjustRightInd/>
              <w:rPr>
                <w:rFonts w:eastAsia="Times New Roman"/>
                <w:sz w:val="24"/>
                <w:szCs w:val="24"/>
                <w:lang w:eastAsia="ru-RU"/>
              </w:rPr>
            </w:pPr>
            <w:r w:rsidRPr="00F21342">
              <w:rPr>
                <w:rFonts w:eastAsia="Times New Roman"/>
                <w:sz w:val="24"/>
                <w:szCs w:val="24"/>
                <w:lang w:eastAsia="ru-RU"/>
              </w:rPr>
              <w:t>Развивать понятия о классах неорганических соединений в свете ТЭД</w:t>
            </w:r>
          </w:p>
          <w:p w:rsidR="00F945C0" w:rsidRPr="00F21342" w:rsidRDefault="00F945C0" w:rsidP="00176A6E">
            <w:pPr>
              <w:widowControl/>
              <w:numPr>
                <w:ilvl w:val="0"/>
                <w:numId w:val="16"/>
              </w:numPr>
              <w:autoSpaceDE/>
              <w:autoSpaceDN/>
              <w:adjustRightInd/>
              <w:rPr>
                <w:rFonts w:eastAsia="Times New Roman"/>
                <w:sz w:val="24"/>
                <w:szCs w:val="24"/>
                <w:lang w:eastAsia="ru-RU"/>
              </w:rPr>
            </w:pPr>
            <w:r w:rsidRPr="00F21342">
              <w:rPr>
                <w:rFonts w:eastAsia="Times New Roman"/>
                <w:sz w:val="24"/>
                <w:szCs w:val="24"/>
                <w:lang w:eastAsia="ru-RU"/>
              </w:rPr>
              <w:t>Научить учащихся составлять ионные уравнения реакций</w:t>
            </w:r>
          </w:p>
          <w:p w:rsidR="00F945C0" w:rsidRPr="00F21342" w:rsidRDefault="00F945C0" w:rsidP="00176A6E">
            <w:pPr>
              <w:widowControl/>
              <w:numPr>
                <w:ilvl w:val="0"/>
                <w:numId w:val="16"/>
              </w:numPr>
              <w:autoSpaceDE/>
              <w:autoSpaceDN/>
              <w:adjustRightInd/>
              <w:rPr>
                <w:rFonts w:eastAsia="Times New Roman"/>
                <w:sz w:val="24"/>
                <w:szCs w:val="24"/>
                <w:lang w:eastAsia="ru-RU"/>
              </w:rPr>
            </w:pPr>
            <w:r w:rsidRPr="00F21342">
              <w:rPr>
                <w:rFonts w:eastAsia="Times New Roman"/>
                <w:sz w:val="24"/>
                <w:szCs w:val="24"/>
                <w:lang w:eastAsia="ru-RU"/>
              </w:rPr>
              <w:t>Сформировать понятие о генетической связи между классами веществ</w:t>
            </w:r>
          </w:p>
          <w:p w:rsidR="00F945C0" w:rsidRPr="00F21342" w:rsidRDefault="00F945C0" w:rsidP="00176A6E">
            <w:pPr>
              <w:widowControl/>
              <w:numPr>
                <w:ilvl w:val="0"/>
                <w:numId w:val="16"/>
              </w:numPr>
              <w:autoSpaceDE/>
              <w:autoSpaceDN/>
              <w:adjustRightInd/>
              <w:rPr>
                <w:rFonts w:eastAsia="Times New Roman"/>
                <w:sz w:val="24"/>
                <w:szCs w:val="24"/>
                <w:lang w:eastAsia="ru-RU"/>
              </w:rPr>
            </w:pPr>
            <w:r w:rsidRPr="00F21342">
              <w:rPr>
                <w:rFonts w:eastAsia="Times New Roman"/>
                <w:sz w:val="24"/>
                <w:szCs w:val="24"/>
                <w:lang w:eastAsia="ru-RU"/>
              </w:rPr>
              <w:t>Вырабатывать умение пользоваться лабораторным оборудованием и проводить опыты</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48-49</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март</w:t>
            </w:r>
          </w:p>
        </w:tc>
        <w:tc>
          <w:tcPr>
            <w:tcW w:w="311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Растворение. Растворимость веществ в воде.</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1.Ознакомить уч-ся с растворением как физико-химическим процессом и с растворами как физико-химическими системами.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зависимость растворимости твердых веществ от температуры.</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3.Дать классификацию растворов по признаку растворимости.</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restart"/>
          </w:tcPr>
          <w:p w:rsidR="00F945C0" w:rsidRPr="009E20CC" w:rsidRDefault="00F945C0" w:rsidP="009F5A03">
            <w:pPr>
              <w:widowControl/>
              <w:rPr>
                <w:rFonts w:eastAsia="Times New Roman"/>
                <w:sz w:val="24"/>
                <w:szCs w:val="24"/>
                <w:lang w:eastAsia="ru-RU"/>
              </w:rPr>
            </w:pP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ЛИЧНОСТНЫЕ:</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1.Развивать способность к самооценке на основе критерия успешности учебной деятельности;</w:t>
            </w:r>
          </w:p>
          <w:p w:rsidR="00F945C0" w:rsidRPr="009E20CC" w:rsidRDefault="00F945C0" w:rsidP="009F5A03">
            <w:pPr>
              <w:widowControl/>
              <w:rPr>
                <w:rFonts w:eastAsia="Times New Roman"/>
                <w:sz w:val="24"/>
                <w:szCs w:val="24"/>
                <w:lang w:eastAsia="ru-RU"/>
              </w:rPr>
            </w:pPr>
          </w:p>
          <w:p w:rsidR="00F945C0" w:rsidRPr="009E20CC" w:rsidRDefault="00F945C0" w:rsidP="009F5A03">
            <w:pPr>
              <w:widowControl/>
              <w:rPr>
                <w:rFonts w:eastAsia="Times New Roman"/>
                <w:sz w:val="24"/>
                <w:szCs w:val="24"/>
                <w:lang w:eastAsia="ru-RU"/>
              </w:rPr>
            </w:pP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КОММУНИКАТИВ-НЫЕ:</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1.Формировать умение</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использовать речь для регуляции своего действия;</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2.Адекватно использовать речевые средства для решения</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различных коммуникативных задач, строить монологическое</w:t>
            </w:r>
          </w:p>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высказывание, владеть диалогической формой </w:t>
            </w:r>
            <w:r w:rsidRPr="009E20CC">
              <w:rPr>
                <w:rFonts w:eastAsia="Times New Roman"/>
                <w:sz w:val="24"/>
                <w:szCs w:val="24"/>
                <w:lang w:eastAsia="ru-RU"/>
              </w:rPr>
              <w:lastRenderedPageBreak/>
              <w:t>речи</w:t>
            </w:r>
          </w:p>
          <w:p w:rsidR="00F945C0" w:rsidRPr="009E20CC" w:rsidRDefault="00F945C0" w:rsidP="009F5A03">
            <w:pPr>
              <w:widowControl/>
              <w:autoSpaceDE/>
              <w:autoSpaceDN/>
              <w:adjustRightInd/>
              <w:rPr>
                <w:rFonts w:eastAsia="Times New Roman"/>
                <w:sz w:val="24"/>
                <w:szCs w:val="24"/>
                <w:lang w:eastAsia="ru-RU"/>
              </w:rPr>
            </w:pPr>
          </w:p>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ПОЗНАВАТЕЛЬНЫЕ:</w:t>
            </w:r>
          </w:p>
          <w:p w:rsidR="00F945C0" w:rsidRPr="009E20CC" w:rsidRDefault="00F945C0" w:rsidP="009F5A03">
            <w:pPr>
              <w:widowControl/>
              <w:autoSpaceDE/>
              <w:autoSpaceDN/>
              <w:adjustRightInd/>
              <w:rPr>
                <w:rFonts w:eastAsia="Times New Roman"/>
                <w:sz w:val="24"/>
                <w:szCs w:val="24"/>
                <w:lang w:eastAsia="ru-RU"/>
              </w:rPr>
            </w:pP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1.Формирование умения:</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осуществлять сравнение и классификацию,</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выбирая критерии для указанных логических операций;</w:t>
            </w: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 xml:space="preserve"> строить логическое рассуждение</w:t>
            </w:r>
          </w:p>
          <w:p w:rsidR="00F945C0" w:rsidRPr="009E20CC" w:rsidRDefault="00F945C0" w:rsidP="009F5A03">
            <w:pPr>
              <w:widowControl/>
              <w:autoSpaceDE/>
              <w:autoSpaceDN/>
              <w:adjustRightInd/>
              <w:rPr>
                <w:rFonts w:eastAsia="Times New Roman"/>
                <w:sz w:val="24"/>
                <w:szCs w:val="24"/>
                <w:lang w:eastAsia="ru-RU"/>
              </w:rPr>
            </w:pPr>
          </w:p>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РЕГУЛЯТИВНЫЕ:</w:t>
            </w:r>
          </w:p>
          <w:p w:rsidR="00F945C0" w:rsidRPr="009E20CC" w:rsidRDefault="00F945C0" w:rsidP="009F5A03">
            <w:pPr>
              <w:widowControl/>
              <w:autoSpaceDE/>
              <w:autoSpaceDN/>
              <w:adjustRightInd/>
              <w:rPr>
                <w:rFonts w:eastAsia="Times New Roman"/>
                <w:sz w:val="24"/>
                <w:szCs w:val="24"/>
                <w:lang w:eastAsia="ru-RU"/>
              </w:rPr>
            </w:pPr>
          </w:p>
          <w:p w:rsidR="00F945C0" w:rsidRPr="009E20CC" w:rsidRDefault="00F945C0" w:rsidP="009F5A03">
            <w:pPr>
              <w:widowControl/>
              <w:rPr>
                <w:rFonts w:eastAsia="Times New Roman"/>
                <w:sz w:val="24"/>
                <w:szCs w:val="24"/>
                <w:lang w:eastAsia="ru-RU"/>
              </w:rPr>
            </w:pPr>
            <w:r w:rsidRPr="009E20CC">
              <w:rPr>
                <w:rFonts w:eastAsia="Times New Roman"/>
                <w:sz w:val="24"/>
                <w:szCs w:val="24"/>
                <w:lang w:eastAsia="ru-RU"/>
              </w:rPr>
              <w:t xml:space="preserve"> 1.Развивать умениесамостоятельно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§34.</w:t>
            </w:r>
          </w:p>
        </w:tc>
        <w:tc>
          <w:tcPr>
            <w:tcW w:w="1741" w:type="dxa"/>
          </w:tcPr>
          <w:p w:rsidR="00F945C0" w:rsidRPr="009E20CC"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50</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2</w:t>
            </w:r>
          </w:p>
        </w:tc>
        <w:tc>
          <w:tcPr>
            <w:tcW w:w="311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Электролитическая диссоциация.</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понятия об электролитах и неэлектролитах.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механизм диссоциации веществ с ионной и ковалентной полярной связью.</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3.Ввести понятие «степень электролитической </w:t>
            </w:r>
            <w:r w:rsidRPr="00F21342">
              <w:rPr>
                <w:rFonts w:eastAsia="Times New Roman"/>
                <w:sz w:val="24"/>
                <w:szCs w:val="24"/>
                <w:lang w:eastAsia="ru-RU"/>
              </w:rPr>
              <w:lastRenderedPageBreak/>
              <w:t>диссоциации» и рассмотреть классификацию электролитов.</w:t>
            </w:r>
          </w:p>
        </w:tc>
        <w:tc>
          <w:tcPr>
            <w:tcW w:w="2976" w:type="dxa"/>
            <w:gridSpan w:val="2"/>
            <w:vMerge/>
            <w:vAlign w:val="center"/>
          </w:tcPr>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Прибор для определения электропроводности растворов с электрической лампочкой. </w:t>
            </w:r>
          </w:p>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Растворы кислот, щелочей, солей одинаковой </w:t>
            </w:r>
            <w:r w:rsidRPr="009E20CC">
              <w:rPr>
                <w:rFonts w:eastAsia="Times New Roman"/>
                <w:sz w:val="24"/>
                <w:szCs w:val="24"/>
                <w:lang w:eastAsia="ru-RU"/>
              </w:rPr>
              <w:lastRenderedPageBreak/>
              <w:t>концентрации, растворы сахара, спирта, ледяная уксусная кислота.</w:t>
            </w:r>
          </w:p>
          <w:p w:rsidR="00F945C0" w:rsidRPr="009E20CC" w:rsidRDefault="00F945C0" w:rsidP="009F5A03">
            <w:pPr>
              <w:widowControl/>
              <w:autoSpaceDE/>
              <w:autoSpaceDN/>
              <w:adjustRightInd/>
              <w:rPr>
                <w:rFonts w:eastAsia="Times New Roman"/>
                <w:sz w:val="24"/>
                <w:szCs w:val="24"/>
                <w:lang w:eastAsia="ru-RU"/>
              </w:rPr>
            </w:pP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lastRenderedPageBreak/>
              <w:t>§ 35</w:t>
            </w:r>
          </w:p>
        </w:tc>
        <w:tc>
          <w:tcPr>
            <w:tcW w:w="1741"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51</w:t>
            </w:r>
          </w:p>
        </w:tc>
        <w:tc>
          <w:tcPr>
            <w:tcW w:w="741" w:type="dxa"/>
          </w:tcPr>
          <w:p w:rsidR="00F945C0" w:rsidRPr="00F21342" w:rsidRDefault="00F945C0" w:rsidP="009F5A03">
            <w:pPr>
              <w:widowControl/>
              <w:autoSpaceDE/>
              <w:autoSpaceDN/>
              <w:adjustRightInd/>
              <w:rPr>
                <w:rFonts w:eastAsia="Times New Roman"/>
                <w:sz w:val="24"/>
                <w:szCs w:val="24"/>
                <w:lang w:eastAsia="ru-RU"/>
              </w:rPr>
            </w:pPr>
          </w:p>
        </w:tc>
        <w:tc>
          <w:tcPr>
            <w:tcW w:w="311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Основные положения теории электролитической диссоциации.</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1.Сформулировать основные положения теории электролитической диссоциации.</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2.Обобщить сведения об ионах.</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§36. Упр. 4-5</w:t>
            </w:r>
          </w:p>
        </w:tc>
        <w:tc>
          <w:tcPr>
            <w:tcW w:w="1741" w:type="dxa"/>
          </w:tcPr>
          <w:p w:rsidR="00F945C0" w:rsidRPr="009E20CC"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52</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w:t>
            </w:r>
          </w:p>
        </w:tc>
        <w:tc>
          <w:tcPr>
            <w:tcW w:w="311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Ионные уравнения.</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школьников составлять ионные уравнения реакций</w:t>
            </w:r>
          </w:p>
        </w:tc>
        <w:tc>
          <w:tcPr>
            <w:tcW w:w="2976" w:type="dxa"/>
            <w:gridSpan w:val="2"/>
            <w:vMerge/>
            <w:vAlign w:val="center"/>
          </w:tcPr>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§37. Упр. 1- 5.</w:t>
            </w:r>
          </w:p>
        </w:tc>
        <w:tc>
          <w:tcPr>
            <w:tcW w:w="1741" w:type="dxa"/>
          </w:tcPr>
          <w:p w:rsidR="00F945C0" w:rsidRPr="009E20CC"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53-54 </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4</w:t>
            </w:r>
          </w:p>
        </w:tc>
        <w:tc>
          <w:tcPr>
            <w:tcW w:w="3119" w:type="dxa"/>
            <w:gridSpan w:val="4"/>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Кислоты, их классификация и свойства.</w:t>
            </w:r>
          </w:p>
          <w:p w:rsidR="00F945C0" w:rsidRPr="00F21342" w:rsidRDefault="00F945C0" w:rsidP="009F5A03">
            <w:pPr>
              <w:widowControl/>
              <w:autoSpaceDE/>
              <w:autoSpaceDN/>
              <w:adjustRightInd/>
              <w:rPr>
                <w:rFonts w:eastAsia="Times New Roman"/>
                <w:sz w:val="24"/>
                <w:szCs w:val="24"/>
                <w:lang w:eastAsia="ru-RU"/>
              </w:rPr>
            </w:pPr>
            <w:r w:rsidRPr="00913BAA">
              <w:rPr>
                <w:rFonts w:eastAsia="Times New Roman"/>
                <w:sz w:val="24"/>
                <w:szCs w:val="24"/>
                <w:lang w:eastAsia="ru-RU"/>
              </w:rPr>
              <w:t>Лабораторные опыты.</w:t>
            </w:r>
            <w:r>
              <w:rPr>
                <w:rFonts w:eastAsia="Times New Roman"/>
                <w:sz w:val="24"/>
                <w:szCs w:val="24"/>
                <w:lang w:eastAsia="ru-RU"/>
              </w:rPr>
              <w:t>№</w:t>
            </w:r>
            <w:r w:rsidRPr="00913BAA">
              <w:rPr>
                <w:rFonts w:eastAsia="Times New Roman"/>
                <w:i/>
                <w:iCs/>
                <w:sz w:val="24"/>
                <w:szCs w:val="24"/>
                <w:lang w:eastAsia="ru-RU"/>
              </w:rPr>
              <w:t>8.</w:t>
            </w:r>
            <w:r w:rsidRPr="00F21342">
              <w:rPr>
                <w:rFonts w:eastAsia="Times New Roman"/>
                <w:sz w:val="24"/>
                <w:szCs w:val="24"/>
                <w:lang w:eastAsia="ru-RU"/>
              </w:rPr>
              <w:t xml:space="preserve"> Реакции, характерные для растворов кислот (соляной или серной).</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кислотах как классе электролитов.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их классификацию.</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3.Представить химические  свойства кислот в свете теории электролитической диссоциации.</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color w:val="000000"/>
                <w:sz w:val="24"/>
                <w:szCs w:val="24"/>
                <w:lang w:eastAsia="ru-RU"/>
              </w:rPr>
              <w:t>Реакции, характерные для растворов кислот (соляной или серной).</w:t>
            </w: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 38 Упр. 4,5</w:t>
            </w:r>
          </w:p>
        </w:tc>
        <w:tc>
          <w:tcPr>
            <w:tcW w:w="1741"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55-56</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апрель</w:t>
            </w:r>
          </w:p>
        </w:tc>
        <w:tc>
          <w:tcPr>
            <w:tcW w:w="3119" w:type="dxa"/>
            <w:gridSpan w:val="4"/>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Основания, их классификация и свойства.</w:t>
            </w:r>
          </w:p>
          <w:p w:rsidR="00F945C0" w:rsidRPr="00F21342" w:rsidRDefault="00F945C0" w:rsidP="00913BAA">
            <w:pPr>
              <w:widowControl/>
              <w:autoSpaceDE/>
              <w:autoSpaceDN/>
              <w:adjustRightInd/>
              <w:jc w:val="both"/>
              <w:rPr>
                <w:rFonts w:eastAsia="Times New Roman"/>
                <w:sz w:val="24"/>
                <w:szCs w:val="24"/>
                <w:lang w:eastAsia="ru-RU"/>
              </w:rPr>
            </w:pPr>
            <w:r w:rsidRPr="00913BAA">
              <w:rPr>
                <w:rFonts w:eastAsia="Times New Roman"/>
                <w:sz w:val="24"/>
                <w:szCs w:val="24"/>
                <w:lang w:eastAsia="ru-RU"/>
              </w:rPr>
              <w:t xml:space="preserve">Лабораторные опыты. </w:t>
            </w:r>
            <w:r>
              <w:rPr>
                <w:rFonts w:eastAsia="Times New Roman"/>
                <w:sz w:val="24"/>
                <w:szCs w:val="24"/>
                <w:lang w:eastAsia="ru-RU"/>
              </w:rPr>
              <w:t>№9 «</w:t>
            </w:r>
            <w:r w:rsidRPr="00F21342">
              <w:rPr>
                <w:rFonts w:eastAsia="Times New Roman"/>
                <w:sz w:val="24"/>
                <w:szCs w:val="24"/>
                <w:lang w:eastAsia="ru-RU"/>
              </w:rPr>
              <w:t>Реакции, характерные для растворов щелочей (гидроксидов натрия или калия)</w:t>
            </w:r>
            <w:r>
              <w:rPr>
                <w:rFonts w:eastAsia="Times New Roman"/>
                <w:sz w:val="24"/>
                <w:szCs w:val="24"/>
                <w:lang w:eastAsia="ru-RU"/>
              </w:rPr>
              <w:t>»</w:t>
            </w:r>
            <w:r w:rsidRPr="00F21342">
              <w:rPr>
                <w:rFonts w:eastAsia="Times New Roman"/>
                <w:sz w:val="24"/>
                <w:szCs w:val="24"/>
                <w:lang w:eastAsia="ru-RU"/>
              </w:rPr>
              <w:t xml:space="preserve">. </w:t>
            </w:r>
            <w:r w:rsidRPr="00913BAA">
              <w:rPr>
                <w:rFonts w:eastAsia="Times New Roman"/>
                <w:sz w:val="24"/>
                <w:szCs w:val="24"/>
                <w:lang w:eastAsia="ru-RU"/>
              </w:rPr>
              <w:t xml:space="preserve">№ </w:t>
            </w:r>
            <w:r w:rsidRPr="00913BAA">
              <w:rPr>
                <w:rFonts w:eastAsia="Times New Roman"/>
                <w:i/>
                <w:iCs/>
                <w:sz w:val="24"/>
                <w:szCs w:val="24"/>
                <w:lang w:eastAsia="ru-RU"/>
              </w:rPr>
              <w:t>10</w:t>
            </w:r>
            <w:r>
              <w:rPr>
                <w:rFonts w:eastAsia="Times New Roman"/>
                <w:sz w:val="24"/>
                <w:szCs w:val="24"/>
                <w:lang w:eastAsia="ru-RU"/>
              </w:rPr>
              <w:t>«</w:t>
            </w:r>
            <w:r w:rsidRPr="00F21342">
              <w:rPr>
                <w:rFonts w:eastAsia="Times New Roman"/>
                <w:sz w:val="24"/>
                <w:szCs w:val="24"/>
                <w:lang w:eastAsia="ru-RU"/>
              </w:rPr>
              <w:t xml:space="preserve">Получение и </w:t>
            </w:r>
            <w:r w:rsidRPr="00F21342">
              <w:rPr>
                <w:rFonts w:eastAsia="Times New Roman"/>
                <w:sz w:val="24"/>
                <w:szCs w:val="24"/>
                <w:lang w:eastAsia="ru-RU"/>
              </w:rPr>
              <w:lastRenderedPageBreak/>
              <w:t>свойства нерастворимого основания, например гидроксида меди (II)</w:t>
            </w:r>
            <w:r>
              <w:rPr>
                <w:rFonts w:eastAsia="Times New Roman"/>
                <w:sz w:val="24"/>
                <w:szCs w:val="24"/>
                <w:lang w:eastAsia="ru-RU"/>
              </w:rPr>
              <w:t>»</w:t>
            </w:r>
            <w:r w:rsidRPr="00F21342">
              <w:rPr>
                <w:rFonts w:eastAsia="Times New Roman"/>
                <w:sz w:val="24"/>
                <w:szCs w:val="24"/>
                <w:lang w:eastAsia="ru-RU"/>
              </w:rPr>
              <w:t xml:space="preserve">. </w:t>
            </w:r>
          </w:p>
          <w:p w:rsidR="00F945C0" w:rsidRPr="00F21342" w:rsidRDefault="00F945C0" w:rsidP="00913BAA">
            <w:pPr>
              <w:widowControl/>
              <w:autoSpaceDE/>
              <w:autoSpaceDN/>
              <w:adjustRightInd/>
              <w:jc w:val="both"/>
              <w:rPr>
                <w:rFonts w:eastAsia="Times New Roman"/>
                <w:sz w:val="24"/>
                <w:szCs w:val="24"/>
                <w:lang w:eastAsia="ru-RU"/>
              </w:rPr>
            </w:pPr>
          </w:p>
          <w:p w:rsidR="00F945C0" w:rsidRPr="00F21342" w:rsidRDefault="00F945C0" w:rsidP="009F5A03">
            <w:pPr>
              <w:widowControl/>
              <w:autoSpaceDE/>
              <w:autoSpaceDN/>
              <w:adjustRightInd/>
              <w:rPr>
                <w:rFonts w:eastAsia="Times New Roman"/>
                <w:sz w:val="24"/>
                <w:szCs w:val="24"/>
                <w:lang w:eastAsia="ru-RU"/>
              </w:rPr>
            </w:pP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1.Сформировать понятие об основаниях как классе электролитов.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их классификацию.</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3.Представить химические  свойства оснований в </w:t>
            </w:r>
            <w:r w:rsidRPr="00F21342">
              <w:rPr>
                <w:rFonts w:eastAsia="Times New Roman"/>
                <w:sz w:val="24"/>
                <w:szCs w:val="24"/>
                <w:lang w:eastAsia="ru-RU"/>
              </w:rPr>
              <w:lastRenderedPageBreak/>
              <w:t>свете теории электролитической диссоциации.</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shd w:val="clear" w:color="auto" w:fill="FFFFFF"/>
              <w:autoSpaceDE/>
              <w:autoSpaceDN/>
              <w:adjustRightInd/>
              <w:jc w:val="both"/>
              <w:rPr>
                <w:rFonts w:eastAsia="Times New Roman"/>
                <w:sz w:val="24"/>
                <w:szCs w:val="24"/>
                <w:lang w:eastAsia="ru-RU"/>
              </w:rPr>
            </w:pPr>
            <w:r w:rsidRPr="009E20CC">
              <w:rPr>
                <w:rFonts w:eastAsia="Times New Roman"/>
                <w:color w:val="000000"/>
                <w:sz w:val="24"/>
                <w:szCs w:val="24"/>
                <w:lang w:eastAsia="ru-RU"/>
              </w:rPr>
              <w:t xml:space="preserve">Реакции, характерные для растворов щелочей (гидроксидов натрия или калия). Получение и свойства </w:t>
            </w:r>
            <w:r w:rsidRPr="009E20CC">
              <w:rPr>
                <w:rFonts w:eastAsia="Times New Roman"/>
                <w:color w:val="000000"/>
                <w:sz w:val="24"/>
                <w:szCs w:val="24"/>
                <w:lang w:eastAsia="ru-RU"/>
              </w:rPr>
              <w:lastRenderedPageBreak/>
              <w:t>нерастворимого основания, например гидроксида меди (</w:t>
            </w:r>
            <w:r w:rsidRPr="009E20CC">
              <w:rPr>
                <w:rFonts w:eastAsia="Times New Roman"/>
                <w:color w:val="000000"/>
                <w:sz w:val="24"/>
                <w:szCs w:val="24"/>
                <w:lang w:val="en-US" w:eastAsia="ru-RU"/>
              </w:rPr>
              <w:t>II</w:t>
            </w:r>
            <w:r w:rsidRPr="009E20CC">
              <w:rPr>
                <w:rFonts w:eastAsia="Times New Roman"/>
                <w:color w:val="000000"/>
                <w:sz w:val="24"/>
                <w:szCs w:val="24"/>
                <w:lang w:eastAsia="ru-RU"/>
              </w:rPr>
              <w:t xml:space="preserve">). </w:t>
            </w:r>
          </w:p>
          <w:p w:rsidR="00F945C0" w:rsidRPr="009E20CC" w:rsidRDefault="00F945C0" w:rsidP="009F5A03">
            <w:pPr>
              <w:widowControl/>
              <w:autoSpaceDE/>
              <w:autoSpaceDN/>
              <w:adjustRightInd/>
              <w:rPr>
                <w:rFonts w:eastAsia="Times New Roman"/>
                <w:sz w:val="24"/>
                <w:szCs w:val="24"/>
                <w:lang w:eastAsia="ru-RU"/>
              </w:rPr>
            </w:pP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lastRenderedPageBreak/>
              <w:t>§39. Упр.3,4.</w:t>
            </w:r>
          </w:p>
        </w:tc>
        <w:tc>
          <w:tcPr>
            <w:tcW w:w="1741" w:type="dxa"/>
          </w:tcPr>
          <w:p w:rsidR="00F945C0" w:rsidRPr="009E20CC"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57-</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2</w:t>
            </w:r>
          </w:p>
        </w:tc>
        <w:tc>
          <w:tcPr>
            <w:tcW w:w="3119" w:type="dxa"/>
            <w:gridSpan w:val="4"/>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Оксиды, их классификация и свойства.</w:t>
            </w:r>
          </w:p>
          <w:p w:rsidR="00F945C0" w:rsidRPr="00F21342" w:rsidRDefault="00F945C0" w:rsidP="00877960">
            <w:pPr>
              <w:widowControl/>
              <w:autoSpaceDE/>
              <w:autoSpaceDN/>
              <w:adjustRightInd/>
              <w:jc w:val="both"/>
              <w:rPr>
                <w:rFonts w:eastAsia="Times New Roman"/>
                <w:sz w:val="24"/>
                <w:szCs w:val="24"/>
                <w:lang w:eastAsia="ru-RU"/>
              </w:rPr>
            </w:pPr>
            <w:r>
              <w:rPr>
                <w:rFonts w:eastAsia="Times New Roman"/>
                <w:sz w:val="24"/>
                <w:szCs w:val="24"/>
                <w:lang w:eastAsia="ru-RU"/>
              </w:rPr>
              <w:t>Лабораторные опыты№</w:t>
            </w:r>
            <w:r w:rsidRPr="002F05B8">
              <w:rPr>
                <w:rFonts w:eastAsia="Times New Roman"/>
                <w:i/>
                <w:iCs/>
                <w:sz w:val="24"/>
                <w:szCs w:val="24"/>
                <w:lang w:eastAsia="ru-RU"/>
              </w:rPr>
              <w:t>12.</w:t>
            </w:r>
            <w:r>
              <w:rPr>
                <w:rFonts w:eastAsia="Times New Roman"/>
                <w:sz w:val="24"/>
                <w:szCs w:val="24"/>
                <w:lang w:eastAsia="ru-RU"/>
              </w:rPr>
              <w:t>«Реакции,</w:t>
            </w:r>
            <w:r w:rsidRPr="00F21342">
              <w:rPr>
                <w:rFonts w:eastAsia="Times New Roman"/>
                <w:sz w:val="24"/>
                <w:szCs w:val="24"/>
                <w:lang w:eastAsia="ru-RU"/>
              </w:rPr>
              <w:t>характерные для основных оксидов (например, для оксида кальция)</w:t>
            </w:r>
            <w:r>
              <w:rPr>
                <w:rFonts w:eastAsia="Times New Roman"/>
                <w:sz w:val="24"/>
                <w:szCs w:val="24"/>
                <w:lang w:eastAsia="ru-RU"/>
              </w:rPr>
              <w:t xml:space="preserve">». </w:t>
            </w:r>
            <w:r w:rsidRPr="00877960">
              <w:rPr>
                <w:rFonts w:eastAsia="Times New Roman"/>
                <w:sz w:val="24"/>
                <w:szCs w:val="24"/>
                <w:lang w:eastAsia="ru-RU"/>
              </w:rPr>
              <w:t>№</w:t>
            </w:r>
            <w:r w:rsidRPr="00877960">
              <w:rPr>
                <w:rFonts w:eastAsia="Times New Roman"/>
                <w:i/>
                <w:iCs/>
                <w:sz w:val="24"/>
                <w:szCs w:val="24"/>
                <w:lang w:eastAsia="ru-RU"/>
              </w:rPr>
              <w:t>13</w:t>
            </w:r>
            <w:r w:rsidRPr="00F21342">
              <w:rPr>
                <w:rFonts w:eastAsia="Times New Roman"/>
                <w:b/>
                <w:bCs/>
                <w:i/>
                <w:iCs/>
                <w:sz w:val="24"/>
                <w:szCs w:val="24"/>
                <w:lang w:eastAsia="ru-RU"/>
              </w:rPr>
              <w:t>.</w:t>
            </w:r>
            <w:r>
              <w:rPr>
                <w:rFonts w:eastAsia="Times New Roman"/>
                <w:sz w:val="24"/>
                <w:szCs w:val="24"/>
                <w:lang w:eastAsia="ru-RU"/>
              </w:rPr>
              <w:t>«</w:t>
            </w:r>
            <w:r w:rsidRPr="00F21342">
              <w:rPr>
                <w:rFonts w:eastAsia="Times New Roman"/>
                <w:sz w:val="24"/>
                <w:szCs w:val="24"/>
                <w:lang w:eastAsia="ru-RU"/>
              </w:rPr>
              <w:t>Реакции, характерные для кислотных оксидов (например, для углекислого газа)</w:t>
            </w:r>
            <w:r>
              <w:rPr>
                <w:rFonts w:eastAsia="Times New Roman"/>
                <w:sz w:val="24"/>
                <w:szCs w:val="24"/>
                <w:lang w:eastAsia="ru-RU"/>
              </w:rPr>
              <w:t>»</w:t>
            </w:r>
            <w:r w:rsidRPr="00F21342">
              <w:rPr>
                <w:rFonts w:eastAsia="Times New Roman"/>
                <w:sz w:val="24"/>
                <w:szCs w:val="24"/>
                <w:lang w:eastAsia="ru-RU"/>
              </w:rPr>
              <w:t>.</w:t>
            </w:r>
          </w:p>
          <w:p w:rsidR="00F945C0" w:rsidRPr="00F21342" w:rsidRDefault="00F945C0" w:rsidP="009F5A03">
            <w:pPr>
              <w:widowControl/>
              <w:autoSpaceDE/>
              <w:autoSpaceDN/>
              <w:adjustRightInd/>
              <w:rPr>
                <w:rFonts w:eastAsia="Times New Roman"/>
                <w:sz w:val="24"/>
                <w:szCs w:val="24"/>
                <w:lang w:eastAsia="ru-RU"/>
              </w:rPr>
            </w:pP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1.Обобщить сведения об оксидах.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свойства кислотных и основных оксидов.</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color w:val="000000"/>
                <w:sz w:val="24"/>
                <w:szCs w:val="24"/>
                <w:lang w:eastAsia="ru-RU"/>
              </w:rPr>
              <w:t>Реакции, характерные для основных оксидов (например, для оксида кальция) и  для кислотных оксидов (например, для углекислого газа..</w:t>
            </w: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§40. Упр. 1,3,4,5.</w:t>
            </w:r>
          </w:p>
        </w:tc>
        <w:tc>
          <w:tcPr>
            <w:tcW w:w="1741" w:type="dxa"/>
          </w:tcPr>
          <w:p w:rsidR="00F945C0" w:rsidRPr="009E20CC" w:rsidRDefault="00F945C0" w:rsidP="009F5A03">
            <w:pPr>
              <w:widowControl/>
              <w:autoSpaceDE/>
              <w:autoSpaceDN/>
              <w:adjustRightInd/>
              <w:rPr>
                <w:rFonts w:eastAsia="Times New Roman"/>
                <w:sz w:val="24"/>
                <w:szCs w:val="24"/>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58-59</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w:t>
            </w:r>
          </w:p>
        </w:tc>
        <w:tc>
          <w:tcPr>
            <w:tcW w:w="3119" w:type="dxa"/>
            <w:gridSpan w:val="4"/>
          </w:tcPr>
          <w:p w:rsidR="00F945C0" w:rsidRPr="00F21342" w:rsidRDefault="00F945C0" w:rsidP="002F05B8">
            <w:pPr>
              <w:widowControl/>
              <w:autoSpaceDE/>
              <w:autoSpaceDN/>
              <w:adjustRightInd/>
              <w:jc w:val="both"/>
              <w:rPr>
                <w:rFonts w:eastAsia="Times New Roman"/>
                <w:sz w:val="24"/>
                <w:szCs w:val="24"/>
                <w:lang w:eastAsia="ru-RU"/>
              </w:rPr>
            </w:pPr>
            <w:r w:rsidRPr="00F21342">
              <w:rPr>
                <w:rFonts w:eastAsia="Times New Roman"/>
                <w:sz w:val="24"/>
                <w:szCs w:val="24"/>
                <w:lang w:eastAsia="ru-RU"/>
              </w:rPr>
              <w:t>Соли, их классификация и свойства.</w:t>
            </w:r>
            <w:r w:rsidRPr="002F05B8">
              <w:rPr>
                <w:rFonts w:eastAsia="Times New Roman"/>
                <w:sz w:val="24"/>
                <w:szCs w:val="24"/>
                <w:lang w:eastAsia="ru-RU"/>
              </w:rPr>
              <w:t xml:space="preserve">Лабораторные опыты. </w:t>
            </w:r>
            <w:r>
              <w:rPr>
                <w:rFonts w:eastAsia="Times New Roman"/>
                <w:sz w:val="24"/>
                <w:szCs w:val="24"/>
                <w:lang w:eastAsia="ru-RU"/>
              </w:rPr>
              <w:t>№</w:t>
            </w:r>
            <w:r w:rsidRPr="002F05B8">
              <w:rPr>
                <w:rFonts w:eastAsia="Times New Roman"/>
                <w:i/>
                <w:iCs/>
                <w:sz w:val="24"/>
                <w:szCs w:val="24"/>
                <w:lang w:eastAsia="ru-RU"/>
              </w:rPr>
              <w:t>11.</w:t>
            </w:r>
            <w:r>
              <w:rPr>
                <w:rFonts w:eastAsia="Times New Roman"/>
                <w:sz w:val="24"/>
                <w:szCs w:val="24"/>
                <w:lang w:eastAsia="ru-RU"/>
              </w:rPr>
              <w:t>«</w:t>
            </w:r>
            <w:r w:rsidRPr="00F21342">
              <w:rPr>
                <w:rFonts w:eastAsia="Times New Roman"/>
                <w:sz w:val="24"/>
                <w:szCs w:val="24"/>
                <w:lang w:eastAsia="ru-RU"/>
              </w:rPr>
              <w:t>Реакции, характерные для растворов солей (например, для хлорида меди (II))</w:t>
            </w:r>
            <w:r>
              <w:rPr>
                <w:rFonts w:eastAsia="Times New Roman"/>
                <w:sz w:val="24"/>
                <w:szCs w:val="24"/>
                <w:lang w:eastAsia="ru-RU"/>
              </w:rPr>
              <w:t>»</w:t>
            </w:r>
            <w:r w:rsidRPr="00F21342">
              <w:rPr>
                <w:rFonts w:eastAsia="Times New Roman"/>
                <w:sz w:val="24"/>
                <w:szCs w:val="24"/>
                <w:lang w:eastAsia="ru-RU"/>
              </w:rPr>
              <w:t xml:space="preserve">. </w:t>
            </w:r>
          </w:p>
          <w:p w:rsidR="00F945C0" w:rsidRPr="00F21342" w:rsidRDefault="00F945C0" w:rsidP="009F5A03">
            <w:pPr>
              <w:widowControl/>
              <w:autoSpaceDE/>
              <w:autoSpaceDN/>
              <w:adjustRightInd/>
              <w:rPr>
                <w:rFonts w:eastAsia="Times New Roman"/>
                <w:sz w:val="24"/>
                <w:szCs w:val="24"/>
                <w:lang w:eastAsia="ru-RU"/>
              </w:rPr>
            </w:pP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 Сформировать понятие об основаниях как классе электролитов.</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общие свойства солей в свете теории электролитической диссоциации.</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9E20CC" w:rsidRDefault="00F945C0" w:rsidP="009F5A03">
            <w:pPr>
              <w:widowControl/>
              <w:autoSpaceDE/>
              <w:autoSpaceDN/>
              <w:adjustRightInd/>
              <w:rPr>
                <w:rFonts w:eastAsia="Times New Roman"/>
                <w:sz w:val="24"/>
                <w:szCs w:val="24"/>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color w:val="000000"/>
                <w:sz w:val="24"/>
                <w:szCs w:val="24"/>
                <w:lang w:eastAsia="ru-RU"/>
              </w:rPr>
              <w:t>Реакции, характерные для растворов солей (например, для хлорида меди (</w:t>
            </w:r>
            <w:r w:rsidRPr="009E20CC">
              <w:rPr>
                <w:rFonts w:eastAsia="Times New Roman"/>
                <w:color w:val="000000"/>
                <w:sz w:val="24"/>
                <w:szCs w:val="24"/>
                <w:lang w:val="en-US" w:eastAsia="ru-RU"/>
              </w:rPr>
              <w:t>II</w:t>
            </w:r>
            <w:r w:rsidRPr="009E20CC">
              <w:rPr>
                <w:rFonts w:eastAsia="Times New Roman"/>
                <w:color w:val="000000"/>
                <w:sz w:val="24"/>
                <w:szCs w:val="24"/>
                <w:lang w:eastAsia="ru-RU"/>
              </w:rPr>
              <w:t>).</w:t>
            </w: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§41. Упр. 1 – 5</w:t>
            </w:r>
          </w:p>
        </w:tc>
        <w:tc>
          <w:tcPr>
            <w:tcW w:w="1741"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презентация по теме</w:t>
            </w: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60</w:t>
            </w:r>
          </w:p>
        </w:tc>
        <w:tc>
          <w:tcPr>
            <w:tcW w:w="741" w:type="dxa"/>
          </w:tcPr>
          <w:p w:rsidR="00F945C0" w:rsidRPr="00F21342" w:rsidRDefault="00F945C0" w:rsidP="009F5A03">
            <w:pPr>
              <w:widowControl/>
              <w:autoSpaceDE/>
              <w:autoSpaceDN/>
              <w:adjustRightInd/>
              <w:rPr>
                <w:rFonts w:eastAsia="Times New Roman"/>
                <w:sz w:val="24"/>
                <w:szCs w:val="24"/>
                <w:lang w:eastAsia="ru-RU"/>
              </w:rPr>
            </w:pPr>
          </w:p>
        </w:tc>
        <w:tc>
          <w:tcPr>
            <w:tcW w:w="311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Генетическая связь между классами веществ.</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 генетической связи и генетическом ряде.</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генетические ряды металлов и неметаллов.</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r w:rsidRPr="009F5A03">
              <w:rPr>
                <w:rFonts w:eastAsia="Times New Roman"/>
                <w:sz w:val="28"/>
                <w:szCs w:val="28"/>
                <w:lang w:eastAsia="ru-RU"/>
              </w:rPr>
              <w:t>§. 42. Упр. 2-4</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61</w:t>
            </w:r>
          </w:p>
        </w:tc>
        <w:tc>
          <w:tcPr>
            <w:tcW w:w="74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4</w:t>
            </w:r>
          </w:p>
        </w:tc>
        <w:tc>
          <w:tcPr>
            <w:tcW w:w="3119" w:type="dxa"/>
            <w:gridSpan w:val="4"/>
          </w:tcPr>
          <w:p w:rsidR="00F945C0" w:rsidRPr="00284383" w:rsidRDefault="00F945C0" w:rsidP="009F5A03">
            <w:pPr>
              <w:widowControl/>
              <w:autoSpaceDE/>
              <w:autoSpaceDN/>
              <w:adjustRightInd/>
              <w:rPr>
                <w:rFonts w:eastAsia="Times New Roman"/>
                <w:b/>
                <w:bCs/>
                <w:i/>
                <w:iCs/>
                <w:sz w:val="24"/>
                <w:szCs w:val="24"/>
                <w:lang w:eastAsia="ru-RU"/>
              </w:rPr>
            </w:pPr>
            <w:r w:rsidRPr="00284383">
              <w:rPr>
                <w:rFonts w:eastAsia="Times New Roman"/>
                <w:b/>
                <w:bCs/>
                <w:i/>
                <w:iCs/>
                <w:sz w:val="24"/>
                <w:szCs w:val="24"/>
                <w:lang w:eastAsia="ru-RU"/>
              </w:rPr>
              <w:t xml:space="preserve">Практ.работа №4                 </w:t>
            </w:r>
            <w:r w:rsidRPr="00284383">
              <w:rPr>
                <w:rFonts w:eastAsia="Times New Roman"/>
                <w:b/>
                <w:bCs/>
                <w:i/>
                <w:iCs/>
                <w:sz w:val="24"/>
                <w:szCs w:val="24"/>
                <w:lang w:eastAsia="ru-RU"/>
              </w:rPr>
              <w:lastRenderedPageBreak/>
              <w:t>« Свойства кислот, оснований, оксидов и солей»</w:t>
            </w:r>
          </w:p>
          <w:p w:rsidR="00F945C0" w:rsidRDefault="00F945C0" w:rsidP="009F5A03">
            <w:pPr>
              <w:widowControl/>
              <w:autoSpaceDE/>
              <w:autoSpaceDN/>
              <w:adjustRightInd/>
              <w:rPr>
                <w:rFonts w:eastAsia="Times New Roman"/>
                <w:i/>
                <w:iCs/>
                <w:sz w:val="24"/>
                <w:szCs w:val="24"/>
                <w:lang w:eastAsia="ru-RU"/>
              </w:rPr>
            </w:pPr>
          </w:p>
          <w:p w:rsidR="00F945C0" w:rsidRDefault="00F945C0" w:rsidP="009F5A03">
            <w:pPr>
              <w:widowControl/>
              <w:autoSpaceDE/>
              <w:autoSpaceDN/>
              <w:adjustRightInd/>
              <w:rPr>
                <w:rFonts w:eastAsia="Times New Roman"/>
                <w:i/>
                <w:iCs/>
                <w:sz w:val="24"/>
                <w:szCs w:val="24"/>
                <w:lang w:eastAsia="ru-RU"/>
              </w:rPr>
            </w:pPr>
          </w:p>
          <w:p w:rsidR="00F945C0" w:rsidRPr="00F21342" w:rsidRDefault="00F945C0" w:rsidP="009F5A03">
            <w:pPr>
              <w:widowControl/>
              <w:autoSpaceDE/>
              <w:autoSpaceDN/>
              <w:adjustRightInd/>
              <w:rPr>
                <w:rFonts w:eastAsia="Times New Roman"/>
                <w:i/>
                <w:iCs/>
                <w:sz w:val="24"/>
                <w:szCs w:val="24"/>
                <w:lang w:eastAsia="ru-RU"/>
              </w:rPr>
            </w:pP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 xml:space="preserve">Рассмотреть химические </w:t>
            </w:r>
            <w:r w:rsidRPr="00F21342">
              <w:rPr>
                <w:rFonts w:eastAsia="Times New Roman"/>
                <w:sz w:val="24"/>
                <w:szCs w:val="24"/>
                <w:lang w:eastAsia="ru-RU"/>
              </w:rPr>
              <w:lastRenderedPageBreak/>
              <w:t>свойства кислот, оснований, оксидов и солей</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r w:rsidRPr="009F5A03">
              <w:rPr>
                <w:rFonts w:eastAsia="Times New Roman"/>
                <w:sz w:val="28"/>
                <w:szCs w:val="28"/>
                <w:lang w:eastAsia="ru-RU"/>
              </w:rPr>
              <w:t xml:space="preserve">Табл. «Правила </w:t>
            </w:r>
            <w:r w:rsidRPr="009F5A03">
              <w:rPr>
                <w:rFonts w:eastAsia="Times New Roman"/>
                <w:sz w:val="28"/>
                <w:szCs w:val="28"/>
                <w:lang w:eastAsia="ru-RU"/>
              </w:rPr>
              <w:lastRenderedPageBreak/>
              <w:t>техники безопасности труда в кабинете химии»</w:t>
            </w:r>
          </w:p>
        </w:tc>
        <w:tc>
          <w:tcPr>
            <w:tcW w:w="1477" w:type="dxa"/>
          </w:tcPr>
          <w:p w:rsidR="00F945C0" w:rsidRPr="009F5A03" w:rsidRDefault="00F945C0" w:rsidP="009F5A03">
            <w:pPr>
              <w:widowControl/>
              <w:autoSpaceDE/>
              <w:autoSpaceDN/>
              <w:adjustRightInd/>
              <w:rPr>
                <w:rFonts w:eastAsia="Times New Roman"/>
                <w:sz w:val="28"/>
                <w:szCs w:val="28"/>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lastRenderedPageBreak/>
              <w:t>62-63</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5</w:t>
            </w:r>
          </w:p>
        </w:tc>
        <w:tc>
          <w:tcPr>
            <w:tcW w:w="311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Окислительно-восстановительные реакции</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1.Сформировать понятие об окислительно-восстановительных реакциях.</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2.Научить уч-ся уравнивать записи ОВР методом электронного баланса.</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p>
        </w:tc>
        <w:tc>
          <w:tcPr>
            <w:tcW w:w="1477"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§43. Упр. 1, 7.</w:t>
            </w: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64</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май</w:t>
            </w:r>
          </w:p>
        </w:tc>
        <w:tc>
          <w:tcPr>
            <w:tcW w:w="3119" w:type="dxa"/>
            <w:gridSpan w:val="4"/>
          </w:tcPr>
          <w:p w:rsidR="00F945C0" w:rsidRPr="00284383" w:rsidRDefault="00F945C0" w:rsidP="009F5A03">
            <w:pPr>
              <w:widowControl/>
              <w:autoSpaceDE/>
              <w:autoSpaceDN/>
              <w:adjustRightInd/>
              <w:rPr>
                <w:rFonts w:eastAsia="Times New Roman"/>
                <w:b/>
                <w:bCs/>
                <w:i/>
                <w:iCs/>
                <w:sz w:val="24"/>
                <w:szCs w:val="24"/>
                <w:lang w:eastAsia="ru-RU"/>
              </w:rPr>
            </w:pPr>
            <w:r w:rsidRPr="00284383">
              <w:rPr>
                <w:rFonts w:eastAsia="Times New Roman"/>
                <w:b/>
                <w:bCs/>
                <w:i/>
                <w:iCs/>
                <w:sz w:val="24"/>
                <w:szCs w:val="24"/>
                <w:lang w:eastAsia="ru-RU"/>
              </w:rPr>
              <w:t>Практ.работа №5 «Решение экспериментальных задач»</w:t>
            </w:r>
          </w:p>
          <w:p w:rsidR="00F945C0" w:rsidRPr="00F21342" w:rsidRDefault="00F945C0" w:rsidP="009F5A03">
            <w:pPr>
              <w:widowControl/>
              <w:autoSpaceDE/>
              <w:autoSpaceDN/>
              <w:adjustRightInd/>
              <w:rPr>
                <w:rFonts w:eastAsia="Times New Roman"/>
                <w:sz w:val="24"/>
                <w:szCs w:val="24"/>
                <w:lang w:eastAsia="ru-RU"/>
              </w:rPr>
            </w:pP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Научить решать экспериментальные задачи</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E20CC" w:rsidRDefault="00F945C0" w:rsidP="009F5A03">
            <w:pPr>
              <w:widowControl/>
              <w:autoSpaceDE/>
              <w:autoSpaceDN/>
              <w:adjustRightInd/>
              <w:rPr>
                <w:rFonts w:eastAsia="Times New Roman"/>
                <w:sz w:val="24"/>
                <w:szCs w:val="24"/>
                <w:lang w:eastAsia="ru-RU"/>
              </w:rPr>
            </w:pPr>
            <w:r w:rsidRPr="009E20CC">
              <w:rPr>
                <w:rFonts w:eastAsia="Times New Roman"/>
                <w:sz w:val="24"/>
                <w:szCs w:val="24"/>
                <w:lang w:eastAsia="ru-RU"/>
              </w:rPr>
              <w:t>Табл. «Правила техники безопасности труда в кабинете химии»</w:t>
            </w:r>
          </w:p>
        </w:tc>
        <w:tc>
          <w:tcPr>
            <w:tcW w:w="1477" w:type="dxa"/>
          </w:tcPr>
          <w:p w:rsidR="00F945C0" w:rsidRPr="009E20CC" w:rsidRDefault="00F945C0" w:rsidP="009F5A03">
            <w:pPr>
              <w:widowControl/>
              <w:autoSpaceDE/>
              <w:autoSpaceDN/>
              <w:adjustRightInd/>
              <w:rPr>
                <w:rFonts w:eastAsia="Times New Roman"/>
                <w:sz w:val="24"/>
                <w:szCs w:val="24"/>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65-66</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2</w:t>
            </w:r>
          </w:p>
        </w:tc>
        <w:tc>
          <w:tcPr>
            <w:tcW w:w="3119" w:type="dxa"/>
            <w:gridSpan w:val="4"/>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Подготовка к контрольной работе.</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1.Закрепить знания и расчетные навыки уч-ся.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2.Рассмотреть типовые примеры контрольной работы.</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67</w:t>
            </w:r>
          </w:p>
        </w:tc>
        <w:tc>
          <w:tcPr>
            <w:tcW w:w="741" w:type="dxa"/>
          </w:tcPr>
          <w:p w:rsidR="00F945C0" w:rsidRPr="00F21342" w:rsidRDefault="00F945C0" w:rsidP="009F5A03">
            <w:pPr>
              <w:widowControl/>
              <w:autoSpaceDE/>
              <w:autoSpaceDN/>
              <w:adjustRightInd/>
              <w:rPr>
                <w:rFonts w:eastAsia="Times New Roman"/>
                <w:sz w:val="24"/>
                <w:szCs w:val="24"/>
                <w:lang w:eastAsia="ru-RU"/>
              </w:rPr>
            </w:pPr>
          </w:p>
        </w:tc>
        <w:tc>
          <w:tcPr>
            <w:tcW w:w="3119" w:type="dxa"/>
            <w:gridSpan w:val="4"/>
          </w:tcPr>
          <w:p w:rsidR="00F945C0" w:rsidRPr="00EA1CD1" w:rsidRDefault="00F945C0" w:rsidP="009F5A03">
            <w:pPr>
              <w:widowControl/>
              <w:autoSpaceDE/>
              <w:autoSpaceDN/>
              <w:adjustRightInd/>
              <w:rPr>
                <w:rFonts w:eastAsia="Times New Roman"/>
                <w:b/>
                <w:bCs/>
                <w:sz w:val="24"/>
                <w:szCs w:val="24"/>
                <w:lang w:eastAsia="ru-RU"/>
              </w:rPr>
            </w:pPr>
            <w:r w:rsidRPr="00946D6C">
              <w:rPr>
                <w:rFonts w:eastAsia="Times New Roman"/>
                <w:b/>
                <w:bCs/>
                <w:color w:val="002060"/>
                <w:sz w:val="24"/>
                <w:szCs w:val="24"/>
                <w:lang w:eastAsia="ru-RU"/>
              </w:rPr>
              <w:t>Итоговая контрольная работа.</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Контроль знаний, умений, навыков.</w:t>
            </w:r>
          </w:p>
          <w:p w:rsidR="00F945C0" w:rsidRPr="00F21342" w:rsidRDefault="00F945C0" w:rsidP="009F5A03">
            <w:pPr>
              <w:widowControl/>
              <w:autoSpaceDE/>
              <w:autoSpaceDN/>
              <w:adjustRightInd/>
              <w:rPr>
                <w:rFonts w:eastAsia="Times New Roman"/>
                <w:sz w:val="24"/>
                <w:szCs w:val="24"/>
                <w:lang w:eastAsia="ru-RU"/>
              </w:rPr>
            </w:pP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r w:rsidR="00F945C0" w:rsidRPr="009F5A03">
        <w:tc>
          <w:tcPr>
            <w:tcW w:w="961" w:type="dxa"/>
          </w:tcPr>
          <w:p w:rsidR="00F945C0"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68</w:t>
            </w:r>
          </w:p>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69-70</w:t>
            </w:r>
          </w:p>
        </w:tc>
        <w:tc>
          <w:tcPr>
            <w:tcW w:w="741" w:type="dxa"/>
          </w:tcPr>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3-4</w:t>
            </w:r>
          </w:p>
        </w:tc>
        <w:tc>
          <w:tcPr>
            <w:tcW w:w="3119" w:type="dxa"/>
            <w:gridSpan w:val="4"/>
          </w:tcPr>
          <w:p w:rsidR="00F945C0"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Анализ к.р.</w:t>
            </w:r>
          </w:p>
          <w:p w:rsidR="00F945C0" w:rsidRPr="00F21342" w:rsidRDefault="00F945C0" w:rsidP="009F5A03">
            <w:pPr>
              <w:widowControl/>
              <w:autoSpaceDE/>
              <w:autoSpaceDN/>
              <w:adjustRightInd/>
              <w:rPr>
                <w:rFonts w:eastAsia="Times New Roman"/>
                <w:sz w:val="24"/>
                <w:szCs w:val="24"/>
                <w:lang w:eastAsia="ru-RU"/>
              </w:rPr>
            </w:pPr>
            <w:r>
              <w:rPr>
                <w:rFonts w:eastAsia="Times New Roman"/>
                <w:sz w:val="24"/>
                <w:szCs w:val="24"/>
                <w:lang w:eastAsia="ru-RU"/>
              </w:rPr>
              <w:t xml:space="preserve">Повторение </w:t>
            </w:r>
          </w:p>
        </w:tc>
        <w:tc>
          <w:tcPr>
            <w:tcW w:w="2974" w:type="dxa"/>
          </w:tcPr>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Закрепление знаний, умений, навыков уч-ся.</w:t>
            </w:r>
          </w:p>
          <w:p w:rsidR="00F945C0" w:rsidRPr="00F21342" w:rsidRDefault="00F945C0" w:rsidP="009F5A03">
            <w:pPr>
              <w:widowControl/>
              <w:autoSpaceDE/>
              <w:autoSpaceDN/>
              <w:adjustRightInd/>
              <w:rPr>
                <w:rFonts w:eastAsia="Times New Roman"/>
                <w:sz w:val="24"/>
                <w:szCs w:val="24"/>
                <w:lang w:eastAsia="ru-RU"/>
              </w:rPr>
            </w:pPr>
            <w:r w:rsidRPr="00F21342">
              <w:rPr>
                <w:rFonts w:eastAsia="Times New Roman"/>
                <w:sz w:val="24"/>
                <w:szCs w:val="24"/>
                <w:lang w:eastAsia="ru-RU"/>
              </w:rPr>
              <w:t xml:space="preserve">Подведение итогов за год.                                                                                      </w:t>
            </w:r>
          </w:p>
        </w:tc>
        <w:tc>
          <w:tcPr>
            <w:tcW w:w="2976" w:type="dxa"/>
            <w:gridSpan w:val="2"/>
            <w:vMerge/>
            <w:vAlign w:val="center"/>
          </w:tcPr>
          <w:p w:rsidR="00F945C0" w:rsidRPr="009F5A03" w:rsidRDefault="00F945C0" w:rsidP="009F5A03">
            <w:pPr>
              <w:widowControl/>
              <w:autoSpaceDE/>
              <w:autoSpaceDN/>
              <w:adjustRightInd/>
              <w:rPr>
                <w:rFonts w:eastAsia="Times New Roman"/>
                <w:sz w:val="28"/>
                <w:szCs w:val="28"/>
                <w:lang w:eastAsia="ru-RU"/>
              </w:rPr>
            </w:pPr>
          </w:p>
        </w:tc>
        <w:tc>
          <w:tcPr>
            <w:tcW w:w="2394" w:type="dxa"/>
          </w:tcPr>
          <w:p w:rsidR="00F945C0" w:rsidRPr="009F5A03" w:rsidRDefault="00F945C0" w:rsidP="009F5A03">
            <w:pPr>
              <w:widowControl/>
              <w:autoSpaceDE/>
              <w:autoSpaceDN/>
              <w:adjustRightInd/>
              <w:rPr>
                <w:rFonts w:eastAsia="Times New Roman"/>
                <w:sz w:val="28"/>
                <w:szCs w:val="28"/>
                <w:lang w:eastAsia="ru-RU"/>
              </w:rPr>
            </w:pPr>
          </w:p>
        </w:tc>
        <w:tc>
          <w:tcPr>
            <w:tcW w:w="1477" w:type="dxa"/>
          </w:tcPr>
          <w:p w:rsidR="00F945C0" w:rsidRPr="009F5A03" w:rsidRDefault="00F945C0" w:rsidP="009F5A03">
            <w:pPr>
              <w:widowControl/>
              <w:autoSpaceDE/>
              <w:autoSpaceDN/>
              <w:adjustRightInd/>
              <w:rPr>
                <w:rFonts w:eastAsia="Times New Roman"/>
                <w:sz w:val="28"/>
                <w:szCs w:val="28"/>
                <w:lang w:eastAsia="ru-RU"/>
              </w:rPr>
            </w:pPr>
          </w:p>
        </w:tc>
        <w:tc>
          <w:tcPr>
            <w:tcW w:w="1741" w:type="dxa"/>
          </w:tcPr>
          <w:p w:rsidR="00F945C0" w:rsidRPr="009F5A03" w:rsidRDefault="00F945C0" w:rsidP="009F5A03">
            <w:pPr>
              <w:widowControl/>
              <w:autoSpaceDE/>
              <w:autoSpaceDN/>
              <w:adjustRightInd/>
              <w:rPr>
                <w:rFonts w:eastAsia="Times New Roman"/>
                <w:sz w:val="28"/>
                <w:szCs w:val="28"/>
                <w:lang w:eastAsia="ru-RU"/>
              </w:rPr>
            </w:pPr>
          </w:p>
        </w:tc>
      </w:tr>
    </w:tbl>
    <w:p w:rsidR="00F945C0" w:rsidRPr="009F5A03" w:rsidRDefault="00F945C0" w:rsidP="009F5A03">
      <w:pPr>
        <w:widowControl/>
        <w:autoSpaceDE/>
        <w:autoSpaceDN/>
        <w:adjustRightInd/>
        <w:rPr>
          <w:rFonts w:eastAsia="Times New Roman"/>
          <w:sz w:val="24"/>
          <w:szCs w:val="24"/>
          <w:lang w:eastAsia="ru-RU"/>
        </w:rPr>
        <w:sectPr w:rsidR="00F945C0" w:rsidRPr="009F5A03">
          <w:pgSz w:w="16838" w:h="11906" w:orient="landscape"/>
          <w:pgMar w:top="1701" w:right="1134" w:bottom="851" w:left="851" w:header="709" w:footer="709" w:gutter="0"/>
          <w:cols w:space="720"/>
        </w:sectPr>
      </w:pPr>
    </w:p>
    <w:p w:rsidR="00F945C0" w:rsidRPr="009E20CC" w:rsidRDefault="00F945C0" w:rsidP="007F5944">
      <w:pPr>
        <w:suppressAutoHyphens/>
        <w:autoSpaceDE/>
        <w:autoSpaceDN/>
        <w:adjustRightInd/>
        <w:jc w:val="center"/>
        <w:rPr>
          <w:rFonts w:eastAsia="SimSun"/>
          <w:b/>
          <w:bCs/>
          <w:kern w:val="2"/>
          <w:sz w:val="24"/>
          <w:szCs w:val="24"/>
          <w:lang w:eastAsia="hi-IN" w:bidi="hi-IN"/>
        </w:rPr>
      </w:pPr>
      <w:r w:rsidRPr="009E20CC">
        <w:rPr>
          <w:rFonts w:eastAsia="SimSun"/>
          <w:b/>
          <w:bCs/>
          <w:kern w:val="2"/>
          <w:sz w:val="24"/>
          <w:szCs w:val="24"/>
          <w:lang w:eastAsia="hi-IN" w:bidi="hi-IN"/>
        </w:rPr>
        <w:lastRenderedPageBreak/>
        <w:t>ХИМИЯ -9класс</w:t>
      </w:r>
    </w:p>
    <w:p w:rsidR="00F945C0" w:rsidRPr="009E20CC" w:rsidRDefault="00F945C0" w:rsidP="007F5944">
      <w:pPr>
        <w:suppressAutoHyphens/>
        <w:autoSpaceDE/>
        <w:autoSpaceDN/>
        <w:adjustRightInd/>
        <w:jc w:val="center"/>
        <w:rPr>
          <w:rFonts w:eastAsia="SimSun"/>
          <w:b/>
          <w:bCs/>
          <w:kern w:val="2"/>
          <w:sz w:val="24"/>
          <w:szCs w:val="24"/>
          <w:lang w:eastAsia="hi-IN" w:bidi="hi-IN"/>
        </w:rPr>
      </w:pPr>
    </w:p>
    <w:p w:rsidR="00F945C0" w:rsidRPr="009E20CC" w:rsidRDefault="00F945C0" w:rsidP="007F5944">
      <w:pPr>
        <w:suppressAutoHyphens/>
        <w:autoSpaceDE/>
        <w:autoSpaceDN/>
        <w:adjustRightInd/>
        <w:jc w:val="center"/>
        <w:rPr>
          <w:rFonts w:eastAsia="SimSun"/>
          <w:b/>
          <w:bCs/>
          <w:kern w:val="2"/>
          <w:sz w:val="24"/>
          <w:szCs w:val="24"/>
          <w:lang w:eastAsia="hi-IN" w:bidi="hi-IN"/>
        </w:rPr>
      </w:pPr>
      <w:r w:rsidRPr="009E20CC">
        <w:rPr>
          <w:rFonts w:eastAsia="SimSun"/>
          <w:kern w:val="2"/>
          <w:sz w:val="24"/>
          <w:szCs w:val="24"/>
          <w:lang w:eastAsia="hi-IN" w:bidi="hi-IN"/>
        </w:rPr>
        <w:t>Пояснительная записка</w:t>
      </w:r>
    </w:p>
    <w:p w:rsidR="00F945C0" w:rsidRPr="009E20CC" w:rsidRDefault="00F945C0"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Рабочая программа по химии для 9 классов общеобразовательной школы разработана на основе Примерной программы основного общего образования по химии, Программы курса химии для 8-11 классов общеобразовательных учреждений автор О.С. Габриелян, 2009г. В соответствии с требованиями Федерального компонента государственного стандарта среднего общего образования. </w:t>
      </w:r>
    </w:p>
    <w:p w:rsidR="00F945C0" w:rsidRPr="009E20CC" w:rsidRDefault="00F945C0"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Рабочая программа по химии для 9 класса на 2010-2011 учебный год составлена на основе федерального компонента государственного стандарта общего образования, Примерной программы основного общего образования по химии для образовательных учреждений с русским языком обучения и Программа курса химии для 8-11 классов образовательных учреждений автор О.С. Габриелян,(2006г.)</w:t>
      </w:r>
    </w:p>
    <w:p w:rsidR="00F945C0" w:rsidRPr="009E20CC" w:rsidRDefault="00F945C0"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  Рабочая программа предназначена для обучения учащихся 9-х классов образовательной школы.</w:t>
      </w:r>
    </w:p>
    <w:p w:rsidR="00F945C0" w:rsidRPr="009E20CC" w:rsidRDefault="00F945C0" w:rsidP="007F5944">
      <w:pPr>
        <w:suppressAutoHyphens/>
        <w:autoSpaceDE/>
        <w:autoSpaceDN/>
        <w:adjustRightInd/>
        <w:rPr>
          <w:rFonts w:eastAsia="SimSun"/>
          <w:kern w:val="2"/>
          <w:sz w:val="24"/>
          <w:szCs w:val="24"/>
          <w:lang w:eastAsia="hi-IN" w:bidi="hi-IN"/>
        </w:rPr>
      </w:pPr>
      <w:r>
        <w:rPr>
          <w:rFonts w:eastAsia="SimSun"/>
          <w:kern w:val="2"/>
          <w:sz w:val="24"/>
          <w:szCs w:val="24"/>
          <w:lang w:eastAsia="hi-IN" w:bidi="hi-IN"/>
        </w:rPr>
        <w:t xml:space="preserve">  Программа рассчитана на 70 ч. в</w:t>
      </w:r>
      <w:r w:rsidRPr="009E20CC">
        <w:rPr>
          <w:rFonts w:eastAsia="SimSun"/>
          <w:kern w:val="2"/>
          <w:sz w:val="24"/>
          <w:szCs w:val="24"/>
          <w:lang w:eastAsia="hi-IN" w:bidi="hi-IN"/>
        </w:rPr>
        <w:t xml:space="preserve"> год (2 часа в неделю).</w:t>
      </w:r>
    </w:p>
    <w:p w:rsidR="00F945C0" w:rsidRPr="009E20CC" w:rsidRDefault="00F945C0" w:rsidP="007F5944">
      <w:pPr>
        <w:suppressAutoHyphens/>
        <w:autoSpaceDE/>
        <w:autoSpaceDN/>
        <w:adjustRightInd/>
        <w:rPr>
          <w:rFonts w:eastAsia="SimSun"/>
          <w:kern w:val="2"/>
          <w:sz w:val="24"/>
          <w:szCs w:val="24"/>
          <w:lang w:eastAsia="hi-IN" w:bidi="hi-IN"/>
        </w:rPr>
      </w:pPr>
      <w:r w:rsidRPr="009E20CC">
        <w:rPr>
          <w:rFonts w:eastAsia="SimSun"/>
          <w:b/>
          <w:bCs/>
          <w:i/>
          <w:iCs/>
          <w:kern w:val="2"/>
          <w:sz w:val="24"/>
          <w:szCs w:val="24"/>
          <w:lang w:eastAsia="hi-IN" w:bidi="hi-IN"/>
        </w:rPr>
        <w:t>Тип программы</w:t>
      </w:r>
      <w:r w:rsidRPr="009E20CC">
        <w:rPr>
          <w:rFonts w:eastAsia="SimSun"/>
          <w:i/>
          <w:iCs/>
          <w:kern w:val="2"/>
          <w:sz w:val="24"/>
          <w:szCs w:val="24"/>
          <w:lang w:eastAsia="hi-IN" w:bidi="hi-IN"/>
        </w:rPr>
        <w:t xml:space="preserve">: </w:t>
      </w:r>
      <w:r w:rsidRPr="009E20CC">
        <w:rPr>
          <w:rFonts w:eastAsia="SimSun"/>
          <w:kern w:val="2"/>
          <w:sz w:val="24"/>
          <w:szCs w:val="24"/>
          <w:lang w:eastAsia="hi-IN" w:bidi="hi-IN"/>
        </w:rPr>
        <w:t>программа для  образовательных учреждений.</w:t>
      </w:r>
    </w:p>
    <w:p w:rsidR="00F945C0" w:rsidRPr="009E20CC" w:rsidRDefault="00F945C0" w:rsidP="007F5944">
      <w:pPr>
        <w:suppressAutoHyphens/>
        <w:autoSpaceDE/>
        <w:autoSpaceDN/>
        <w:adjustRightInd/>
        <w:rPr>
          <w:rFonts w:eastAsia="SimSun"/>
          <w:kern w:val="2"/>
          <w:sz w:val="24"/>
          <w:szCs w:val="24"/>
          <w:lang w:eastAsia="hi-IN" w:bidi="hi-IN"/>
        </w:rPr>
      </w:pPr>
      <w:r w:rsidRPr="009E20CC">
        <w:rPr>
          <w:rFonts w:eastAsia="SimSun"/>
          <w:b/>
          <w:bCs/>
          <w:i/>
          <w:iCs/>
          <w:kern w:val="2"/>
          <w:sz w:val="24"/>
          <w:szCs w:val="24"/>
          <w:lang w:eastAsia="hi-IN" w:bidi="hi-IN"/>
        </w:rPr>
        <w:t>Вид программы</w:t>
      </w:r>
      <w:r w:rsidRPr="009E20CC">
        <w:rPr>
          <w:rFonts w:eastAsia="SimSun"/>
          <w:i/>
          <w:iCs/>
          <w:kern w:val="2"/>
          <w:sz w:val="24"/>
          <w:szCs w:val="24"/>
          <w:lang w:eastAsia="hi-IN" w:bidi="hi-IN"/>
        </w:rPr>
        <w:t>:</w:t>
      </w:r>
      <w:r w:rsidRPr="009E20CC">
        <w:rPr>
          <w:rFonts w:eastAsia="SimSun"/>
          <w:kern w:val="2"/>
          <w:sz w:val="24"/>
          <w:szCs w:val="24"/>
          <w:lang w:eastAsia="hi-IN" w:bidi="hi-IN"/>
        </w:rPr>
        <w:t xml:space="preserve"> 9 классы  образовательных школ.</w:t>
      </w:r>
    </w:p>
    <w:p w:rsidR="00F945C0" w:rsidRPr="009E20CC" w:rsidRDefault="00F945C0" w:rsidP="007F5944">
      <w:pPr>
        <w:suppressAutoHyphens/>
        <w:autoSpaceDE/>
        <w:autoSpaceDN/>
        <w:adjustRightInd/>
        <w:rPr>
          <w:rFonts w:eastAsia="SimSun"/>
          <w:kern w:val="2"/>
          <w:sz w:val="24"/>
          <w:szCs w:val="24"/>
          <w:lang w:eastAsia="hi-IN" w:bidi="hi-IN"/>
        </w:rPr>
      </w:pPr>
      <w:r w:rsidRPr="009E20CC">
        <w:rPr>
          <w:rFonts w:eastAsia="SimSun"/>
          <w:kern w:val="2"/>
          <w:sz w:val="24"/>
          <w:szCs w:val="24"/>
          <w:lang w:eastAsia="hi-IN" w:bidi="hi-IN"/>
        </w:rPr>
        <w:t xml:space="preserve">  Программа конкретизирует содержание стандарта, даёт конкретное распределение учебных часов по разделам курса и рекомендуемую последовательность изучения тем и разделов с учётом меж предметных и внутри предметных связей, логики учебного процесса, возрастных особенностей учащихся.</w:t>
      </w:r>
    </w:p>
    <w:p w:rsidR="00F945C0" w:rsidRPr="009E20CC" w:rsidRDefault="00F945C0" w:rsidP="007F5944">
      <w:pPr>
        <w:suppressAutoHyphens/>
        <w:autoSpaceDE/>
        <w:autoSpaceDN/>
        <w:adjustRightInd/>
        <w:rPr>
          <w:rFonts w:eastAsia="SimSun"/>
          <w:b/>
          <w:bCs/>
          <w:kern w:val="2"/>
          <w:sz w:val="24"/>
          <w:szCs w:val="24"/>
          <w:lang w:eastAsia="hi-IN" w:bidi="hi-IN"/>
        </w:rPr>
      </w:pPr>
      <w:r w:rsidRPr="009E20CC">
        <w:rPr>
          <w:rFonts w:eastAsia="SimSun"/>
          <w:b/>
          <w:bCs/>
          <w:kern w:val="2"/>
          <w:sz w:val="24"/>
          <w:szCs w:val="24"/>
          <w:lang w:eastAsia="hi-IN" w:bidi="hi-IN"/>
        </w:rPr>
        <w:t>Изучение химии на ступени основного общего образования направлено на достижение следующих целей:</w:t>
      </w:r>
    </w:p>
    <w:p w:rsidR="00F945C0" w:rsidRPr="009E20CC" w:rsidRDefault="00F945C0" w:rsidP="00176A6E">
      <w:pPr>
        <w:widowControl/>
        <w:numPr>
          <w:ilvl w:val="0"/>
          <w:numId w:val="24"/>
        </w:numPr>
        <w:suppressAutoHyphens/>
        <w:autoSpaceDE/>
        <w:autoSpaceDN/>
        <w:adjustRightInd/>
        <w:rPr>
          <w:rFonts w:eastAsia="Times New Roman"/>
          <w:b/>
          <w:bCs/>
          <w:sz w:val="24"/>
          <w:szCs w:val="24"/>
          <w:lang w:eastAsia="en-US"/>
        </w:rPr>
      </w:pPr>
      <w:r w:rsidRPr="009E20CC">
        <w:rPr>
          <w:rFonts w:eastAsia="Times New Roman"/>
          <w:b/>
          <w:bCs/>
          <w:sz w:val="24"/>
          <w:szCs w:val="24"/>
          <w:lang w:eastAsia="en-US"/>
        </w:rPr>
        <w:t xml:space="preserve">Освоение важнейших знаний </w:t>
      </w:r>
      <w:r w:rsidRPr="009E20CC">
        <w:rPr>
          <w:rFonts w:eastAsia="Times New Roman"/>
          <w:sz w:val="24"/>
          <w:szCs w:val="24"/>
          <w:lang w:eastAsia="en-US"/>
        </w:rPr>
        <w:t>об основных понятиях и законах химии, химической символике;</w:t>
      </w:r>
    </w:p>
    <w:p w:rsidR="00F945C0" w:rsidRPr="009E20CC" w:rsidRDefault="00F945C0" w:rsidP="00176A6E">
      <w:pPr>
        <w:widowControl/>
        <w:numPr>
          <w:ilvl w:val="0"/>
          <w:numId w:val="24"/>
        </w:numPr>
        <w:suppressAutoHyphens/>
        <w:autoSpaceDE/>
        <w:autoSpaceDN/>
        <w:adjustRightInd/>
        <w:rPr>
          <w:rFonts w:eastAsia="Times New Roman"/>
          <w:b/>
          <w:bCs/>
          <w:sz w:val="24"/>
          <w:szCs w:val="24"/>
          <w:lang w:eastAsia="en-US"/>
        </w:rPr>
      </w:pPr>
      <w:r w:rsidRPr="009E20CC">
        <w:rPr>
          <w:rFonts w:eastAsia="Times New Roman"/>
          <w:b/>
          <w:bCs/>
          <w:sz w:val="24"/>
          <w:szCs w:val="24"/>
          <w:lang w:eastAsia="en-US"/>
        </w:rPr>
        <w:t xml:space="preserve">Овладение умениями </w:t>
      </w:r>
      <w:r w:rsidRPr="009E20CC">
        <w:rPr>
          <w:rFonts w:eastAsia="Times New Roman"/>
          <w:sz w:val="24"/>
          <w:szCs w:val="24"/>
          <w:lang w:eastAsia="en-US"/>
        </w:rPr>
        <w:t>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F945C0" w:rsidRPr="009E20CC" w:rsidRDefault="00F945C0" w:rsidP="00176A6E">
      <w:pPr>
        <w:widowControl/>
        <w:numPr>
          <w:ilvl w:val="0"/>
          <w:numId w:val="24"/>
        </w:numPr>
        <w:suppressAutoHyphens/>
        <w:autoSpaceDE/>
        <w:autoSpaceDN/>
        <w:adjustRightInd/>
        <w:rPr>
          <w:rFonts w:eastAsia="Times New Roman"/>
          <w:b/>
          <w:bCs/>
          <w:sz w:val="24"/>
          <w:szCs w:val="24"/>
          <w:lang w:eastAsia="en-US"/>
        </w:rPr>
      </w:pPr>
      <w:r w:rsidRPr="009E20CC">
        <w:rPr>
          <w:rFonts w:eastAsia="Times New Roman"/>
          <w:b/>
          <w:bCs/>
          <w:sz w:val="24"/>
          <w:szCs w:val="24"/>
          <w:lang w:eastAsia="en-US"/>
        </w:rPr>
        <w:t xml:space="preserve">Развитие </w:t>
      </w:r>
      <w:r w:rsidRPr="009E20CC">
        <w:rPr>
          <w:rFonts w:eastAsia="Times New Roman"/>
          <w:sz w:val="24"/>
          <w:szCs w:val="24"/>
          <w:lang w:eastAsia="en-US"/>
        </w:rPr>
        <w:t>познавательных интересов и интеллектуальных способностей в процессе проведения химического элемента, самостоятельного приобретения знаний в соответствии с возникающими жизненными потребностями;</w:t>
      </w:r>
    </w:p>
    <w:p w:rsidR="00F945C0" w:rsidRPr="009E20CC" w:rsidRDefault="00F945C0" w:rsidP="00176A6E">
      <w:pPr>
        <w:widowControl/>
        <w:numPr>
          <w:ilvl w:val="0"/>
          <w:numId w:val="24"/>
        </w:numPr>
        <w:suppressAutoHyphens/>
        <w:autoSpaceDE/>
        <w:autoSpaceDN/>
        <w:adjustRightInd/>
        <w:rPr>
          <w:rFonts w:eastAsia="Times New Roman"/>
          <w:b/>
          <w:bCs/>
          <w:sz w:val="24"/>
          <w:szCs w:val="24"/>
          <w:lang w:eastAsia="en-US"/>
        </w:rPr>
      </w:pPr>
      <w:r w:rsidRPr="009E20CC">
        <w:rPr>
          <w:rFonts w:eastAsia="Times New Roman"/>
          <w:b/>
          <w:bCs/>
          <w:sz w:val="24"/>
          <w:szCs w:val="24"/>
          <w:lang w:eastAsia="en-US"/>
        </w:rPr>
        <w:t xml:space="preserve">Воспитание </w:t>
      </w:r>
      <w:r w:rsidRPr="009E20CC">
        <w:rPr>
          <w:rFonts w:eastAsia="Times New Roman"/>
          <w:sz w:val="24"/>
          <w:szCs w:val="24"/>
          <w:lang w:eastAsia="en-US"/>
        </w:rPr>
        <w:t>отношения к химии как к одному из фундаментальных компонентов естествознания и элементу общечеловеческой культуры;</w:t>
      </w:r>
    </w:p>
    <w:p w:rsidR="00F945C0" w:rsidRPr="009E20CC" w:rsidRDefault="00F945C0" w:rsidP="00176A6E">
      <w:pPr>
        <w:widowControl/>
        <w:numPr>
          <w:ilvl w:val="0"/>
          <w:numId w:val="24"/>
        </w:numPr>
        <w:suppressAutoHyphens/>
        <w:autoSpaceDE/>
        <w:autoSpaceDN/>
        <w:adjustRightInd/>
        <w:rPr>
          <w:rFonts w:eastAsia="Times New Roman"/>
          <w:b/>
          <w:bCs/>
          <w:sz w:val="24"/>
          <w:szCs w:val="24"/>
          <w:lang w:eastAsia="en-US"/>
        </w:rPr>
      </w:pPr>
      <w:r w:rsidRPr="009E20CC">
        <w:rPr>
          <w:rFonts w:eastAsia="Times New Roman"/>
          <w:b/>
          <w:bCs/>
          <w:sz w:val="24"/>
          <w:szCs w:val="24"/>
          <w:lang w:eastAsia="en-US"/>
        </w:rPr>
        <w:t xml:space="preserve">Применение полученных знаний и умений </w:t>
      </w:r>
      <w:r w:rsidRPr="009E20CC">
        <w:rPr>
          <w:rFonts w:eastAsia="Times New Roman"/>
          <w:sz w:val="24"/>
          <w:szCs w:val="24"/>
          <w:lang w:eastAsia="en-US"/>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945C0" w:rsidRPr="009E20CC" w:rsidRDefault="00F945C0" w:rsidP="007F5944">
      <w:pPr>
        <w:shd w:val="clear" w:color="auto" w:fill="FFFFFF"/>
        <w:suppressAutoHyphens/>
        <w:autoSpaceDE/>
        <w:autoSpaceDN/>
        <w:adjustRightInd/>
        <w:ind w:left="360"/>
        <w:rPr>
          <w:rFonts w:eastAsia="SimSun"/>
          <w:kern w:val="2"/>
          <w:sz w:val="24"/>
          <w:szCs w:val="24"/>
          <w:lang w:eastAsia="hi-IN" w:bidi="hi-IN"/>
        </w:rPr>
      </w:pPr>
      <w:r w:rsidRPr="009E20CC">
        <w:rPr>
          <w:rFonts w:eastAsia="Times New Roman"/>
          <w:b/>
          <w:bCs/>
          <w:spacing w:val="-2"/>
          <w:kern w:val="2"/>
          <w:sz w:val="24"/>
          <w:szCs w:val="24"/>
          <w:u w:val="single"/>
          <w:lang w:eastAsia="hi-IN" w:bidi="hi-IN"/>
        </w:rPr>
        <w:t>Программа выполняет две основные  функции</w:t>
      </w:r>
      <w:r w:rsidRPr="009E20CC">
        <w:rPr>
          <w:rFonts w:eastAsia="Times New Roman"/>
          <w:spacing w:val="-2"/>
          <w:kern w:val="2"/>
          <w:sz w:val="24"/>
          <w:szCs w:val="24"/>
          <w:lang w:eastAsia="hi-IN" w:bidi="hi-IN"/>
        </w:rPr>
        <w:t>:</w:t>
      </w:r>
    </w:p>
    <w:p w:rsidR="00F945C0" w:rsidRPr="009E20CC" w:rsidRDefault="00F945C0" w:rsidP="007F5944">
      <w:pPr>
        <w:shd w:val="clear" w:color="auto" w:fill="FFFFFF"/>
        <w:suppressAutoHyphens/>
        <w:autoSpaceDE/>
        <w:autoSpaceDN/>
        <w:adjustRightInd/>
        <w:ind w:left="284" w:right="24"/>
        <w:jc w:val="both"/>
        <w:rPr>
          <w:rFonts w:eastAsia="SimSun"/>
          <w:kern w:val="2"/>
          <w:sz w:val="24"/>
          <w:szCs w:val="24"/>
          <w:lang w:eastAsia="hi-IN" w:bidi="hi-IN"/>
        </w:rPr>
      </w:pPr>
      <w:r w:rsidRPr="009E20CC">
        <w:rPr>
          <w:rFonts w:eastAsia="Times New Roman"/>
          <w:kern w:val="2"/>
          <w:sz w:val="24"/>
          <w:szCs w:val="24"/>
          <w:u w:val="single"/>
          <w:lang w:eastAsia="hi-IN" w:bidi="hi-IN"/>
        </w:rPr>
        <w:t xml:space="preserve"> Информационно-методическая</w:t>
      </w:r>
      <w:r w:rsidRPr="009E20CC">
        <w:rPr>
          <w:rFonts w:eastAsia="Times New Roman"/>
          <w:kern w:val="2"/>
          <w:sz w:val="24"/>
          <w:szCs w:val="24"/>
          <w:lang w:eastAsia="hi-IN" w:bidi="hi-IN"/>
        </w:rPr>
        <w:t xml:space="preserve"> функция позволяет всем участникам образовательного процесса получить представление о целях, </w:t>
      </w:r>
      <w:r w:rsidRPr="009E20CC">
        <w:rPr>
          <w:rFonts w:eastAsia="Times New Roman"/>
          <w:spacing w:val="-1"/>
          <w:kern w:val="2"/>
          <w:sz w:val="24"/>
          <w:szCs w:val="24"/>
          <w:lang w:eastAsia="hi-IN" w:bidi="hi-IN"/>
        </w:rPr>
        <w:t>содержании, общей стратегии обучения, в»воспитания и развития учащихся средствами данного учебного предмета.</w:t>
      </w:r>
    </w:p>
    <w:p w:rsidR="00F945C0" w:rsidRPr="009E20CC" w:rsidRDefault="00F945C0" w:rsidP="007F5944">
      <w:pPr>
        <w:shd w:val="clear" w:color="auto" w:fill="FFFFFF"/>
        <w:suppressAutoHyphens/>
        <w:autoSpaceDE/>
        <w:autoSpaceDN/>
        <w:adjustRightInd/>
        <w:ind w:left="284" w:right="19"/>
        <w:jc w:val="both"/>
        <w:rPr>
          <w:rFonts w:eastAsia="SimSun"/>
          <w:kern w:val="2"/>
          <w:sz w:val="24"/>
          <w:szCs w:val="24"/>
          <w:lang w:eastAsia="hi-IN" w:bidi="hi-IN"/>
        </w:rPr>
      </w:pPr>
      <w:r w:rsidRPr="009E20CC">
        <w:rPr>
          <w:rFonts w:eastAsia="Times New Roman"/>
          <w:kern w:val="2"/>
          <w:sz w:val="24"/>
          <w:szCs w:val="24"/>
          <w:u w:val="single"/>
          <w:lang w:eastAsia="hi-IN" w:bidi="hi-IN"/>
        </w:rPr>
        <w:t>Организационно-планирующая</w:t>
      </w:r>
      <w:r w:rsidRPr="009E20CC">
        <w:rPr>
          <w:rFonts w:eastAsia="Times New Roman"/>
          <w:kern w:val="2"/>
          <w:sz w:val="24"/>
          <w:szCs w:val="24"/>
          <w:lang w:eastAsia="hi-IN" w:bidi="hi-I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F945C0" w:rsidRPr="009E20CC" w:rsidRDefault="00F945C0" w:rsidP="007F5944">
      <w:pPr>
        <w:suppressAutoHyphens/>
        <w:autoSpaceDE/>
        <w:autoSpaceDN/>
        <w:adjustRightInd/>
        <w:rPr>
          <w:rFonts w:eastAsia="SimSun"/>
          <w:b/>
          <w:bCs/>
          <w:kern w:val="2"/>
          <w:sz w:val="24"/>
          <w:szCs w:val="24"/>
          <w:lang w:eastAsia="hi-IN" w:bidi="hi-IN"/>
        </w:rPr>
      </w:pPr>
    </w:p>
    <w:p w:rsidR="00F945C0" w:rsidRDefault="00F945C0" w:rsidP="009E20CC">
      <w:pPr>
        <w:suppressAutoHyphens/>
        <w:autoSpaceDE/>
        <w:autoSpaceDN/>
        <w:adjustRightInd/>
        <w:rPr>
          <w:rFonts w:eastAsia="SimSun"/>
          <w:b/>
          <w:bCs/>
          <w:kern w:val="2"/>
          <w:sz w:val="24"/>
          <w:szCs w:val="24"/>
          <w:lang w:eastAsia="hi-IN" w:bidi="hi-IN"/>
        </w:rPr>
        <w:sectPr w:rsidR="00F945C0" w:rsidSect="00B92CB9">
          <w:pgSz w:w="11906" w:h="16838"/>
          <w:pgMar w:top="1134" w:right="992" w:bottom="1134" w:left="851" w:header="709" w:footer="709" w:gutter="0"/>
          <w:cols w:space="708"/>
          <w:docGrid w:linePitch="360"/>
        </w:sectPr>
      </w:pPr>
    </w:p>
    <w:p w:rsidR="00F945C0" w:rsidRPr="009E20CC" w:rsidRDefault="00F945C0" w:rsidP="009E20CC">
      <w:pPr>
        <w:suppressAutoHyphens/>
        <w:autoSpaceDE/>
        <w:autoSpaceDN/>
        <w:adjustRightInd/>
        <w:rPr>
          <w:rFonts w:eastAsia="SimSun"/>
          <w:kern w:val="2"/>
          <w:sz w:val="24"/>
          <w:szCs w:val="24"/>
          <w:lang w:eastAsia="hi-IN" w:bidi="hi-IN"/>
        </w:rPr>
      </w:pPr>
      <w:r w:rsidRPr="009E20CC">
        <w:rPr>
          <w:rFonts w:eastAsia="SimSun"/>
          <w:b/>
          <w:bCs/>
          <w:kern w:val="2"/>
          <w:sz w:val="24"/>
          <w:szCs w:val="24"/>
          <w:lang w:eastAsia="hi-IN" w:bidi="hi-IN"/>
        </w:rPr>
        <w:lastRenderedPageBreak/>
        <w:t xml:space="preserve">Срок реализации программы: </w:t>
      </w:r>
      <w:r>
        <w:rPr>
          <w:rFonts w:eastAsia="SimSun"/>
          <w:kern w:val="2"/>
          <w:sz w:val="24"/>
          <w:szCs w:val="24"/>
          <w:lang w:eastAsia="hi-IN" w:bidi="hi-IN"/>
        </w:rPr>
        <w:t>1 г</w:t>
      </w:r>
    </w:p>
    <w:p w:rsidR="00F945C0" w:rsidRPr="009E20CC" w:rsidRDefault="00F945C0" w:rsidP="009F5A03">
      <w:pPr>
        <w:widowControl/>
        <w:autoSpaceDE/>
        <w:autoSpaceDN/>
        <w:adjustRightInd/>
        <w:rPr>
          <w:rFonts w:eastAsia="SimSun"/>
          <w:b/>
          <w:bCs/>
          <w:kern w:val="2"/>
          <w:sz w:val="28"/>
          <w:szCs w:val="28"/>
          <w:lang w:eastAsia="hi-IN" w:bidi="hi-IN"/>
        </w:rPr>
      </w:pPr>
      <w:r>
        <w:rPr>
          <w:rFonts w:eastAsia="SimSun"/>
          <w:b/>
          <w:bCs/>
          <w:kern w:val="2"/>
          <w:sz w:val="28"/>
          <w:szCs w:val="28"/>
          <w:lang w:eastAsia="hi-IN" w:bidi="hi-IN"/>
        </w:rPr>
        <w:t xml:space="preserve">Календарно-тематическое планирование                                                                                                          9 класс </w:t>
      </w:r>
    </w:p>
    <w:p w:rsidR="00F945C0" w:rsidRDefault="00F945C0" w:rsidP="009F5A03">
      <w:pPr>
        <w:widowControl/>
        <w:autoSpaceDE/>
        <w:autoSpaceDN/>
        <w:adjustRightInd/>
        <w:rPr>
          <w:rFonts w:eastAsia="SimSun"/>
          <w:kern w:val="2"/>
          <w:sz w:val="28"/>
          <w:szCs w:val="28"/>
          <w:lang w:eastAsia="hi-IN" w:bidi="hi-IN"/>
        </w:rPr>
      </w:pP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Повторение основных вопросов курса 8-го класса и введение в курс 9-го класса</w:t>
      </w:r>
      <w:r w:rsidRPr="009E20CC">
        <w:rPr>
          <w:rFonts w:eastAsia="Times New Roman"/>
          <w:color w:val="333333"/>
          <w:sz w:val="24"/>
          <w:szCs w:val="24"/>
          <w:lang w:eastAsia="ru-RU"/>
        </w:rPr>
        <w:t>- </w:t>
      </w:r>
      <w:r w:rsidRPr="009E20CC">
        <w:rPr>
          <w:rFonts w:eastAsia="Times New Roman"/>
          <w:b/>
          <w:bCs/>
          <w:i/>
          <w:iCs/>
          <w:color w:val="333333"/>
          <w:sz w:val="24"/>
          <w:szCs w:val="24"/>
          <w:lang w:eastAsia="ru-RU"/>
        </w:rPr>
        <w:t>3часа</w:t>
      </w: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w:t>
      </w:r>
      <w:r w:rsidRPr="009E20CC">
        <w:rPr>
          <w:rFonts w:eastAsia="Times New Roman"/>
          <w:color w:val="333333"/>
          <w:sz w:val="24"/>
          <w:szCs w:val="24"/>
          <w:lang w:eastAsia="ru-RU"/>
        </w:rPr>
        <w:t>дать план общей характеристики элемента по его положению в Периодической системе и научить девятиклассников использовать его для составления характеристики элемента-металла, неметалла. Повторить на основании этого сведения по курсу 8-го класса о строении атома, о типах химической связи, о классификации неорганических веществ и их свойствах в свете ТЭД и ОВР, о генетической связи между классами соединений. Дать понятие об амфотерности. Раскрыть научное и мировоззренческое значение периодического закона. Познакомить с решением задач на долю выхода продукта реакции.</w:t>
      </w:r>
    </w:p>
    <w:tbl>
      <w:tblPr>
        <w:tblW w:w="14709" w:type="dxa"/>
        <w:tblInd w:w="2" w:type="dxa"/>
        <w:tblLayout w:type="fixed"/>
        <w:tblCellMar>
          <w:left w:w="0" w:type="dxa"/>
          <w:right w:w="0" w:type="dxa"/>
        </w:tblCellMar>
        <w:tblLook w:val="00A0"/>
      </w:tblPr>
      <w:tblGrid>
        <w:gridCol w:w="675"/>
        <w:gridCol w:w="806"/>
        <w:gridCol w:w="2880"/>
        <w:gridCol w:w="2268"/>
        <w:gridCol w:w="4536"/>
        <w:gridCol w:w="2268"/>
        <w:gridCol w:w="1276"/>
      </w:tblGrid>
      <w:tr w:rsidR="00F945C0" w:rsidRPr="009E20C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п/п</w:t>
            </w:r>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Дата</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Тема урока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Элементы содержания</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Планируемый результат</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Информационно-методическое обеспечение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Задание на дом</w:t>
            </w:r>
          </w:p>
        </w:tc>
      </w:tr>
      <w:tr w:rsidR="00F945C0" w:rsidRPr="009E20C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CD5B16">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1-я сентябрь</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Характеристика химического элемента на основании его положения в периодической системе Д.И. Менделеева.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Классификация химических элементов. Химические элементы главных подгрупп ПСХЭ.</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объяснять физический смысл порядкового номера ХЭ, номера группы и периода, к которым элемент принадлежит в ПСХЭ. Уметь объяснять закономерности изменения свойств элементов в группах и периодах, а также свойств их оксидов и гидроксидов. Уметь характеризовать (описывать) хим. элементы по положению в ПСХЭ и строению атома.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Вводный инструктаж по ТБ.</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ПСХЭ</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 упр.1(а),4</w:t>
            </w:r>
          </w:p>
        </w:tc>
      </w:tr>
      <w:tr w:rsidR="00F945C0" w:rsidRPr="009E20C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945C0"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Свойства оксидов, оснований, кислот и солей в свете ТЭД, ОВР.</w:t>
            </w:r>
          </w:p>
          <w:p w:rsidR="00F945C0" w:rsidRPr="009E20CC" w:rsidRDefault="00F945C0" w:rsidP="007D2FE0">
            <w:pPr>
              <w:widowControl/>
              <w:autoSpaceDE/>
              <w:autoSpaceDN/>
              <w:adjustRightInd/>
              <w:ind w:left="15"/>
              <w:rPr>
                <w:rFonts w:eastAsia="Times New Roman"/>
                <w:sz w:val="24"/>
                <w:szCs w:val="24"/>
                <w:lang w:eastAsia="ru-RU"/>
              </w:rPr>
            </w:pPr>
            <w:r>
              <w:rPr>
                <w:rFonts w:eastAsia="Times New Roman"/>
                <w:sz w:val="24"/>
                <w:szCs w:val="24"/>
                <w:lang w:eastAsia="ru-RU"/>
              </w:rPr>
              <w:t>Л.О№1</w:t>
            </w:r>
            <w:r w:rsidRPr="009E20CC">
              <w:rPr>
                <w:rFonts w:eastAsia="Times New Roman"/>
                <w:color w:val="333333"/>
                <w:sz w:val="24"/>
                <w:szCs w:val="24"/>
                <w:lang w:eastAsia="ru-RU"/>
              </w:rPr>
              <w:t xml:space="preserve"> Получение гидроксида цинка и исследование его свойств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Свойства оксидов, оснований, кислот и солей в свете теории электролитической диссоциации и процессов окисления-восстановления.</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определения кислот щелочей и солей с позиции ТЭД. Уметь записывать ур-ия реакций ионного обмена в молекулярном и ионном виде, уметь составлять электронный баланс для ОВР.</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Карточки-задания разного уровня сложности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35-43 (учебник</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 кл.)</w:t>
            </w:r>
          </w:p>
        </w:tc>
      </w:tr>
      <w:tr w:rsidR="00F945C0" w:rsidRPr="009E20CC">
        <w:trPr>
          <w:trHeight w:val="78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(3)</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2-я сентябрь</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Генетические ряды металла и неметалла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AC39A8">
            <w:pPr>
              <w:widowControl/>
              <w:autoSpaceDE/>
              <w:autoSpaceDN/>
              <w:adjustRightInd/>
              <w:rPr>
                <w:rFonts w:eastAsia="Times New Roman"/>
                <w:sz w:val="24"/>
                <w:szCs w:val="24"/>
                <w:lang w:eastAsia="ru-RU"/>
              </w:rPr>
            </w:pPr>
            <w:r w:rsidRPr="009E20CC">
              <w:rPr>
                <w:rFonts w:eastAsia="Times New Roman"/>
                <w:sz w:val="24"/>
                <w:szCs w:val="24"/>
                <w:lang w:eastAsia="ru-RU"/>
              </w:rPr>
              <w:t>Генетические ряды металла и неметалла.</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составлять генетические ряды: металла, неметалла и переходного элемента.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Таблица растворимости. ПСХЭ</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AC39A8">
            <w:pPr>
              <w:widowControl/>
              <w:autoSpaceDE/>
              <w:autoSpaceDN/>
              <w:adjustRightInd/>
              <w:ind w:left="15"/>
              <w:rPr>
                <w:rFonts w:eastAsia="Times New Roman"/>
                <w:sz w:val="24"/>
                <w:szCs w:val="24"/>
                <w:lang w:eastAsia="ru-RU"/>
              </w:rPr>
            </w:pPr>
            <w:r w:rsidRPr="009E20CC">
              <w:rPr>
                <w:rFonts w:eastAsia="Times New Roman"/>
                <w:sz w:val="24"/>
                <w:szCs w:val="24"/>
                <w:lang w:eastAsia="ru-RU"/>
              </w:rPr>
              <w:t>С.9, упр.8;</w:t>
            </w:r>
          </w:p>
          <w:p w:rsidR="00F945C0" w:rsidRPr="009E20CC" w:rsidRDefault="00F945C0" w:rsidP="00AC39A8">
            <w:pPr>
              <w:widowControl/>
              <w:autoSpaceDE/>
              <w:autoSpaceDN/>
              <w:adjustRightInd/>
              <w:ind w:left="15"/>
              <w:rPr>
                <w:rFonts w:eastAsia="Times New Roman"/>
                <w:sz w:val="24"/>
                <w:szCs w:val="24"/>
                <w:lang w:eastAsia="ru-RU"/>
              </w:rPr>
            </w:pPr>
            <w:r w:rsidRPr="009E20CC">
              <w:rPr>
                <w:rFonts w:eastAsia="Times New Roman"/>
                <w:sz w:val="24"/>
                <w:szCs w:val="24"/>
                <w:lang w:eastAsia="ru-RU"/>
              </w:rPr>
              <w:t>§ 42 (8кл)</w:t>
            </w:r>
          </w:p>
        </w:tc>
      </w:tr>
    </w:tbl>
    <w:p w:rsidR="00F945C0"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 </w:t>
      </w: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w:t>
      </w:r>
      <w:r w:rsidRPr="009E20CC">
        <w:rPr>
          <w:rFonts w:eastAsia="Times New Roman"/>
          <w:b/>
          <w:bCs/>
          <w:color w:val="333333"/>
          <w:sz w:val="24"/>
          <w:szCs w:val="24"/>
          <w:lang w:eastAsia="ru-RU"/>
        </w:rPr>
        <w:t>. Металлы</w:t>
      </w:r>
      <w:r w:rsidRPr="009E20CC">
        <w:rPr>
          <w:rFonts w:eastAsia="Times New Roman"/>
          <w:color w:val="333333"/>
          <w:sz w:val="24"/>
          <w:szCs w:val="24"/>
          <w:lang w:eastAsia="ru-RU"/>
        </w:rPr>
        <w:t>- </w:t>
      </w:r>
      <w:r w:rsidRPr="009E20CC">
        <w:rPr>
          <w:rFonts w:eastAsia="Times New Roman"/>
          <w:b/>
          <w:bCs/>
          <w:i/>
          <w:iCs/>
          <w:color w:val="333333"/>
          <w:sz w:val="24"/>
          <w:szCs w:val="24"/>
          <w:lang w:eastAsia="ru-RU"/>
        </w:rPr>
        <w:t>17 часов</w:t>
      </w: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 </w:t>
      </w:r>
      <w:r w:rsidRPr="009E20CC">
        <w:rPr>
          <w:rFonts w:eastAsia="Times New Roman"/>
          <w:color w:val="333333"/>
          <w:sz w:val="24"/>
          <w:szCs w:val="24"/>
          <w:lang w:eastAsia="ru-RU"/>
        </w:rPr>
        <w:t>повторить с обучающимися положение металлов в ПСХЭ, особенности строения их атомов и кристаллов (металлическую химическую связь и кристаллическую металлическую решетку). Обобщить и расширить сведения обучающихся о физических свойствах металлов и их классификации.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 (Рефлексия, коммуникативная, смыслопоисковая компетенции, профессионально-трудовой выбор)</w:t>
      </w: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tbl>
      <w:tblPr>
        <w:tblW w:w="14786" w:type="dxa"/>
        <w:tblInd w:w="2" w:type="dxa"/>
        <w:tblLayout w:type="fixed"/>
        <w:tblCellMar>
          <w:left w:w="0" w:type="dxa"/>
          <w:right w:w="0" w:type="dxa"/>
        </w:tblCellMar>
        <w:tblLook w:val="00A0"/>
      </w:tblPr>
      <w:tblGrid>
        <w:gridCol w:w="817"/>
        <w:gridCol w:w="711"/>
        <w:gridCol w:w="2490"/>
        <w:gridCol w:w="2899"/>
        <w:gridCol w:w="2891"/>
        <w:gridCol w:w="3055"/>
        <w:gridCol w:w="1923"/>
      </w:tblGrid>
      <w:tr w:rsidR="00F945C0" w:rsidRPr="009E20CC">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b/>
                <w:bCs/>
                <w:i/>
                <w:iCs/>
                <w:sz w:val="24"/>
                <w:szCs w:val="24"/>
                <w:lang w:eastAsia="ru-RU"/>
              </w:rPr>
              <w:t>№ п/п</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Дата</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Тема урока</w:t>
            </w:r>
          </w:p>
        </w:tc>
        <w:tc>
          <w:tcPr>
            <w:tcW w:w="28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Элементы содержания</w:t>
            </w:r>
          </w:p>
        </w:tc>
        <w:tc>
          <w:tcPr>
            <w:tcW w:w="28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Планируемый результат</w:t>
            </w:r>
          </w:p>
        </w:tc>
        <w:tc>
          <w:tcPr>
            <w:tcW w:w="30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Информационно-методическое обеспечение</w:t>
            </w:r>
          </w:p>
        </w:tc>
        <w:tc>
          <w:tcPr>
            <w:tcW w:w="1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Задание на дом</w:t>
            </w:r>
          </w:p>
        </w:tc>
      </w:tr>
      <w:tr w:rsidR="00F945C0" w:rsidRPr="009E20CC">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Положение металлов в преиодической системе Д.И. Менделеева и особенности строения их атомов.</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Характеристика химических элементов-металлов в ПСХЭ. Строение атомов.</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находить Ме в ПСХЭ, уметь объяснять строение атомов металлов, их особенности, металлические св-ва в связи со строением кристаллической решетки.</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4,5,</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3</w:t>
            </w:r>
          </w:p>
        </w:tc>
      </w:tr>
      <w:tr w:rsidR="00F945C0" w:rsidRPr="009E20CC">
        <w:trPr>
          <w:trHeight w:val="3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Pr>
                <w:rFonts w:eastAsia="Times New Roman"/>
                <w:sz w:val="24"/>
                <w:szCs w:val="24"/>
                <w:lang w:eastAsia="ru-RU"/>
              </w:rPr>
              <w:t>3-я сентябрь</w:t>
            </w: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Pr>
                <w:rFonts w:eastAsia="Times New Roman"/>
                <w:sz w:val="24"/>
                <w:szCs w:val="24"/>
                <w:lang w:eastAsia="ru-RU"/>
              </w:rPr>
              <w:t>Сплавы. Л.О.</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Физические свойства металлов. Сплавы: черные и цветные.</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физические свойства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sz w:val="24"/>
                <w:szCs w:val="24"/>
                <w:lang w:eastAsia="ru-RU"/>
              </w:rPr>
            </w:pPr>
            <w:r w:rsidRPr="00284383">
              <w:rPr>
                <w:rFonts w:eastAsia="Times New Roman"/>
                <w:b/>
                <w:bCs/>
                <w:sz w:val="24"/>
                <w:szCs w:val="24"/>
                <w:lang w:eastAsia="ru-RU"/>
              </w:rPr>
              <w:t>ЛО Ознакомление с образцами металлов (Коллекция образцов металлов</w:t>
            </w:r>
            <w:r w:rsidRPr="00284383">
              <w:rPr>
                <w:rFonts w:eastAsia="Times New Roman"/>
                <w:sz w:val="24"/>
                <w:szCs w:val="24"/>
                <w:lang w:eastAsia="ru-RU"/>
              </w:rPr>
              <w:t>)</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6,7,</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упр.4, с.38</w:t>
            </w:r>
          </w:p>
        </w:tc>
      </w:tr>
      <w:tr w:rsidR="00F945C0" w:rsidRPr="009E20CC">
        <w:trPr>
          <w:trHeight w:val="18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(3-4)</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Pr>
                <w:rFonts w:eastAsia="Times New Roman"/>
                <w:sz w:val="24"/>
                <w:szCs w:val="24"/>
                <w:lang w:eastAsia="ru-RU"/>
              </w:rPr>
              <w:t>3-4-я сентябрь</w:t>
            </w: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Хими</w:t>
            </w:r>
            <w:r>
              <w:rPr>
                <w:rFonts w:eastAsia="Times New Roman"/>
                <w:sz w:val="24"/>
                <w:szCs w:val="24"/>
                <w:lang w:eastAsia="ru-RU"/>
              </w:rPr>
              <w:t>ческие свойства металлов. ЛО№3</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Ряд активности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Свойства простых веществ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xml:space="preserve">Уметь записывать ур-ия реакций (ОВР) металлов с водой, солями, кислотами, уметь пользоваться </w:t>
            </w:r>
            <w:r w:rsidRPr="009E20CC">
              <w:rPr>
                <w:rFonts w:eastAsia="Times New Roman"/>
                <w:sz w:val="24"/>
                <w:szCs w:val="24"/>
                <w:lang w:eastAsia="ru-RU"/>
              </w:rPr>
              <w:lastRenderedPageBreak/>
              <w:t>электрохимическим рядом напряжений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spacing w:line="180" w:lineRule="atLeast"/>
              <w:ind w:left="15"/>
              <w:rPr>
                <w:rFonts w:eastAsia="Times New Roman"/>
                <w:sz w:val="24"/>
                <w:szCs w:val="24"/>
                <w:lang w:eastAsia="ru-RU"/>
              </w:rPr>
            </w:pPr>
            <w:r w:rsidRPr="00284383">
              <w:rPr>
                <w:rFonts w:eastAsia="Times New Roman"/>
                <w:b/>
                <w:bCs/>
                <w:sz w:val="24"/>
                <w:szCs w:val="24"/>
                <w:lang w:eastAsia="ru-RU"/>
              </w:rPr>
              <w:lastRenderedPageBreak/>
              <w:t>ЛО. Взаимодействие металлов с растворами кислот, солей (</w:t>
            </w:r>
            <w:r w:rsidRPr="00284383">
              <w:rPr>
                <w:rFonts w:eastAsia="Times New Roman"/>
                <w:b/>
                <w:bCs/>
                <w:sz w:val="24"/>
                <w:szCs w:val="24"/>
                <w:lang w:val="en-US" w:eastAsia="ru-RU"/>
              </w:rPr>
              <w:t>Zn</w:t>
            </w:r>
            <w:r w:rsidRPr="00284383">
              <w:rPr>
                <w:rFonts w:eastAsia="Times New Roman"/>
                <w:b/>
                <w:bCs/>
                <w:sz w:val="24"/>
                <w:szCs w:val="24"/>
                <w:lang w:eastAsia="ru-RU"/>
              </w:rPr>
              <w:t>, </w:t>
            </w:r>
            <w:r w:rsidRPr="00284383">
              <w:rPr>
                <w:rFonts w:eastAsia="Times New Roman"/>
                <w:b/>
                <w:bCs/>
                <w:sz w:val="24"/>
                <w:szCs w:val="24"/>
                <w:lang w:val="en-US" w:eastAsia="ru-RU"/>
              </w:rPr>
              <w:t>Fe</w:t>
            </w:r>
            <w:r w:rsidRPr="00284383">
              <w:rPr>
                <w:rFonts w:eastAsia="Times New Roman"/>
                <w:b/>
                <w:bCs/>
                <w:sz w:val="24"/>
                <w:szCs w:val="24"/>
                <w:lang w:eastAsia="ru-RU"/>
              </w:rPr>
              <w:t>, </w:t>
            </w:r>
            <w:r w:rsidRPr="00284383">
              <w:rPr>
                <w:rFonts w:eastAsia="Times New Roman"/>
                <w:b/>
                <w:bCs/>
                <w:sz w:val="24"/>
                <w:szCs w:val="24"/>
                <w:lang w:val="en-US" w:eastAsia="ru-RU"/>
              </w:rPr>
              <w:t>Al</w:t>
            </w:r>
            <w:r w:rsidRPr="00284383">
              <w:rPr>
                <w:rFonts w:eastAsia="Times New Roman"/>
                <w:b/>
                <w:bCs/>
                <w:sz w:val="24"/>
                <w:szCs w:val="24"/>
                <w:lang w:eastAsia="ru-RU"/>
              </w:rPr>
              <w:t>, </w:t>
            </w:r>
            <w:r w:rsidRPr="00284383">
              <w:rPr>
                <w:rFonts w:eastAsia="Times New Roman"/>
                <w:b/>
                <w:bCs/>
                <w:sz w:val="24"/>
                <w:szCs w:val="24"/>
                <w:lang w:val="en-US" w:eastAsia="ru-RU"/>
              </w:rPr>
              <w:t>Cu</w:t>
            </w:r>
            <w:r w:rsidRPr="00284383">
              <w:rPr>
                <w:rFonts w:eastAsia="Times New Roman"/>
                <w:b/>
                <w:bCs/>
                <w:sz w:val="24"/>
                <w:szCs w:val="24"/>
                <w:lang w:eastAsia="ru-RU"/>
              </w:rPr>
              <w:t>, р-ры кислот-</w:t>
            </w:r>
            <w:r w:rsidRPr="00284383">
              <w:rPr>
                <w:rFonts w:eastAsia="Times New Roman"/>
                <w:b/>
                <w:bCs/>
                <w:sz w:val="24"/>
                <w:szCs w:val="24"/>
                <w:lang w:eastAsia="ru-RU"/>
              </w:rPr>
              <w:lastRenderedPageBreak/>
              <w:t> </w:t>
            </w:r>
            <w:r w:rsidRPr="00284383">
              <w:rPr>
                <w:rFonts w:eastAsia="Times New Roman"/>
                <w:b/>
                <w:bCs/>
                <w:sz w:val="24"/>
                <w:szCs w:val="24"/>
                <w:lang w:val="en-US" w:eastAsia="ru-RU"/>
              </w:rPr>
              <w:t>HCl</w:t>
            </w:r>
            <w:r w:rsidRPr="00284383">
              <w:rPr>
                <w:rFonts w:eastAsia="Times New Roman"/>
                <w:b/>
                <w:bCs/>
                <w:sz w:val="24"/>
                <w:szCs w:val="24"/>
                <w:lang w:eastAsia="ru-RU"/>
              </w:rPr>
              <w:t>,</w:t>
            </w:r>
            <w:r w:rsidRPr="00284383">
              <w:rPr>
                <w:rFonts w:eastAsia="Times New Roman"/>
                <w:b/>
                <w:bCs/>
                <w:sz w:val="24"/>
                <w:szCs w:val="24"/>
                <w:lang w:val="en-US" w:eastAsia="ru-RU"/>
              </w:rPr>
              <w:t>HNO</w:t>
            </w:r>
            <w:r w:rsidRPr="00284383">
              <w:rPr>
                <w:rFonts w:eastAsia="Times New Roman"/>
                <w:b/>
                <w:bCs/>
                <w:sz w:val="24"/>
                <w:szCs w:val="24"/>
                <w:vertAlign w:val="subscript"/>
                <w:lang w:eastAsia="ru-RU"/>
              </w:rPr>
              <w:t>3</w:t>
            </w:r>
            <w:r w:rsidRPr="00284383">
              <w:rPr>
                <w:rFonts w:eastAsia="Times New Roman"/>
                <w:b/>
                <w:bCs/>
                <w:sz w:val="24"/>
                <w:szCs w:val="24"/>
                <w:lang w:eastAsia="ru-RU"/>
              </w:rPr>
              <w:t>, </w:t>
            </w:r>
            <w:r w:rsidRPr="00284383">
              <w:rPr>
                <w:rFonts w:eastAsia="Times New Roman"/>
                <w:b/>
                <w:bCs/>
                <w:sz w:val="24"/>
                <w:szCs w:val="24"/>
                <w:lang w:val="en-US" w:eastAsia="ru-RU"/>
              </w:rPr>
              <w:t>H</w:t>
            </w:r>
            <w:r w:rsidRPr="00284383">
              <w:rPr>
                <w:rFonts w:eastAsia="Times New Roman"/>
                <w:b/>
                <w:bCs/>
                <w:sz w:val="24"/>
                <w:szCs w:val="24"/>
                <w:vertAlign w:val="subscript"/>
                <w:lang w:eastAsia="ru-RU"/>
              </w:rPr>
              <w:t>2</w:t>
            </w:r>
            <w:r w:rsidRPr="00284383">
              <w:rPr>
                <w:rFonts w:eastAsia="Times New Roman"/>
                <w:b/>
                <w:bCs/>
                <w:sz w:val="24"/>
                <w:szCs w:val="24"/>
                <w:lang w:val="en-US" w:eastAsia="ru-RU"/>
              </w:rPr>
              <w:t>SO</w:t>
            </w:r>
            <w:r w:rsidRPr="00284383">
              <w:rPr>
                <w:rFonts w:eastAsia="Times New Roman"/>
                <w:b/>
                <w:bCs/>
                <w:sz w:val="24"/>
                <w:szCs w:val="24"/>
                <w:vertAlign w:val="subscript"/>
                <w:lang w:eastAsia="ru-RU"/>
              </w:rPr>
              <w:t>4</w:t>
            </w:r>
            <w:r w:rsidRPr="00284383">
              <w:rPr>
                <w:rFonts w:eastAsia="Times New Roman"/>
                <w:sz w:val="24"/>
                <w:szCs w:val="24"/>
                <w:lang w:eastAsia="ru-RU"/>
              </w:rPr>
              <w:t>)</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8,  упр.3, повт.</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5,</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r>
      <w:tr w:rsidR="00F945C0" w:rsidRPr="009E20CC">
        <w:trPr>
          <w:trHeight w:val="3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(5)</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F94407"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val="en-US"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 Металлы в природе, общие способы получения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Металлы. Общие способы получения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основные способы получения металлов в промышленности.</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Коллекция руд металлов</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9, упр. 4,5</w:t>
            </w:r>
          </w:p>
        </w:tc>
      </w:tr>
      <w:tr w:rsidR="00F945C0" w:rsidRPr="009E20CC">
        <w:trPr>
          <w:trHeight w:val="2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5</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 Общие понятия о коррозии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Коррозия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определения коррозии металлов, объяснять процессы, происходящие при коррозии</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10, упр. 2,6</w:t>
            </w:r>
          </w:p>
        </w:tc>
      </w:tr>
      <w:tr w:rsidR="00F945C0" w:rsidRPr="009E20CC">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(7)</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Щелочные металлы </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Д.И. Менделеева: натрий, калий.</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щелочного металла по плану. Записывать ур-ия химических реакций.</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Образцы щелочных металлов (</w:t>
            </w:r>
            <w:r w:rsidRPr="009E20CC">
              <w:rPr>
                <w:rFonts w:eastAsia="Times New Roman"/>
                <w:sz w:val="24"/>
                <w:szCs w:val="24"/>
                <w:lang w:val="en-US" w:eastAsia="ru-RU"/>
              </w:rPr>
              <w:t>Na)</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11, с.52-54,</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упр.2</w:t>
            </w:r>
          </w:p>
        </w:tc>
      </w:tr>
      <w:tr w:rsidR="00F945C0" w:rsidRPr="009E20CC">
        <w:trPr>
          <w:trHeight w:val="18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(8)</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октябрь</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Соединения щелочных металлов. ЛО №4.</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Соединения щелочных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Знать важнейших представителей соединений щелочных металлов, уметь, на основании знаний их химических свойств осуществлять цепочки превращений. Уметь характеризовать свойства оксидов и гидроксидов щелочных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spacing w:line="180" w:lineRule="atLeast"/>
              <w:ind w:left="15"/>
              <w:rPr>
                <w:rFonts w:eastAsia="Times New Roman"/>
                <w:b/>
                <w:bCs/>
                <w:sz w:val="24"/>
                <w:szCs w:val="24"/>
                <w:lang w:eastAsia="ru-RU"/>
              </w:rPr>
            </w:pPr>
            <w:r w:rsidRPr="00284383">
              <w:rPr>
                <w:rFonts w:eastAsia="Times New Roman"/>
                <w:b/>
                <w:bCs/>
                <w:sz w:val="24"/>
                <w:szCs w:val="24"/>
                <w:lang w:eastAsia="ru-RU"/>
              </w:rPr>
              <w:t>ЛО  Ознакомление с образцами природных соединений натрия (Образцы природных соединений натрия)</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11,с.54-58,</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упр. 1</w:t>
            </w:r>
          </w:p>
        </w:tc>
      </w:tr>
      <w:tr w:rsidR="00F945C0" w:rsidRPr="009E20CC">
        <w:trPr>
          <w:trHeight w:val="3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(9)</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Общая характеристика металлов </w:t>
            </w:r>
            <w:r w:rsidRPr="009E20CC">
              <w:rPr>
                <w:rFonts w:eastAsia="Times New Roman"/>
                <w:sz w:val="24"/>
                <w:szCs w:val="24"/>
                <w:lang w:val="en-US" w:eastAsia="ru-RU"/>
              </w:rPr>
              <w:t>II</w:t>
            </w:r>
            <w:r w:rsidRPr="009E20CC">
              <w:rPr>
                <w:rFonts w:eastAsia="Times New Roman"/>
                <w:sz w:val="24"/>
                <w:szCs w:val="24"/>
                <w:lang w:eastAsia="ru-RU"/>
              </w:rPr>
              <w:t>А подгруппы.</w:t>
            </w: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Хим. элементы </w:t>
            </w:r>
            <w:r w:rsidRPr="009E20CC">
              <w:rPr>
                <w:rFonts w:eastAsia="Times New Roman"/>
                <w:sz w:val="24"/>
                <w:szCs w:val="24"/>
                <w:lang w:val="en-US" w:eastAsia="ru-RU"/>
              </w:rPr>
              <w:t>II</w:t>
            </w:r>
            <w:r w:rsidRPr="009E20CC">
              <w:rPr>
                <w:rFonts w:eastAsia="Times New Roman"/>
                <w:sz w:val="24"/>
                <w:szCs w:val="24"/>
                <w:lang w:eastAsia="ru-RU"/>
              </w:rPr>
              <w:t>А подгруппы ПСХЭ: кальций, магний.</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щелочноземельных металлов по плану, уметь записывать ур-ияхимич. Реакций, химич. св-ва кальция, магния.</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12,с.60-62,</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упр.3</w:t>
            </w:r>
          </w:p>
        </w:tc>
      </w:tr>
      <w:tr w:rsidR="00F945C0" w:rsidRPr="009E20CC">
        <w:trPr>
          <w:trHeight w:val="188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(10)</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2-я</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Важнейшие соединения щелочноземельных металлов. ЛО №5.</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щелочноземельных металлов.</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важнейших представителей соединений щелочноземельных металлов, уметь на основании знаний их химических свойств осуществлять цепочки превращений.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b/>
                <w:bCs/>
                <w:sz w:val="24"/>
                <w:szCs w:val="24"/>
                <w:lang w:eastAsia="ru-RU"/>
              </w:rPr>
            </w:pPr>
            <w:r w:rsidRPr="00284383">
              <w:rPr>
                <w:rFonts w:eastAsia="Times New Roman"/>
                <w:b/>
                <w:bCs/>
                <w:sz w:val="24"/>
                <w:szCs w:val="24"/>
                <w:lang w:eastAsia="ru-RU"/>
              </w:rPr>
              <w:t>ЛО  Ознакомление с образцами природных соединений кальция (Образцы природных соединений кальция)</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12, с.62-67,</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5</w:t>
            </w:r>
          </w:p>
        </w:tc>
      </w:tr>
      <w:tr w:rsidR="00F945C0" w:rsidRPr="009E20CC">
        <w:trPr>
          <w:trHeight w:val="3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(11)</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АлюминийЛО №6.</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алюминий.</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элемента А</w:t>
            </w:r>
            <w:r w:rsidRPr="009E20CC">
              <w:rPr>
                <w:rFonts w:eastAsia="Times New Roman"/>
                <w:sz w:val="24"/>
                <w:szCs w:val="24"/>
                <w:lang w:val="en-US" w:eastAsia="ru-RU"/>
              </w:rPr>
              <w:t>l</w:t>
            </w:r>
            <w:r w:rsidRPr="009E20CC">
              <w:rPr>
                <w:rFonts w:eastAsia="Times New Roman"/>
                <w:sz w:val="24"/>
                <w:szCs w:val="24"/>
                <w:lang w:eastAsia="ru-RU"/>
              </w:rPr>
              <w:t>, объяснять наличие переходных свойств. Уметь записывать ур-ия р-ций </w:t>
            </w:r>
            <w:r w:rsidRPr="009E20CC">
              <w:rPr>
                <w:rFonts w:eastAsia="Times New Roman"/>
                <w:sz w:val="24"/>
                <w:szCs w:val="24"/>
                <w:lang w:val="en-US" w:eastAsia="ru-RU"/>
              </w:rPr>
              <w:t>Al</w:t>
            </w:r>
            <w:r w:rsidRPr="009E20CC">
              <w:rPr>
                <w:rFonts w:eastAsia="Times New Roman"/>
                <w:sz w:val="24"/>
                <w:szCs w:val="24"/>
                <w:lang w:eastAsia="ru-RU"/>
              </w:rPr>
              <w:t> с </w:t>
            </w:r>
            <w:r w:rsidRPr="009E20CC">
              <w:rPr>
                <w:rFonts w:eastAsia="Times New Roman"/>
                <w:sz w:val="24"/>
                <w:szCs w:val="24"/>
                <w:lang w:val="en-US" w:eastAsia="ru-RU"/>
              </w:rPr>
              <w:t>H</w:t>
            </w:r>
            <w:r w:rsidRPr="009E20CC">
              <w:rPr>
                <w:rFonts w:eastAsia="Times New Roman"/>
                <w:sz w:val="24"/>
                <w:szCs w:val="24"/>
                <w:vertAlign w:val="subscript"/>
                <w:lang w:eastAsia="ru-RU"/>
              </w:rPr>
              <w:t>2</w:t>
            </w:r>
            <w:r w:rsidRPr="009E20CC">
              <w:rPr>
                <w:rFonts w:eastAsia="Times New Roman"/>
                <w:sz w:val="24"/>
                <w:szCs w:val="24"/>
                <w:lang w:val="en-US" w:eastAsia="ru-RU"/>
              </w:rPr>
              <w:t>O</w:t>
            </w:r>
            <w:r w:rsidRPr="009E20CC">
              <w:rPr>
                <w:rFonts w:eastAsia="Times New Roman"/>
                <w:sz w:val="24"/>
                <w:szCs w:val="24"/>
                <w:lang w:eastAsia="ru-RU"/>
              </w:rPr>
              <w:t>,</w:t>
            </w:r>
            <w:r w:rsidRPr="009E20CC">
              <w:rPr>
                <w:rFonts w:eastAsia="Times New Roman"/>
                <w:sz w:val="24"/>
                <w:szCs w:val="24"/>
                <w:lang w:val="en-US" w:eastAsia="ru-RU"/>
              </w:rPr>
              <w:t>NaOH</w:t>
            </w:r>
            <w:r w:rsidRPr="009E20CC">
              <w:rPr>
                <w:rFonts w:eastAsia="Times New Roman"/>
                <w:sz w:val="24"/>
                <w:szCs w:val="24"/>
                <w:lang w:eastAsia="ru-RU"/>
              </w:rPr>
              <w:t>, кислотой.</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b/>
                <w:bCs/>
                <w:sz w:val="24"/>
                <w:szCs w:val="24"/>
                <w:lang w:eastAsia="ru-RU"/>
              </w:rPr>
            </w:pPr>
            <w:r w:rsidRPr="00284383">
              <w:rPr>
                <w:rFonts w:eastAsia="Times New Roman"/>
                <w:b/>
                <w:bCs/>
                <w:sz w:val="24"/>
                <w:szCs w:val="24"/>
                <w:lang w:eastAsia="ru-RU"/>
              </w:rPr>
              <w:t>ЛО  Работа с коллекцией. (Коллекция изделий из </w:t>
            </w:r>
            <w:r w:rsidRPr="00284383">
              <w:rPr>
                <w:rFonts w:eastAsia="Times New Roman"/>
                <w:b/>
                <w:bCs/>
                <w:sz w:val="24"/>
                <w:szCs w:val="24"/>
                <w:lang w:val="en-US" w:eastAsia="ru-RU"/>
              </w:rPr>
              <w:t>Al</w:t>
            </w:r>
            <w:r w:rsidRPr="00284383">
              <w:rPr>
                <w:rFonts w:eastAsia="Times New Roman"/>
                <w:b/>
                <w:bCs/>
                <w:sz w:val="24"/>
                <w:szCs w:val="24"/>
                <w:lang w:eastAsia="ru-RU"/>
              </w:rPr>
              <w:t> и его сплавов.) Взаимодействие</w:t>
            </w:r>
            <w:r w:rsidRPr="00284383">
              <w:rPr>
                <w:rFonts w:eastAsia="Times New Roman"/>
                <w:b/>
                <w:bCs/>
                <w:sz w:val="24"/>
                <w:szCs w:val="24"/>
                <w:lang w:val="en-US" w:eastAsia="ru-RU"/>
              </w:rPr>
              <w:t>Al</w:t>
            </w:r>
            <w:r w:rsidRPr="00284383">
              <w:rPr>
                <w:rFonts w:eastAsia="Times New Roman"/>
                <w:b/>
                <w:bCs/>
                <w:sz w:val="24"/>
                <w:szCs w:val="24"/>
                <w:lang w:eastAsia="ru-RU"/>
              </w:rPr>
              <w:t> с различными кислотами, щелочами и солями</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13, с.68-71,</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упр. 7</w:t>
            </w:r>
          </w:p>
        </w:tc>
      </w:tr>
      <w:tr w:rsidR="00F945C0" w:rsidRPr="009E20CC">
        <w:trPr>
          <w:trHeight w:val="26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(12)</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3-я</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алюминия.</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ЛО №7,  ЛО №8.</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алюминия: амфотерность оксида и гидроксида.</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записывать ур-ия р-ций </w:t>
            </w:r>
            <w:r w:rsidRPr="009E20CC">
              <w:rPr>
                <w:rFonts w:eastAsia="Times New Roman"/>
                <w:sz w:val="24"/>
                <w:szCs w:val="24"/>
                <w:lang w:val="en-US" w:eastAsia="ru-RU"/>
              </w:rPr>
              <w:t>Al</w:t>
            </w:r>
            <w:r w:rsidRPr="009E20CC">
              <w:rPr>
                <w:rFonts w:eastAsia="Times New Roman"/>
                <w:sz w:val="24"/>
                <w:szCs w:val="24"/>
                <w:lang w:eastAsia="ru-RU"/>
              </w:rPr>
              <w:t>, оксида и гидроксида с кислотой и щелочью.</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b/>
                <w:bCs/>
                <w:sz w:val="24"/>
                <w:szCs w:val="24"/>
                <w:lang w:eastAsia="ru-RU"/>
              </w:rPr>
            </w:pPr>
            <w:r w:rsidRPr="00284383">
              <w:rPr>
                <w:rFonts w:eastAsia="Times New Roman"/>
                <w:b/>
                <w:bCs/>
                <w:sz w:val="24"/>
                <w:szCs w:val="24"/>
                <w:lang w:eastAsia="ru-RU"/>
              </w:rPr>
              <w:t>ЛО. Получение гидроксида алюминия и его взаимодействие с растворами кослот и щелочей. ЛО Ознакомление с образцами соединений и сплавов алюминия. (Получение</w:t>
            </w:r>
            <w:r w:rsidRPr="00284383">
              <w:rPr>
                <w:rFonts w:eastAsia="Times New Roman"/>
                <w:b/>
                <w:bCs/>
                <w:sz w:val="24"/>
                <w:szCs w:val="24"/>
                <w:lang w:val="en-US" w:eastAsia="ru-RU"/>
              </w:rPr>
              <w:t>Al</w:t>
            </w:r>
            <w:r w:rsidRPr="00284383">
              <w:rPr>
                <w:rFonts w:eastAsia="Times New Roman"/>
                <w:b/>
                <w:bCs/>
                <w:sz w:val="24"/>
                <w:szCs w:val="24"/>
                <w:lang w:eastAsia="ru-RU"/>
              </w:rPr>
              <w:t>(</w:t>
            </w:r>
            <w:r w:rsidRPr="00284383">
              <w:rPr>
                <w:rFonts w:eastAsia="Times New Roman"/>
                <w:b/>
                <w:bCs/>
                <w:sz w:val="24"/>
                <w:szCs w:val="24"/>
                <w:lang w:val="en-US" w:eastAsia="ru-RU"/>
              </w:rPr>
              <w:t>OH</w:t>
            </w:r>
            <w:r w:rsidRPr="00284383">
              <w:rPr>
                <w:rFonts w:eastAsia="Times New Roman"/>
                <w:b/>
                <w:bCs/>
                <w:sz w:val="24"/>
                <w:szCs w:val="24"/>
                <w:lang w:eastAsia="ru-RU"/>
              </w:rPr>
              <w:t>)</w:t>
            </w:r>
            <w:r w:rsidRPr="00284383">
              <w:rPr>
                <w:rFonts w:eastAsia="Times New Roman"/>
                <w:b/>
                <w:bCs/>
                <w:sz w:val="24"/>
                <w:szCs w:val="24"/>
                <w:vertAlign w:val="subscript"/>
                <w:lang w:eastAsia="ru-RU"/>
              </w:rPr>
              <w:t>3</w:t>
            </w:r>
            <w:r w:rsidRPr="00284383">
              <w:rPr>
                <w:rFonts w:eastAsia="Times New Roman"/>
                <w:b/>
                <w:bCs/>
                <w:sz w:val="24"/>
                <w:szCs w:val="24"/>
                <w:lang w:eastAsia="ru-RU"/>
              </w:rPr>
              <w:t>  и его амфотерность. (</w:t>
            </w:r>
            <w:r w:rsidRPr="00284383">
              <w:rPr>
                <w:rFonts w:eastAsia="Times New Roman"/>
                <w:b/>
                <w:bCs/>
                <w:sz w:val="24"/>
                <w:szCs w:val="24"/>
                <w:lang w:val="en-US" w:eastAsia="ru-RU"/>
              </w:rPr>
              <w:t>AlCl</w:t>
            </w:r>
            <w:r w:rsidRPr="00284383">
              <w:rPr>
                <w:rFonts w:eastAsia="Times New Roman"/>
                <w:b/>
                <w:bCs/>
                <w:sz w:val="24"/>
                <w:szCs w:val="24"/>
                <w:vertAlign w:val="subscript"/>
                <w:lang w:eastAsia="ru-RU"/>
              </w:rPr>
              <w:t>3</w:t>
            </w:r>
            <w:r w:rsidRPr="00284383">
              <w:rPr>
                <w:rFonts w:eastAsia="Times New Roman"/>
                <w:b/>
                <w:bCs/>
                <w:sz w:val="24"/>
                <w:szCs w:val="24"/>
                <w:lang w:eastAsia="ru-RU"/>
              </w:rPr>
              <w:t>, </w:t>
            </w:r>
            <w:r w:rsidRPr="00284383">
              <w:rPr>
                <w:rFonts w:eastAsia="Times New Roman"/>
                <w:b/>
                <w:bCs/>
                <w:sz w:val="24"/>
                <w:szCs w:val="24"/>
                <w:lang w:val="en-US" w:eastAsia="ru-RU"/>
              </w:rPr>
              <w:t>HCl</w:t>
            </w:r>
            <w:r w:rsidRPr="00284383">
              <w:rPr>
                <w:rFonts w:eastAsia="Times New Roman"/>
                <w:b/>
                <w:bCs/>
                <w:sz w:val="24"/>
                <w:szCs w:val="24"/>
                <w:lang w:eastAsia="ru-RU"/>
              </w:rPr>
              <w:t>,</w:t>
            </w:r>
            <w:r w:rsidRPr="00284383">
              <w:rPr>
                <w:rFonts w:eastAsia="Times New Roman"/>
                <w:b/>
                <w:bCs/>
                <w:sz w:val="24"/>
                <w:szCs w:val="24"/>
                <w:lang w:val="en-US" w:eastAsia="ru-RU"/>
              </w:rPr>
              <w:t>NaOH</w:t>
            </w:r>
            <w:r w:rsidRPr="00284383">
              <w:rPr>
                <w:rFonts w:eastAsia="Times New Roman"/>
                <w:b/>
                <w:bCs/>
                <w:sz w:val="24"/>
                <w:szCs w:val="24"/>
                <w:lang w:eastAsia="ru-RU"/>
              </w:rPr>
              <w:t>,)</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13, с.71-75,</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5</w:t>
            </w:r>
          </w:p>
        </w:tc>
      </w:tr>
      <w:tr w:rsidR="00F945C0" w:rsidRPr="009E20CC">
        <w:trPr>
          <w:trHeight w:val="22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(13)</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4-я</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Железо.ю его строение , физические и химические свойства  ЛО №9,</w:t>
            </w:r>
          </w:p>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ЛО №10.</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Железо- элемент побочной подгруппы </w:t>
            </w:r>
            <w:r w:rsidRPr="009E20CC">
              <w:rPr>
                <w:rFonts w:eastAsia="Times New Roman"/>
                <w:sz w:val="24"/>
                <w:szCs w:val="24"/>
                <w:lang w:val="en-US" w:eastAsia="ru-RU"/>
              </w:rPr>
              <w:t>VIII</w:t>
            </w:r>
            <w:r w:rsidRPr="009E20CC">
              <w:rPr>
                <w:rFonts w:eastAsia="Times New Roman"/>
                <w:sz w:val="24"/>
                <w:szCs w:val="24"/>
                <w:lang w:eastAsia="ru-RU"/>
              </w:rPr>
              <w:t>группы. Оксиды, гидроксиды и соли железа.</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Уметь объяснять строение атома </w:t>
            </w:r>
            <w:r w:rsidRPr="009E20CC">
              <w:rPr>
                <w:rFonts w:eastAsia="Times New Roman"/>
                <w:sz w:val="24"/>
                <w:szCs w:val="24"/>
                <w:lang w:val="en-US" w:eastAsia="ru-RU"/>
              </w:rPr>
              <w:t>Fe</w:t>
            </w:r>
            <w:r w:rsidRPr="009E20CC">
              <w:rPr>
                <w:rFonts w:eastAsia="Times New Roman"/>
                <w:sz w:val="24"/>
                <w:szCs w:val="24"/>
                <w:lang w:eastAsia="ru-RU"/>
              </w:rPr>
              <w:t>, уметь записывать ур-ияхимич. р-ций свойств </w:t>
            </w:r>
            <w:r w:rsidRPr="009E20CC">
              <w:rPr>
                <w:rFonts w:eastAsia="Times New Roman"/>
                <w:sz w:val="24"/>
                <w:szCs w:val="24"/>
                <w:lang w:val="en-US" w:eastAsia="ru-RU"/>
              </w:rPr>
              <w:t>Fe</w:t>
            </w:r>
            <w:r w:rsidRPr="009E20CC">
              <w:rPr>
                <w:rFonts w:eastAsia="Times New Roman"/>
                <w:sz w:val="24"/>
                <w:szCs w:val="24"/>
                <w:lang w:eastAsia="ru-RU"/>
              </w:rPr>
              <w:t>, знать химические свойства соединений </w:t>
            </w:r>
            <w:r w:rsidRPr="009E20CC">
              <w:rPr>
                <w:rFonts w:eastAsia="Times New Roman"/>
                <w:sz w:val="24"/>
                <w:szCs w:val="24"/>
                <w:lang w:val="en-US" w:eastAsia="ru-RU"/>
              </w:rPr>
              <w:t>Fe</w:t>
            </w:r>
            <w:r w:rsidRPr="009E20CC">
              <w:rPr>
                <w:rFonts w:eastAsia="Times New Roman"/>
                <w:sz w:val="24"/>
                <w:szCs w:val="24"/>
                <w:lang w:eastAsia="ru-RU"/>
              </w:rPr>
              <w:t xml:space="preserve">. Уметь </w:t>
            </w:r>
            <w:r w:rsidRPr="009E20CC">
              <w:rPr>
                <w:rFonts w:eastAsia="Times New Roman"/>
                <w:sz w:val="24"/>
                <w:szCs w:val="24"/>
                <w:lang w:eastAsia="ru-RU"/>
              </w:rPr>
              <w:lastRenderedPageBreak/>
              <w:t>осуществлять цепочки превращений.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9434A5">
            <w:pPr>
              <w:widowControl/>
              <w:autoSpaceDE/>
              <w:autoSpaceDN/>
              <w:adjustRightInd/>
              <w:spacing w:line="220" w:lineRule="atLeast"/>
              <w:ind w:left="15"/>
              <w:rPr>
                <w:rFonts w:eastAsia="Times New Roman"/>
                <w:b/>
                <w:bCs/>
                <w:color w:val="00B050"/>
                <w:sz w:val="24"/>
                <w:szCs w:val="24"/>
                <w:lang w:eastAsia="ru-RU"/>
              </w:rPr>
            </w:pPr>
            <w:r w:rsidRPr="00284383">
              <w:rPr>
                <w:rFonts w:eastAsia="Times New Roman"/>
                <w:b/>
                <w:bCs/>
                <w:sz w:val="24"/>
                <w:szCs w:val="24"/>
                <w:lang w:eastAsia="ru-RU"/>
              </w:rPr>
              <w:lastRenderedPageBreak/>
              <w:t xml:space="preserve">ЛО  Получение гидроксида алюминия и его взаимодействие с растворами кослот и щелочей. ЛО Ознакомление с </w:t>
            </w:r>
            <w:r w:rsidRPr="00284383">
              <w:rPr>
                <w:rFonts w:eastAsia="Times New Roman"/>
                <w:b/>
                <w:bCs/>
                <w:sz w:val="24"/>
                <w:szCs w:val="24"/>
                <w:lang w:eastAsia="ru-RU"/>
              </w:rPr>
              <w:lastRenderedPageBreak/>
              <w:t>образцами соединений и сплавов алюминия. (Образцы сплавов железа.</w:t>
            </w:r>
            <w:r w:rsidRPr="00284383">
              <w:rPr>
                <w:rFonts w:eastAsia="Times New Roman"/>
                <w:b/>
                <w:bCs/>
                <w:sz w:val="24"/>
                <w:szCs w:val="24"/>
                <w:lang w:val="en-US" w:eastAsia="ru-RU"/>
              </w:rPr>
              <w:t>Fe</w:t>
            </w:r>
            <w:r w:rsidRPr="00284383">
              <w:rPr>
                <w:rFonts w:eastAsia="Times New Roman"/>
                <w:b/>
                <w:bCs/>
                <w:sz w:val="24"/>
                <w:szCs w:val="24"/>
                <w:lang w:eastAsia="ru-RU"/>
              </w:rPr>
              <w:t>, </w:t>
            </w:r>
            <w:r w:rsidRPr="00284383">
              <w:rPr>
                <w:rFonts w:eastAsia="Times New Roman"/>
                <w:b/>
                <w:bCs/>
                <w:sz w:val="24"/>
                <w:szCs w:val="24"/>
                <w:lang w:val="en-US" w:eastAsia="ru-RU"/>
              </w:rPr>
              <w:t>S</w:t>
            </w:r>
            <w:r w:rsidRPr="00284383">
              <w:rPr>
                <w:rFonts w:eastAsia="Times New Roman"/>
                <w:b/>
                <w:bCs/>
                <w:sz w:val="24"/>
                <w:szCs w:val="24"/>
                <w:lang w:eastAsia="ru-RU"/>
              </w:rPr>
              <w:t>, </w:t>
            </w:r>
            <w:r w:rsidRPr="00284383">
              <w:rPr>
                <w:rFonts w:eastAsia="Times New Roman"/>
                <w:b/>
                <w:bCs/>
                <w:sz w:val="24"/>
                <w:szCs w:val="24"/>
                <w:lang w:val="en-US" w:eastAsia="ru-RU"/>
              </w:rPr>
              <w:t>CuSO</w:t>
            </w:r>
            <w:r w:rsidRPr="00284383">
              <w:rPr>
                <w:rFonts w:eastAsia="Times New Roman"/>
                <w:b/>
                <w:bCs/>
                <w:sz w:val="24"/>
                <w:szCs w:val="24"/>
                <w:vertAlign w:val="subscript"/>
                <w:lang w:eastAsia="ru-RU"/>
              </w:rPr>
              <w:t>4</w:t>
            </w:r>
            <w:r w:rsidRPr="00284383">
              <w:rPr>
                <w:rFonts w:eastAsia="Times New Roman"/>
                <w:b/>
                <w:bCs/>
                <w:sz w:val="24"/>
                <w:szCs w:val="24"/>
                <w:lang w:eastAsia="ru-RU"/>
              </w:rPr>
              <w:t>,</w:t>
            </w:r>
            <w:r w:rsidRPr="00284383">
              <w:rPr>
                <w:rFonts w:eastAsia="Times New Roman"/>
                <w:b/>
                <w:bCs/>
                <w:sz w:val="24"/>
                <w:szCs w:val="24"/>
                <w:lang w:val="en-US" w:eastAsia="ru-RU"/>
              </w:rPr>
              <w:t>HCl</w:t>
            </w:r>
            <w:r w:rsidRPr="00284383">
              <w:rPr>
                <w:rFonts w:eastAsia="Times New Roman"/>
                <w:b/>
                <w:bCs/>
                <w:sz w:val="24"/>
                <w:szCs w:val="24"/>
                <w:lang w:eastAsia="ru-RU"/>
              </w:rPr>
              <w:t>, Н</w:t>
            </w:r>
            <w:r w:rsidRPr="00284383">
              <w:rPr>
                <w:rFonts w:eastAsia="Times New Roman"/>
                <w:b/>
                <w:bCs/>
                <w:sz w:val="24"/>
                <w:szCs w:val="24"/>
                <w:vertAlign w:val="subscript"/>
                <w:lang w:eastAsia="ru-RU"/>
              </w:rPr>
              <w:t>2</w:t>
            </w:r>
            <w:r w:rsidRPr="00284383">
              <w:rPr>
                <w:rFonts w:eastAsia="Times New Roman"/>
                <w:b/>
                <w:bCs/>
                <w:sz w:val="24"/>
                <w:szCs w:val="24"/>
                <w:lang w:val="en-US" w:eastAsia="ru-RU"/>
              </w:rPr>
              <w:t>SO</w:t>
            </w:r>
            <w:r w:rsidRPr="00284383">
              <w:rPr>
                <w:rFonts w:eastAsia="Times New Roman"/>
                <w:b/>
                <w:bCs/>
                <w:sz w:val="24"/>
                <w:szCs w:val="24"/>
                <w:vertAlign w:val="subscript"/>
                <w:lang w:eastAsia="ru-RU"/>
              </w:rPr>
              <w:t>4</w:t>
            </w:r>
            <w:r w:rsidRPr="00284383">
              <w:rPr>
                <w:rFonts w:eastAsia="Times New Roman"/>
                <w:b/>
                <w:bCs/>
                <w:sz w:val="24"/>
                <w:szCs w:val="24"/>
                <w:lang w:eastAsia="ru-RU"/>
              </w:rPr>
              <w:t>, красная кровяная соль, желтая кровяная соль).</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14, упр.4</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Подготовиться к пр.раб.№1</w:t>
            </w:r>
          </w:p>
        </w:tc>
      </w:tr>
      <w:tr w:rsidR="00F945C0" w:rsidRPr="009E20CC">
        <w:trPr>
          <w:trHeight w:val="9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(14)</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Генетические ряды железа Важнейшие соли железа</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Прогнозировать, аргументировать и экспериментально осуществлять цепочки химических превращений.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434A5">
              <w:rPr>
                <w:rFonts w:eastAsia="Times New Roman"/>
                <w:color w:val="002060"/>
                <w:sz w:val="24"/>
                <w:szCs w:val="24"/>
                <w:lang w:eastAsia="ru-RU"/>
              </w:rPr>
              <w:t>Инструкция по ТБ, химические реактивы, оборудование</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Подготовиться к пр.раб. №2.</w:t>
            </w:r>
          </w:p>
        </w:tc>
      </w:tr>
      <w:tr w:rsidR="00F945C0" w:rsidRPr="009E20CC">
        <w:trPr>
          <w:trHeight w:val="3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(15)</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ноябрь</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ind w:left="15"/>
              <w:rPr>
                <w:rFonts w:eastAsia="Times New Roman"/>
                <w:b/>
                <w:bCs/>
                <w:i/>
                <w:iCs/>
                <w:sz w:val="24"/>
                <w:szCs w:val="24"/>
                <w:lang w:eastAsia="ru-RU"/>
              </w:rPr>
            </w:pPr>
            <w:r w:rsidRPr="00284383">
              <w:rPr>
                <w:rFonts w:eastAsia="Times New Roman"/>
                <w:b/>
                <w:bCs/>
                <w:i/>
                <w:iCs/>
                <w:sz w:val="24"/>
                <w:szCs w:val="24"/>
                <w:lang w:eastAsia="ru-RU"/>
              </w:rPr>
              <w:t>Практическая работа №1. Получение и свойства соединений металлов.</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экспериментально доказывать свойства соединений металлов</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434A5">
              <w:rPr>
                <w:rFonts w:eastAsia="Times New Roman"/>
                <w:color w:val="002060"/>
                <w:sz w:val="24"/>
                <w:szCs w:val="24"/>
                <w:lang w:eastAsia="ru-RU"/>
              </w:rPr>
              <w:t>Инструкция по ТБ, химические реактивы, оборудование</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Подготовиться к пр.раб. №3</w:t>
            </w:r>
          </w:p>
        </w:tc>
      </w:tr>
      <w:tr w:rsidR="00F945C0" w:rsidRPr="009E20CC">
        <w:trPr>
          <w:trHeight w:val="3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(16)</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и закрепление по теме «Металлы»</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строение атомов металлических элементов. Химические св-ва и применение </w:t>
            </w:r>
            <w:r w:rsidRPr="009E20CC">
              <w:rPr>
                <w:rFonts w:eastAsia="Times New Roman"/>
                <w:sz w:val="24"/>
                <w:szCs w:val="24"/>
                <w:lang w:val="en-US" w:eastAsia="ru-RU"/>
              </w:rPr>
              <w:t>Al</w:t>
            </w:r>
            <w:r w:rsidRPr="009E20CC">
              <w:rPr>
                <w:rFonts w:eastAsia="Times New Roman"/>
                <w:sz w:val="24"/>
                <w:szCs w:val="24"/>
                <w:lang w:eastAsia="ru-RU"/>
              </w:rPr>
              <w:t>, </w:t>
            </w:r>
            <w:r w:rsidRPr="009E20CC">
              <w:rPr>
                <w:rFonts w:eastAsia="Times New Roman"/>
                <w:sz w:val="24"/>
                <w:szCs w:val="24"/>
                <w:lang w:val="en-US" w:eastAsia="ru-RU"/>
              </w:rPr>
              <w:t>Fe</w:t>
            </w:r>
            <w:r w:rsidRPr="009E20CC">
              <w:rPr>
                <w:rFonts w:eastAsia="Times New Roman"/>
                <w:sz w:val="24"/>
                <w:szCs w:val="24"/>
                <w:lang w:eastAsia="ru-RU"/>
              </w:rPr>
              <w:t>,</w:t>
            </w:r>
            <w:r w:rsidRPr="009E20CC">
              <w:rPr>
                <w:rFonts w:eastAsia="Times New Roman"/>
                <w:sz w:val="24"/>
                <w:szCs w:val="24"/>
                <w:lang w:val="en-US" w:eastAsia="ru-RU"/>
              </w:rPr>
              <w:t>Ca</w:t>
            </w:r>
            <w:r w:rsidRPr="009E20CC">
              <w:rPr>
                <w:rFonts w:eastAsia="Times New Roman"/>
                <w:sz w:val="24"/>
                <w:szCs w:val="24"/>
                <w:lang w:eastAsia="ru-RU"/>
              </w:rPr>
              <w:t> и их важнейших соединений.</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Карточки, задачи разного уровня сложности</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Повторить тему «Металлы»</w:t>
            </w:r>
          </w:p>
        </w:tc>
      </w:tr>
      <w:tr w:rsidR="00F945C0" w:rsidRPr="009E20CC">
        <w:trPr>
          <w:trHeight w:val="114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(17)</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2-я</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BC5CAB">
            <w:pPr>
              <w:widowControl/>
              <w:autoSpaceDE/>
              <w:autoSpaceDN/>
              <w:adjustRightInd/>
              <w:ind w:left="15"/>
              <w:rPr>
                <w:rFonts w:eastAsia="Times New Roman"/>
                <w:b/>
                <w:bCs/>
                <w:sz w:val="24"/>
                <w:szCs w:val="24"/>
                <w:lang w:eastAsia="ru-RU"/>
              </w:rPr>
            </w:pPr>
            <w:r w:rsidRPr="003B416A">
              <w:rPr>
                <w:rFonts w:eastAsia="Times New Roman"/>
                <w:b/>
                <w:bCs/>
                <w:color w:val="002060"/>
                <w:sz w:val="24"/>
                <w:szCs w:val="24"/>
                <w:lang w:eastAsia="ru-RU"/>
              </w:rPr>
              <w:t>Контрольная работа  по теме «Металлы».</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 сообщение «Металлы и здоровье человека»</w:t>
            </w:r>
          </w:p>
        </w:tc>
      </w:tr>
      <w:tr w:rsidR="00F945C0" w:rsidRPr="009E20CC">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(18)</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Анализ контрольной работы №2. Металлы и здоровье человека.</w:t>
            </w:r>
          </w:p>
        </w:tc>
        <w:tc>
          <w:tcPr>
            <w:tcW w:w="289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 По необходимости </w:t>
            </w:r>
          </w:p>
        </w:tc>
        <w:tc>
          <w:tcPr>
            <w:tcW w:w="289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r>
    </w:tbl>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lastRenderedPageBreak/>
        <w:t> </w:t>
      </w: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II</w:t>
      </w:r>
      <w:r w:rsidRPr="009E20CC">
        <w:rPr>
          <w:rFonts w:eastAsia="Times New Roman"/>
          <w:b/>
          <w:bCs/>
          <w:color w:val="333333"/>
          <w:sz w:val="24"/>
          <w:szCs w:val="24"/>
          <w:lang w:eastAsia="ru-RU"/>
        </w:rPr>
        <w:t>. Неметаллы-</w:t>
      </w:r>
      <w:r w:rsidRPr="009E20CC">
        <w:rPr>
          <w:rFonts w:eastAsia="Times New Roman"/>
          <w:color w:val="333333"/>
          <w:sz w:val="24"/>
          <w:szCs w:val="24"/>
          <w:lang w:eastAsia="ru-RU"/>
        </w:rPr>
        <w:t> </w:t>
      </w:r>
      <w:r w:rsidRPr="009E20CC">
        <w:rPr>
          <w:rFonts w:eastAsia="Times New Roman"/>
          <w:b/>
          <w:bCs/>
          <w:i/>
          <w:iCs/>
          <w:color w:val="333333"/>
          <w:sz w:val="24"/>
          <w:szCs w:val="24"/>
          <w:lang w:eastAsia="ru-RU"/>
        </w:rPr>
        <w:t>25 часов</w:t>
      </w:r>
      <w:r w:rsidRPr="009E20CC">
        <w:rPr>
          <w:rFonts w:eastAsia="Times New Roman"/>
          <w:color w:val="333333"/>
          <w:sz w:val="24"/>
          <w:szCs w:val="24"/>
          <w:lang w:eastAsia="ru-RU"/>
        </w:rPr>
        <w:t>.</w:t>
      </w: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w:t>
      </w:r>
      <w:r w:rsidRPr="009E20CC">
        <w:rPr>
          <w:rFonts w:eastAsia="Times New Roman"/>
          <w:color w:val="333333"/>
          <w:sz w:val="24"/>
          <w:szCs w:val="24"/>
          <w:lang w:eastAsia="ru-RU"/>
        </w:rPr>
        <w:t>: используя антитезу (противоположность, противопоставление) с металлами, рассмотреть положение неметаллов с Периодической системе и особенности строения их атомов, вспомнить ряд электроотрицательности. Повторить понятие аллотропии и кристаллическое строение неметаллов, а следовательно, рассмотреть их физические и химические свойства. Показать роль неметаллов в неживой и живой природе. Дать понятие о микро- и макроэлементах, раскрыть их роль в жизнедеятельности организмов. Показать народнохозяйственное значение соединений неметаллов.</w:t>
      </w:r>
    </w:p>
    <w:tbl>
      <w:tblPr>
        <w:tblW w:w="14786" w:type="dxa"/>
        <w:tblInd w:w="2" w:type="dxa"/>
        <w:tblCellMar>
          <w:left w:w="0" w:type="dxa"/>
          <w:right w:w="0" w:type="dxa"/>
        </w:tblCellMar>
        <w:tblLook w:val="00A0"/>
      </w:tblPr>
      <w:tblGrid>
        <w:gridCol w:w="631"/>
        <w:gridCol w:w="1123"/>
        <w:gridCol w:w="3709"/>
        <w:gridCol w:w="2404"/>
        <w:gridCol w:w="3616"/>
        <w:gridCol w:w="2301"/>
        <w:gridCol w:w="1967"/>
      </w:tblGrid>
      <w:tr w:rsidR="00F945C0" w:rsidRPr="009E20CC">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п/п</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Дата</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Тема урока</w:t>
            </w:r>
          </w:p>
        </w:tc>
        <w:tc>
          <w:tcPr>
            <w:tcW w:w="23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Элементы содержания</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Планируемый результат</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Информационно-методическое обеспечение</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Задание на дом</w:t>
            </w:r>
          </w:p>
        </w:tc>
      </w:tr>
      <w:tr w:rsidR="00F945C0" w:rsidRPr="009E20CC">
        <w:trPr>
          <w:trHeight w:val="62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Неметаллы: атомы и простые вещества.Воздух.Кислород.</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Озон.</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Свойства простых веществ (неметаллов).</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давать характеристику элементам неметаллам на основании их положения в ПСХЭ.</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15,</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3</w:t>
            </w:r>
          </w:p>
        </w:tc>
      </w:tr>
      <w:tr w:rsidR="00F945C0" w:rsidRPr="009E20CC">
        <w:trPr>
          <w:trHeight w:val="18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(2)</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Водород.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Водород, его свойства. Получение и применение.</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Уметь характеризовать химический элемент водород по положению в ПСХЭ и строению атома. Уметь составлять ур-ия  р-ций (о-в) химических свойств водорода.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Получение водорода взаимодействием активных металлов с растворами кислот</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17, упр.3,4</w:t>
            </w:r>
          </w:p>
        </w:tc>
      </w:tr>
      <w:tr w:rsidR="00F945C0" w:rsidRPr="009E20CC">
        <w:trPr>
          <w:trHeight w:val="12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(3)</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4-я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Общая характеристика галогенов.</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эл-ты главных подгрупп ПСХЭ: хлор, бром, йод. Строение атомов галогенов, их степени окисления.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составлять схему строения атомов галогенов с указанием числа электронов в электронных слоях. На основании строения атомов объяснять изменения свойств галогенов в группе, записывать ур-ия р-ций галогенов с Ме, солями.</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Образцы галогенов</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18, упр.4,5</w:t>
            </w:r>
          </w:p>
        </w:tc>
      </w:tr>
      <w:tr w:rsidR="00F945C0" w:rsidRPr="009E20CC">
        <w:trPr>
          <w:trHeight w:val="9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(4-5)</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декабрь</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Соединения галогенов. Получение и применение галогенов. ЛО №11.</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Галогеноводородные кислоты и их соли.</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характеризовать свойства важнейших соединений галогенов.</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Pr>
                <w:rFonts w:eastAsia="Times New Roman"/>
                <w:sz w:val="24"/>
                <w:szCs w:val="24"/>
                <w:lang w:eastAsia="ru-RU"/>
              </w:rPr>
              <w:t> </w:t>
            </w:r>
            <w:r w:rsidRPr="00284383">
              <w:rPr>
                <w:rFonts w:eastAsia="Times New Roman"/>
                <w:b/>
                <w:bCs/>
                <w:sz w:val="24"/>
                <w:szCs w:val="24"/>
                <w:lang w:eastAsia="ru-RU"/>
              </w:rPr>
              <w:t>ЛО  Качественная реакция на хлорид-</w:t>
            </w:r>
            <w:r w:rsidRPr="00284383">
              <w:rPr>
                <w:rFonts w:eastAsia="Times New Roman"/>
                <w:b/>
                <w:bCs/>
                <w:sz w:val="24"/>
                <w:szCs w:val="24"/>
                <w:lang w:eastAsia="ru-RU"/>
              </w:rPr>
              <w:lastRenderedPageBreak/>
              <w:t>ион (</w:t>
            </w:r>
            <w:r w:rsidRPr="00284383">
              <w:rPr>
                <w:rFonts w:eastAsia="Times New Roman"/>
                <w:b/>
                <w:bCs/>
                <w:sz w:val="24"/>
                <w:szCs w:val="24"/>
                <w:lang w:val="en-US" w:eastAsia="ru-RU"/>
              </w:rPr>
              <w:t>BaCl</w:t>
            </w:r>
            <w:r w:rsidRPr="00284383">
              <w:rPr>
                <w:rFonts w:eastAsia="Times New Roman"/>
                <w:b/>
                <w:bCs/>
                <w:sz w:val="24"/>
                <w:szCs w:val="24"/>
                <w:vertAlign w:val="subscript"/>
                <w:lang w:eastAsia="ru-RU"/>
              </w:rPr>
              <w:t>2</w:t>
            </w:r>
            <w:r w:rsidRPr="00284383">
              <w:rPr>
                <w:rFonts w:eastAsia="Times New Roman"/>
                <w:b/>
                <w:bCs/>
                <w:sz w:val="24"/>
                <w:szCs w:val="24"/>
                <w:lang w:eastAsia="ru-RU"/>
              </w:rPr>
              <w:t>, </w:t>
            </w:r>
            <w:r w:rsidRPr="00284383">
              <w:rPr>
                <w:rFonts w:eastAsia="Times New Roman"/>
                <w:b/>
                <w:bCs/>
                <w:sz w:val="24"/>
                <w:szCs w:val="24"/>
                <w:lang w:val="en-US" w:eastAsia="ru-RU"/>
              </w:rPr>
              <w:t>AgNO</w:t>
            </w:r>
            <w:r w:rsidRPr="00284383">
              <w:rPr>
                <w:rFonts w:eastAsia="Times New Roman"/>
                <w:b/>
                <w:bCs/>
                <w:sz w:val="24"/>
                <w:szCs w:val="24"/>
                <w:vertAlign w:val="subscript"/>
                <w:lang w:eastAsia="ru-RU"/>
              </w:rPr>
              <w:t>3</w:t>
            </w:r>
            <w:r w:rsidRPr="00284383">
              <w:rPr>
                <w:rFonts w:eastAsia="Times New Roman"/>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19,20;</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4, с 115, упр.1, с 121</w:t>
            </w:r>
          </w:p>
        </w:tc>
      </w:tr>
      <w:tr w:rsidR="00F945C0" w:rsidRPr="009E20CC">
        <w:trPr>
          <w:trHeight w:val="3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Кислород, его свойства. Получение и применение.</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 значении кислорода в атмосфере, при дыхании и фотосинтезе. Уметь записывать ур-ия</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р-ций кислорода с простыми и сложными в-вами.</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21, упр. 8</w:t>
            </w:r>
          </w:p>
        </w:tc>
      </w:tr>
      <w:tr w:rsidR="00F945C0" w:rsidRPr="009E20CC">
        <w:trPr>
          <w:trHeight w:val="18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0169F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Сера и её соединения.</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Строение атома серы.</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Уметь характеризовать ХЭ серу по положению в ПСХЭ и строению атома. Уметь записывать ур-ия р-ций с Ме, кислородом и др. неметаллами, знать физические и химические св-ва.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22, упр. 1,3</w:t>
            </w:r>
          </w:p>
        </w:tc>
      </w:tr>
      <w:tr w:rsidR="00F945C0" w:rsidRPr="009E20CC">
        <w:trPr>
          <w:trHeight w:val="2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4-я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Серная кислота и её соли. ЛО №12.</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Серная кислота и её соли.</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записывать ур-ия  химических р-ций свойств серной кислоты.</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ind w:left="15"/>
              <w:rPr>
                <w:rFonts w:eastAsia="Times New Roman"/>
                <w:b/>
                <w:bCs/>
                <w:sz w:val="24"/>
                <w:szCs w:val="24"/>
                <w:lang w:eastAsia="ru-RU"/>
              </w:rPr>
            </w:pPr>
            <w:r w:rsidRPr="00284383">
              <w:rPr>
                <w:rFonts w:eastAsia="Times New Roman"/>
                <w:b/>
                <w:bCs/>
                <w:sz w:val="24"/>
                <w:szCs w:val="24"/>
                <w:lang w:eastAsia="ru-RU"/>
              </w:rPr>
              <w:t>ЛО  Качественная реакция на сульфат-ион. (</w:t>
            </w:r>
            <w:r w:rsidRPr="00284383">
              <w:rPr>
                <w:rFonts w:eastAsia="Times New Roman"/>
                <w:b/>
                <w:bCs/>
                <w:sz w:val="24"/>
                <w:szCs w:val="24"/>
                <w:lang w:val="en-US" w:eastAsia="ru-RU"/>
              </w:rPr>
              <w:t>H</w:t>
            </w:r>
            <w:r w:rsidRPr="00284383">
              <w:rPr>
                <w:rFonts w:eastAsia="Times New Roman"/>
                <w:b/>
                <w:bCs/>
                <w:sz w:val="24"/>
                <w:szCs w:val="24"/>
                <w:vertAlign w:val="subscript"/>
                <w:lang w:eastAsia="ru-RU"/>
              </w:rPr>
              <w:t>2</w:t>
            </w:r>
            <w:r w:rsidRPr="00284383">
              <w:rPr>
                <w:rFonts w:eastAsia="Times New Roman"/>
                <w:b/>
                <w:bCs/>
                <w:sz w:val="24"/>
                <w:szCs w:val="24"/>
                <w:lang w:val="en-US" w:eastAsia="ru-RU"/>
              </w:rPr>
              <w:t>SO</w:t>
            </w:r>
            <w:r w:rsidRPr="00284383">
              <w:rPr>
                <w:rFonts w:eastAsia="Times New Roman"/>
                <w:b/>
                <w:bCs/>
                <w:sz w:val="24"/>
                <w:szCs w:val="24"/>
                <w:vertAlign w:val="subscript"/>
                <w:lang w:eastAsia="ru-RU"/>
              </w:rPr>
              <w:t>4</w:t>
            </w:r>
            <w:r w:rsidRPr="00284383">
              <w:rPr>
                <w:rFonts w:eastAsia="Times New Roman"/>
                <w:b/>
                <w:bCs/>
                <w:sz w:val="24"/>
                <w:szCs w:val="24"/>
                <w:lang w:eastAsia="ru-RU"/>
              </w:rPr>
              <w:t>, </w:t>
            </w:r>
            <w:r w:rsidRPr="00284383">
              <w:rPr>
                <w:rFonts w:eastAsia="Times New Roman"/>
                <w:b/>
                <w:bCs/>
                <w:sz w:val="24"/>
                <w:szCs w:val="24"/>
                <w:lang w:val="en-US" w:eastAsia="ru-RU"/>
              </w:rPr>
              <w:t>BaCl</w:t>
            </w:r>
            <w:r w:rsidRPr="00284383">
              <w:rPr>
                <w:rFonts w:eastAsia="Times New Roman"/>
                <w:b/>
                <w:bCs/>
                <w:sz w:val="24"/>
                <w:szCs w:val="24"/>
                <w:vertAlign w:val="subscript"/>
                <w:lang w:eastAsia="ru-RU"/>
              </w:rPr>
              <w:t>2</w:t>
            </w:r>
            <w:r w:rsidRPr="00284383">
              <w:rPr>
                <w:rFonts w:eastAsia="Times New Roman"/>
                <w:b/>
                <w:bCs/>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23 (до конца); повт. свойства кислот, подготовиться к пр.раб.№4</w:t>
            </w:r>
          </w:p>
        </w:tc>
      </w:tr>
      <w:tr w:rsidR="00F945C0" w:rsidRPr="009E20CC">
        <w:trPr>
          <w:trHeight w:val="3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(9)</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и закрепление по темам «Неметаллы</w:t>
            </w:r>
            <w:r w:rsidRPr="009E20CC">
              <w:rPr>
                <w:rFonts w:eastAsia="Times New Roman"/>
                <w:sz w:val="24"/>
                <w:szCs w:val="24"/>
                <w:lang w:val="en-US" w:eastAsia="ru-RU"/>
              </w:rPr>
              <w:t>VIIA</w:t>
            </w:r>
            <w:r w:rsidRPr="009E20CC">
              <w:rPr>
                <w:rFonts w:eastAsia="Times New Roman"/>
                <w:sz w:val="24"/>
                <w:szCs w:val="24"/>
                <w:lang w:eastAsia="ru-RU"/>
              </w:rPr>
              <w:t> и </w:t>
            </w:r>
            <w:r w:rsidRPr="009E20CC">
              <w:rPr>
                <w:rFonts w:eastAsia="Times New Roman"/>
                <w:sz w:val="24"/>
                <w:szCs w:val="24"/>
                <w:lang w:val="en-US" w:eastAsia="ru-RU"/>
              </w:rPr>
              <w:t>VIA</w:t>
            </w:r>
            <w:r w:rsidRPr="009E20CC">
              <w:rPr>
                <w:rFonts w:eastAsia="Times New Roman"/>
                <w:sz w:val="24"/>
                <w:szCs w:val="24"/>
                <w:lang w:eastAsia="ru-RU"/>
              </w:rPr>
              <w:t> подгрупп и их соединения. Водород».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электронное строение неметаллов </w:t>
            </w:r>
            <w:r w:rsidRPr="009E20CC">
              <w:rPr>
                <w:rFonts w:eastAsia="Times New Roman"/>
                <w:sz w:val="24"/>
                <w:szCs w:val="24"/>
                <w:lang w:val="en-US" w:eastAsia="ru-RU"/>
              </w:rPr>
              <w:t>VIIA</w:t>
            </w:r>
            <w:r w:rsidRPr="009E20CC">
              <w:rPr>
                <w:rFonts w:eastAsia="Times New Roman"/>
                <w:sz w:val="24"/>
                <w:szCs w:val="24"/>
                <w:lang w:eastAsia="ru-RU"/>
              </w:rPr>
              <w:t>и </w:t>
            </w:r>
            <w:r w:rsidRPr="009E20CC">
              <w:rPr>
                <w:rFonts w:eastAsia="Times New Roman"/>
                <w:sz w:val="24"/>
                <w:szCs w:val="24"/>
                <w:lang w:val="en-US" w:eastAsia="ru-RU"/>
              </w:rPr>
              <w:t>VIA</w:t>
            </w:r>
            <w:r w:rsidRPr="009E20CC">
              <w:rPr>
                <w:rFonts w:eastAsia="Times New Roman"/>
                <w:sz w:val="24"/>
                <w:szCs w:val="24"/>
                <w:lang w:eastAsia="ru-RU"/>
              </w:rPr>
              <w:t> подгрупп и их химические свойства. Уметь записывать ур-ия химических р-ций.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Карточки-задания разного уровня сложности.</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15-23</w:t>
            </w:r>
          </w:p>
        </w:tc>
      </w:tr>
      <w:tr w:rsidR="00F945C0" w:rsidRPr="009E20CC">
        <w:trPr>
          <w:trHeight w:val="3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(10)</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5-я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Азот.</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азот.</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составлять схему строения атома азота с указанием числа электронов в электронных слоях.</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24, упр. 2,4</w:t>
            </w:r>
          </w:p>
        </w:tc>
      </w:tr>
      <w:tr w:rsidR="00F945C0" w:rsidRPr="009E20CC">
        <w:trPr>
          <w:trHeight w:val="2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(11)</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Аммиак.</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Аммиак и его свойства.</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строение молекулы и химические св-ва аммиака.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25, упр.8,9</w:t>
            </w:r>
          </w:p>
        </w:tc>
      </w:tr>
      <w:tr w:rsidR="00F945C0" w:rsidRPr="009E20CC">
        <w:trPr>
          <w:trHeight w:val="1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w:t>
            </w:r>
          </w:p>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t xml:space="preserve">№ </w:t>
            </w:r>
            <w:r w:rsidRPr="009E20CC">
              <w:rPr>
                <w:rFonts w:eastAsia="Times New Roman"/>
                <w:i/>
                <w:iCs/>
                <w:sz w:val="24"/>
                <w:szCs w:val="24"/>
                <w:lang w:eastAsia="ru-RU"/>
              </w:rPr>
              <w:lastRenderedPageBreak/>
              <w:t>п/п</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t>Дата</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w:t>
            </w:r>
          </w:p>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t>Тема урока</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w:t>
            </w:r>
          </w:p>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t xml:space="preserve">Элементы </w:t>
            </w:r>
            <w:r w:rsidRPr="009E20CC">
              <w:rPr>
                <w:rFonts w:eastAsia="Times New Roman"/>
                <w:i/>
                <w:iCs/>
                <w:sz w:val="24"/>
                <w:szCs w:val="24"/>
                <w:lang w:eastAsia="ru-RU"/>
              </w:rPr>
              <w:lastRenderedPageBreak/>
              <w:t>содержания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t>Планируемый результат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t> </w:t>
            </w:r>
          </w:p>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t>Информационно-</w:t>
            </w:r>
            <w:r w:rsidRPr="009E20CC">
              <w:rPr>
                <w:rFonts w:eastAsia="Times New Roman"/>
                <w:i/>
                <w:iCs/>
                <w:sz w:val="24"/>
                <w:szCs w:val="24"/>
                <w:lang w:eastAsia="ru-RU"/>
              </w:rPr>
              <w:lastRenderedPageBreak/>
              <w:t>методическое обеспечение</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jc w:val="center"/>
              <w:rPr>
                <w:rFonts w:eastAsia="Times New Roman"/>
                <w:sz w:val="24"/>
                <w:szCs w:val="24"/>
                <w:lang w:eastAsia="ru-RU"/>
              </w:rPr>
            </w:pPr>
            <w:r w:rsidRPr="009E20CC">
              <w:rPr>
                <w:rFonts w:eastAsia="Times New Roman"/>
                <w:i/>
                <w:iCs/>
                <w:sz w:val="24"/>
                <w:szCs w:val="24"/>
                <w:lang w:eastAsia="ru-RU"/>
              </w:rPr>
              <w:lastRenderedPageBreak/>
              <w:t> </w:t>
            </w:r>
          </w:p>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i/>
                <w:iCs/>
                <w:sz w:val="24"/>
                <w:szCs w:val="24"/>
                <w:lang w:eastAsia="ru-RU"/>
              </w:rPr>
              <w:t>Задание на дом</w:t>
            </w:r>
          </w:p>
        </w:tc>
      </w:tr>
      <w:tr w:rsidR="00F945C0" w:rsidRPr="009E20CC">
        <w:trPr>
          <w:trHeight w:val="90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(12)</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январь</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Соли аммония. ЛО №13.</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Соли аммония.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строение молекулы, основные химические свойства гидроксида аммония.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ind w:left="15"/>
              <w:rPr>
                <w:rFonts w:eastAsia="Times New Roman"/>
                <w:b/>
                <w:bCs/>
                <w:color w:val="00B050"/>
                <w:sz w:val="24"/>
                <w:szCs w:val="24"/>
                <w:lang w:eastAsia="ru-RU"/>
              </w:rPr>
            </w:pPr>
            <w:r w:rsidRPr="00284383">
              <w:rPr>
                <w:rFonts w:eastAsia="Times New Roman"/>
                <w:b/>
                <w:bCs/>
                <w:sz w:val="24"/>
                <w:szCs w:val="24"/>
                <w:lang w:eastAsia="ru-RU"/>
              </w:rPr>
              <w:t>ЛО  Распознавание солей аммония (</w:t>
            </w:r>
            <w:r w:rsidRPr="00284383">
              <w:rPr>
                <w:rFonts w:eastAsia="Times New Roman"/>
                <w:b/>
                <w:bCs/>
                <w:sz w:val="24"/>
                <w:szCs w:val="24"/>
                <w:lang w:val="en-US" w:eastAsia="ru-RU"/>
              </w:rPr>
              <w:t>NH</w:t>
            </w:r>
            <w:r w:rsidRPr="00284383">
              <w:rPr>
                <w:rFonts w:eastAsia="Times New Roman"/>
                <w:b/>
                <w:bCs/>
                <w:sz w:val="24"/>
                <w:szCs w:val="24"/>
                <w:vertAlign w:val="subscript"/>
                <w:lang w:eastAsia="ru-RU"/>
              </w:rPr>
              <w:t>4</w:t>
            </w:r>
            <w:r w:rsidRPr="00284383">
              <w:rPr>
                <w:rFonts w:eastAsia="Times New Roman"/>
                <w:b/>
                <w:bCs/>
                <w:sz w:val="24"/>
                <w:szCs w:val="24"/>
                <w:lang w:val="en-US" w:eastAsia="ru-RU"/>
              </w:rPr>
              <w:t>Cl</w:t>
            </w:r>
            <w:r w:rsidRPr="00284383">
              <w:rPr>
                <w:rFonts w:eastAsia="Times New Roman"/>
                <w:b/>
                <w:bCs/>
                <w:sz w:val="24"/>
                <w:szCs w:val="24"/>
                <w:lang w:eastAsia="ru-RU"/>
              </w:rPr>
              <w:t>, </w:t>
            </w:r>
            <w:r w:rsidRPr="00284383">
              <w:rPr>
                <w:rFonts w:eastAsia="Times New Roman"/>
                <w:b/>
                <w:bCs/>
                <w:sz w:val="24"/>
                <w:szCs w:val="24"/>
                <w:lang w:val="en-US" w:eastAsia="ru-RU"/>
              </w:rPr>
              <w:t>NaOH</w:t>
            </w:r>
            <w:r w:rsidRPr="00284383">
              <w:rPr>
                <w:rFonts w:eastAsia="Times New Roman"/>
                <w:b/>
                <w:bCs/>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26, упр. 4,5</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оксиды (учебник 8 кл.)</w:t>
            </w:r>
          </w:p>
        </w:tc>
      </w:tr>
      <w:tr w:rsidR="00F945C0" w:rsidRPr="009E20CC">
        <w:trPr>
          <w:trHeight w:val="32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(13)</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Кислородные соединения азота </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Солеобразующие и несолеобразующие оксиды азота.</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записывать ур-ия химических реакций свойств кислотных оксидов азота.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27, с.156,</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упр. 6,7</w:t>
            </w:r>
          </w:p>
        </w:tc>
      </w:tr>
      <w:tr w:rsidR="00F945C0" w:rsidRPr="009E20CC">
        <w:trPr>
          <w:trHeight w:val="7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(14)</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Азотная кислота и её соли.</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Окислительные свойства азотной кислоты</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Азотная кислота и её свойства. Соли азотной кислоты.</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основные химические свойства </w:t>
            </w:r>
            <w:r w:rsidRPr="009E20CC">
              <w:rPr>
                <w:rFonts w:eastAsia="Times New Roman"/>
                <w:sz w:val="24"/>
                <w:szCs w:val="24"/>
                <w:lang w:val="en-US" w:eastAsia="ru-RU"/>
              </w:rPr>
              <w:t>HNO</w:t>
            </w:r>
            <w:r w:rsidRPr="009E20CC">
              <w:rPr>
                <w:rFonts w:eastAsia="Times New Roman"/>
                <w:sz w:val="24"/>
                <w:szCs w:val="24"/>
                <w:vertAlign w:val="subscript"/>
                <w:lang w:eastAsia="ru-RU"/>
              </w:rPr>
              <w:t>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27 (до конца), упр. 1,2</w:t>
            </w:r>
          </w:p>
        </w:tc>
      </w:tr>
      <w:tr w:rsidR="00F945C0" w:rsidRPr="009E20CC">
        <w:trPr>
          <w:trHeight w:val="3270"/>
        </w:trPr>
        <w:tc>
          <w:tcPr>
            <w:tcW w:w="61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(15)</w:t>
            </w:r>
          </w:p>
        </w:tc>
        <w:tc>
          <w:tcPr>
            <w:tcW w:w="772" w:type="dxa"/>
            <w:tcBorders>
              <w:top w:val="nil"/>
              <w:left w:val="nil"/>
              <w:bottom w:val="single" w:sz="4"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4"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Фосфор и его соединения</w:t>
            </w: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tc>
        <w:tc>
          <w:tcPr>
            <w:tcW w:w="2313" w:type="dxa"/>
            <w:tcBorders>
              <w:top w:val="nil"/>
              <w:left w:val="nil"/>
              <w:bottom w:val="single" w:sz="4"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фосфор. Соединения фосфора: оксид фосфора, фосфорная к-та и её соли.</w:t>
            </w:r>
          </w:p>
        </w:tc>
        <w:tc>
          <w:tcPr>
            <w:tcW w:w="3477" w:type="dxa"/>
            <w:tcBorders>
              <w:top w:val="nil"/>
              <w:left w:val="nil"/>
              <w:bottom w:val="single" w:sz="4"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электронное строение атома фосфора, аллотропные видоизменения фосфора, химические св-ва кислотных оксидов и фосфорной к-ты. Уметь записывать о-в реакции и реакции ионного обмена.</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52" w:type="dxa"/>
            <w:tcBorders>
              <w:top w:val="nil"/>
              <w:left w:val="nil"/>
              <w:bottom w:val="single" w:sz="4"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4"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28, упр. 2,5</w:t>
            </w:r>
          </w:p>
        </w:tc>
      </w:tr>
      <w:tr w:rsidR="00F945C0" w:rsidRPr="009E20CC">
        <w:trPr>
          <w:trHeight w:val="3813"/>
        </w:trPr>
        <w:tc>
          <w:tcPr>
            <w:tcW w:w="6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ind w:left="15"/>
              <w:rPr>
                <w:rFonts w:eastAsia="Times New Roman"/>
                <w:sz w:val="24"/>
                <w:szCs w:val="24"/>
                <w:lang w:eastAsia="ru-RU"/>
              </w:rPr>
            </w:pPr>
            <w:r w:rsidRPr="009E20CC">
              <w:rPr>
                <w:rFonts w:eastAsia="Times New Roman"/>
                <w:sz w:val="24"/>
                <w:szCs w:val="24"/>
                <w:lang w:eastAsia="ru-RU"/>
              </w:rPr>
              <w:lastRenderedPageBreak/>
              <w:t>(16)</w:t>
            </w:r>
          </w:p>
        </w:tc>
        <w:tc>
          <w:tcPr>
            <w:tcW w:w="7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ind w:left="15"/>
              <w:rPr>
                <w:rFonts w:eastAsia="Times New Roman"/>
                <w:sz w:val="24"/>
                <w:szCs w:val="24"/>
                <w:lang w:eastAsia="ru-RU"/>
              </w:rPr>
            </w:pPr>
            <w:r>
              <w:rPr>
                <w:rFonts w:eastAsia="Times New Roman"/>
                <w:sz w:val="24"/>
                <w:szCs w:val="24"/>
                <w:lang w:eastAsia="ru-RU"/>
              </w:rPr>
              <w:t>4-я</w:t>
            </w:r>
          </w:p>
        </w:tc>
        <w:tc>
          <w:tcPr>
            <w:tcW w:w="356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Решение задач и упражнений. Обобщение и систематизация знаний по теме подгруппа азота.</w:t>
            </w: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7D2FE0">
            <w:pPr>
              <w:ind w:left="15"/>
              <w:rPr>
                <w:rFonts w:eastAsia="Times New Roman"/>
                <w:sz w:val="24"/>
                <w:szCs w:val="24"/>
                <w:lang w:eastAsia="ru-RU"/>
              </w:rPr>
            </w:pPr>
          </w:p>
        </w:tc>
        <w:tc>
          <w:tcPr>
            <w:tcW w:w="23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ind w:left="15"/>
              <w:rPr>
                <w:rFonts w:eastAsia="Times New Roman"/>
                <w:sz w:val="24"/>
                <w:szCs w:val="24"/>
                <w:lang w:eastAsia="ru-RU"/>
              </w:rPr>
            </w:pPr>
            <w:r w:rsidRPr="009E20CC">
              <w:rPr>
                <w:rFonts w:eastAsia="Times New Roman"/>
                <w:sz w:val="24"/>
                <w:szCs w:val="24"/>
                <w:lang w:eastAsia="ru-RU"/>
              </w:rPr>
              <w:t>Решение упражнений по теме «Подгруппа азота». Повторение ключевых понятий темы</w:t>
            </w:r>
          </w:p>
        </w:tc>
        <w:tc>
          <w:tcPr>
            <w:tcW w:w="34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ind w:left="15"/>
              <w:rPr>
                <w:rFonts w:eastAsia="Times New Roman"/>
                <w:sz w:val="24"/>
                <w:szCs w:val="24"/>
                <w:lang w:eastAsia="ru-RU"/>
              </w:rPr>
            </w:pPr>
            <w:r w:rsidRPr="009E20CC">
              <w:rPr>
                <w:rFonts w:eastAsia="Times New Roman"/>
                <w:sz w:val="24"/>
                <w:szCs w:val="24"/>
                <w:lang w:eastAsia="ru-RU"/>
              </w:rPr>
              <w:t>Уметь вычислять массовую долю химического тэлемента в формуле, массовую долю вещества в растворе, количество вещества, объёму или массу по количеству вещества, объёму или массе реагентов или продуктов реакции.</w:t>
            </w:r>
          </w:p>
        </w:tc>
        <w:tc>
          <w:tcPr>
            <w:tcW w:w="21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ind w:left="15"/>
              <w:rPr>
                <w:rFonts w:eastAsia="Times New Roman"/>
                <w:sz w:val="24"/>
                <w:szCs w:val="24"/>
                <w:lang w:eastAsia="ru-RU"/>
              </w:rPr>
            </w:pPr>
            <w:r w:rsidRPr="009E20CC">
              <w:rPr>
                <w:rFonts w:eastAsia="Times New Roman"/>
                <w:sz w:val="24"/>
                <w:szCs w:val="24"/>
                <w:lang w:eastAsia="ru-RU"/>
              </w:rPr>
              <w:t>Периодическая система химических элементов Д.И.Менделеева., сборники задач</w:t>
            </w:r>
          </w:p>
        </w:tc>
        <w:tc>
          <w:tcPr>
            <w:tcW w:w="18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ind w:left="15"/>
              <w:rPr>
                <w:rFonts w:eastAsia="Times New Roman"/>
                <w:sz w:val="24"/>
                <w:szCs w:val="24"/>
                <w:lang w:eastAsia="ru-RU"/>
              </w:rPr>
            </w:pPr>
            <w:r w:rsidRPr="009E20CC">
              <w:rPr>
                <w:rFonts w:eastAsia="Times New Roman"/>
                <w:sz w:val="24"/>
                <w:szCs w:val="24"/>
                <w:lang w:eastAsia="ru-RU"/>
              </w:rPr>
              <w:t>§24-28 стр.101-118</w:t>
            </w:r>
          </w:p>
        </w:tc>
      </w:tr>
      <w:tr w:rsidR="00F945C0" w:rsidRPr="009E20CC">
        <w:trPr>
          <w:trHeight w:val="3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(17)</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Углерод.</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углерод. Алмаз, графит- аллотропные видоизменения.</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аллотропные видоизменения углерода, химические св-ва. Уметь записывать о-в р-ции углерода с </w:t>
            </w:r>
            <w:r w:rsidRPr="009E20CC">
              <w:rPr>
                <w:rFonts w:eastAsia="Times New Roman"/>
                <w:sz w:val="24"/>
                <w:szCs w:val="24"/>
                <w:lang w:val="en-US" w:eastAsia="ru-RU"/>
              </w:rPr>
              <w:t>O</w:t>
            </w:r>
            <w:r w:rsidRPr="009E20CC">
              <w:rPr>
                <w:rFonts w:eastAsia="Times New Roman"/>
                <w:sz w:val="24"/>
                <w:szCs w:val="24"/>
                <w:vertAlign w:val="subscript"/>
                <w:lang w:eastAsia="ru-RU"/>
              </w:rPr>
              <w:t>2</w:t>
            </w:r>
            <w:r w:rsidRPr="009E20CC">
              <w:rPr>
                <w:rFonts w:eastAsia="Times New Roman"/>
                <w:sz w:val="24"/>
                <w:szCs w:val="24"/>
                <w:lang w:eastAsia="ru-RU"/>
              </w:rPr>
              <w:t>, </w:t>
            </w:r>
            <w:r w:rsidRPr="009E20CC">
              <w:rPr>
                <w:rFonts w:eastAsia="Times New Roman"/>
                <w:sz w:val="24"/>
                <w:szCs w:val="24"/>
                <w:lang w:val="en-US" w:eastAsia="ru-RU"/>
              </w:rPr>
              <w:t>Me</w:t>
            </w:r>
            <w:r w:rsidRPr="009E20CC">
              <w:rPr>
                <w:rFonts w:eastAsia="Times New Roman"/>
                <w:sz w:val="24"/>
                <w:szCs w:val="24"/>
                <w:lang w:eastAsia="ru-RU"/>
              </w:rPr>
              <w:t>, </w:t>
            </w:r>
            <w:r w:rsidRPr="009E20CC">
              <w:rPr>
                <w:rFonts w:eastAsia="Times New Roman"/>
                <w:sz w:val="24"/>
                <w:szCs w:val="24"/>
                <w:lang w:val="en-US" w:eastAsia="ru-RU"/>
              </w:rPr>
              <w:t>H</w:t>
            </w:r>
            <w:r w:rsidRPr="009E20CC">
              <w:rPr>
                <w:rFonts w:eastAsia="Times New Roman"/>
                <w:sz w:val="24"/>
                <w:szCs w:val="24"/>
                <w:vertAlign w:val="subscript"/>
                <w:lang w:eastAsia="ru-RU"/>
              </w:rPr>
              <w:t>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29, упр. 5,8</w:t>
            </w:r>
          </w:p>
        </w:tc>
      </w:tr>
      <w:tr w:rsidR="00F945C0" w:rsidRPr="009E20CC">
        <w:trPr>
          <w:trHeight w:val="1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(18)</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февраль</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Кислородные соединения углерода. ЛО №14,  №15.</w:t>
            </w:r>
          </w:p>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Оксиды углерода </w:t>
            </w:r>
            <w:r w:rsidRPr="009E20CC">
              <w:rPr>
                <w:rFonts w:eastAsia="Times New Roman"/>
                <w:sz w:val="24"/>
                <w:szCs w:val="24"/>
                <w:lang w:val="en-US" w:eastAsia="ru-RU"/>
              </w:rPr>
              <w:t>II</w:t>
            </w:r>
            <w:r w:rsidRPr="009E20CC">
              <w:rPr>
                <w:rFonts w:eastAsia="Times New Roman"/>
                <w:sz w:val="24"/>
                <w:szCs w:val="24"/>
                <w:lang w:eastAsia="ru-RU"/>
              </w:rPr>
              <w:t> и</w:t>
            </w:r>
            <w:r w:rsidRPr="009E20CC">
              <w:rPr>
                <w:rFonts w:eastAsia="Times New Roman"/>
                <w:sz w:val="24"/>
                <w:szCs w:val="24"/>
                <w:lang w:val="en-US" w:eastAsia="ru-RU"/>
              </w:rPr>
              <w:t>IV</w:t>
            </w:r>
            <w:r w:rsidRPr="009E20CC">
              <w:rPr>
                <w:rFonts w:eastAsia="Times New Roman"/>
                <w:sz w:val="24"/>
                <w:szCs w:val="24"/>
                <w:lang w:eastAsia="ru-RU"/>
              </w:rPr>
              <w:t>. Угольная кислота.</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Знать важнейшие свойства оксидов углерода и угольной кислоты. Уметь записывать ур-ия химических р-ций.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spacing w:line="160" w:lineRule="atLeast"/>
              <w:ind w:left="15"/>
              <w:rPr>
                <w:rFonts w:eastAsia="Times New Roman"/>
                <w:b/>
                <w:bCs/>
                <w:sz w:val="24"/>
                <w:szCs w:val="24"/>
                <w:lang w:eastAsia="ru-RU"/>
              </w:rPr>
            </w:pPr>
            <w:r w:rsidRPr="00284383">
              <w:rPr>
                <w:rFonts w:eastAsia="Times New Roman"/>
                <w:b/>
                <w:bCs/>
                <w:sz w:val="24"/>
                <w:szCs w:val="24"/>
                <w:lang w:eastAsia="ru-RU"/>
              </w:rPr>
              <w:t>ЛО получение углекислого газа и его распознавания. ЛО  Качественная реакция на карбонат-ион. (Мел, </w:t>
            </w:r>
            <w:r w:rsidRPr="00284383">
              <w:rPr>
                <w:rFonts w:eastAsia="Times New Roman"/>
                <w:b/>
                <w:bCs/>
                <w:sz w:val="24"/>
                <w:szCs w:val="24"/>
                <w:lang w:val="en-US" w:eastAsia="ru-RU"/>
              </w:rPr>
              <w:t>HCl</w:t>
            </w:r>
            <w:r w:rsidRPr="00284383">
              <w:rPr>
                <w:rFonts w:eastAsia="Times New Roman"/>
                <w:b/>
                <w:bCs/>
                <w:sz w:val="24"/>
                <w:szCs w:val="24"/>
                <w:lang w:eastAsia="ru-RU"/>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28, упр. 1,3</w:t>
            </w:r>
          </w:p>
        </w:tc>
      </w:tr>
      <w:tr w:rsidR="00F945C0" w:rsidRPr="009E20CC">
        <w:trPr>
          <w:trHeight w:val="2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(19)</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b/>
                <w:bCs/>
                <w:i/>
                <w:iCs/>
                <w:sz w:val="24"/>
                <w:szCs w:val="24"/>
                <w:lang w:eastAsia="ru-RU"/>
              </w:rPr>
            </w:pPr>
            <w:r w:rsidRPr="00284383">
              <w:rPr>
                <w:rFonts w:eastAsia="Times New Roman"/>
                <w:b/>
                <w:bCs/>
                <w:i/>
                <w:iCs/>
                <w:sz w:val="24"/>
                <w:szCs w:val="24"/>
                <w:lang w:eastAsia="ru-RU"/>
              </w:rPr>
              <w:t>Практическая работа Решение экспериментальных задач по теме «Подгруппы азота и углерода».</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обращаться с химической посудой и лабораторным оборудованием.</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ind w:left="15"/>
              <w:rPr>
                <w:rFonts w:eastAsia="Times New Roman"/>
                <w:color w:val="002060"/>
                <w:sz w:val="24"/>
                <w:szCs w:val="24"/>
                <w:lang w:eastAsia="ru-RU"/>
              </w:rPr>
            </w:pPr>
            <w:r w:rsidRPr="009434A5">
              <w:rPr>
                <w:rFonts w:eastAsia="Times New Roman"/>
                <w:color w:val="002060"/>
                <w:sz w:val="24"/>
                <w:szCs w:val="24"/>
                <w:lang w:eastAsia="ru-RU"/>
              </w:rPr>
              <w:t>Инструкция по ТБ, химические реактивы и оборудование</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Подготовиться к пр. раб. №6</w:t>
            </w:r>
          </w:p>
        </w:tc>
      </w:tr>
      <w:tr w:rsidR="00F945C0" w:rsidRPr="009E20CC">
        <w:trPr>
          <w:trHeight w:val="32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(20)</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r>
              <w:rPr>
                <w:rFonts w:eastAsia="Times New Roman"/>
                <w:sz w:val="24"/>
                <w:szCs w:val="24"/>
                <w:lang w:eastAsia="ru-RU"/>
              </w:rPr>
              <w:t>2-я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b/>
                <w:bCs/>
                <w:i/>
                <w:iCs/>
                <w:sz w:val="24"/>
                <w:szCs w:val="24"/>
                <w:lang w:eastAsia="ru-RU"/>
              </w:rPr>
            </w:pPr>
            <w:r w:rsidRPr="00284383">
              <w:rPr>
                <w:rFonts w:eastAsia="Times New Roman"/>
                <w:b/>
                <w:bCs/>
                <w:i/>
                <w:iCs/>
                <w:sz w:val="24"/>
                <w:szCs w:val="24"/>
                <w:lang w:eastAsia="ru-RU"/>
              </w:rPr>
              <w:t xml:space="preserve">Практическая работа </w:t>
            </w:r>
            <w:r w:rsidRPr="00284383">
              <w:rPr>
                <w:rFonts w:eastAsia="Times New Roman"/>
                <w:b/>
                <w:bCs/>
                <w:i/>
                <w:iCs/>
                <w:sz w:val="24"/>
                <w:szCs w:val="24"/>
                <w:lang w:eastAsia="ru-RU"/>
              </w:rPr>
              <w:lastRenderedPageBreak/>
              <w:t>Получение, собирание и распознавание газов».</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Знать устройство прибора для </w:t>
            </w:r>
            <w:r w:rsidRPr="009E20CC">
              <w:rPr>
                <w:rFonts w:eastAsia="Times New Roman"/>
                <w:sz w:val="24"/>
                <w:szCs w:val="24"/>
                <w:lang w:eastAsia="ru-RU"/>
              </w:rPr>
              <w:lastRenderedPageBreak/>
              <w:t>получения газов, уметь им пользоваться.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ind w:left="15"/>
              <w:rPr>
                <w:rFonts w:eastAsia="Times New Roman"/>
                <w:color w:val="002060"/>
                <w:sz w:val="24"/>
                <w:szCs w:val="24"/>
                <w:lang w:eastAsia="ru-RU"/>
              </w:rPr>
            </w:pPr>
            <w:r w:rsidRPr="009434A5">
              <w:rPr>
                <w:rFonts w:eastAsia="Times New Roman"/>
                <w:color w:val="002060"/>
                <w:sz w:val="24"/>
                <w:szCs w:val="24"/>
                <w:lang w:eastAsia="ru-RU"/>
              </w:rPr>
              <w:lastRenderedPageBreak/>
              <w:t xml:space="preserve">Инструкция по ТБ, </w:t>
            </w:r>
            <w:r w:rsidRPr="009434A5">
              <w:rPr>
                <w:rFonts w:eastAsia="Times New Roman"/>
                <w:color w:val="002060"/>
                <w:sz w:val="24"/>
                <w:szCs w:val="24"/>
                <w:lang w:eastAsia="ru-RU"/>
              </w:rPr>
              <w:lastRenderedPageBreak/>
              <w:t>химические реактивы и оборудование</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Повт. § 24-31</w:t>
            </w:r>
          </w:p>
        </w:tc>
      </w:tr>
      <w:tr w:rsidR="00F945C0" w:rsidRPr="009E20CC">
        <w:trPr>
          <w:trHeight w:val="1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lastRenderedPageBreak/>
              <w:t>(21)</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Pr>
                <w:rFonts w:eastAsia="Times New Roman"/>
                <w:sz w:val="24"/>
                <w:szCs w:val="24"/>
                <w:lang w:eastAsia="ru-RU"/>
              </w:rPr>
              <w:t>2-я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A33C43">
            <w:pPr>
              <w:widowControl/>
              <w:autoSpaceDE/>
              <w:autoSpaceDN/>
              <w:adjustRightInd/>
              <w:ind w:left="15"/>
              <w:rPr>
                <w:rFonts w:eastAsia="Times New Roman"/>
                <w:sz w:val="24"/>
                <w:szCs w:val="24"/>
                <w:lang w:eastAsia="ru-RU"/>
              </w:rPr>
            </w:pPr>
            <w:r w:rsidRPr="009E20CC">
              <w:rPr>
                <w:rFonts w:eastAsia="Times New Roman"/>
                <w:sz w:val="24"/>
                <w:szCs w:val="24"/>
                <w:lang w:eastAsia="ru-RU"/>
              </w:rPr>
              <w:t>Кр</w:t>
            </w:r>
            <w:r>
              <w:rPr>
                <w:rFonts w:eastAsia="Times New Roman"/>
                <w:sz w:val="24"/>
                <w:szCs w:val="24"/>
                <w:lang w:eastAsia="ru-RU"/>
              </w:rPr>
              <w:t xml:space="preserve">емний и его соединения. ЛО №16, </w:t>
            </w:r>
            <w:r w:rsidRPr="009E20CC">
              <w:rPr>
                <w:rFonts w:eastAsia="Times New Roman"/>
                <w:sz w:val="24"/>
                <w:szCs w:val="24"/>
                <w:lang w:eastAsia="ru-RU"/>
              </w:rPr>
              <w:t>ЛО №17.</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t>Химические элементы главных подгрупп ПСХЭ: кремний. Кремниевая кислота и её соли.</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t>Уметь составлять схему строения атома кремния с указанием числа электронов в электронных слоях</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spacing w:line="160" w:lineRule="atLeast"/>
              <w:ind w:left="15"/>
              <w:jc w:val="center"/>
              <w:rPr>
                <w:rFonts w:eastAsia="Times New Roman"/>
                <w:b/>
                <w:bCs/>
                <w:sz w:val="24"/>
                <w:szCs w:val="24"/>
                <w:lang w:eastAsia="ru-RU"/>
              </w:rPr>
            </w:pPr>
            <w:r w:rsidRPr="00284383">
              <w:rPr>
                <w:rFonts w:eastAsia="Times New Roman"/>
                <w:b/>
                <w:bCs/>
                <w:sz w:val="24"/>
                <w:szCs w:val="24"/>
                <w:lang w:eastAsia="ru-RU"/>
              </w:rPr>
              <w:t>ЛО  Ознакомление с продукцией силикатной промышленности. ЛО Ознакомление с природными силикатами</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jc w:val="center"/>
              <w:rPr>
                <w:rFonts w:eastAsia="Times New Roman"/>
                <w:sz w:val="24"/>
                <w:szCs w:val="24"/>
                <w:lang w:eastAsia="ru-RU"/>
              </w:rPr>
            </w:pPr>
            <w:r w:rsidRPr="009E20CC">
              <w:rPr>
                <w:rFonts w:eastAsia="Times New Roman"/>
                <w:sz w:val="24"/>
                <w:szCs w:val="24"/>
                <w:lang w:eastAsia="ru-RU"/>
              </w:rPr>
              <w:t>§ 31, подготовиться к пр.раб. №5.</w:t>
            </w:r>
          </w:p>
        </w:tc>
      </w:tr>
      <w:tr w:rsidR="00F945C0" w:rsidRPr="009E20CC">
        <w:trPr>
          <w:trHeight w:val="4659"/>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(22-23)</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и закрепление знаний по теме «Неметаллы подгрупп азота и углерода и их соединения». Коррекция знаний.</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электронное строение атомов серы, азота, фосфора, углерода. Химические св-ва и применение серы, оксида серы (</w:t>
            </w:r>
            <w:r w:rsidRPr="009E20CC">
              <w:rPr>
                <w:rFonts w:eastAsia="Times New Roman"/>
                <w:sz w:val="24"/>
                <w:szCs w:val="24"/>
                <w:lang w:val="en-US" w:eastAsia="ru-RU"/>
              </w:rPr>
              <w:t>IV</w:t>
            </w:r>
            <w:r w:rsidRPr="009E20CC">
              <w:rPr>
                <w:rFonts w:eastAsia="Times New Roman"/>
                <w:sz w:val="24"/>
                <w:szCs w:val="24"/>
                <w:lang w:eastAsia="ru-RU"/>
              </w:rPr>
              <w:t>), серной к-ты, азота, аммиака, азотной к-ты, фосфора, оксида фосфора (</w:t>
            </w:r>
            <w:r w:rsidRPr="009E20CC">
              <w:rPr>
                <w:rFonts w:eastAsia="Times New Roman"/>
                <w:sz w:val="24"/>
                <w:szCs w:val="24"/>
                <w:lang w:val="en-US" w:eastAsia="ru-RU"/>
              </w:rPr>
              <w:t>V</w:t>
            </w:r>
            <w:r w:rsidRPr="009E20CC">
              <w:rPr>
                <w:rFonts w:eastAsia="Times New Roman"/>
                <w:sz w:val="24"/>
                <w:szCs w:val="24"/>
                <w:lang w:eastAsia="ru-RU"/>
              </w:rPr>
              <w:t>), фосфорной к-ты, углерода, оксида углерода (</w:t>
            </w:r>
            <w:r w:rsidRPr="009E20CC">
              <w:rPr>
                <w:rFonts w:eastAsia="Times New Roman"/>
                <w:sz w:val="24"/>
                <w:szCs w:val="24"/>
                <w:lang w:val="en-US" w:eastAsia="ru-RU"/>
              </w:rPr>
              <w:t>IV</w:t>
            </w:r>
            <w:r w:rsidRPr="009E20CC">
              <w:rPr>
                <w:rFonts w:eastAsia="Times New Roman"/>
                <w:sz w:val="24"/>
                <w:szCs w:val="24"/>
                <w:lang w:eastAsia="ru-RU"/>
              </w:rPr>
              <w:t>), угольной к-ты, кремния, оксида кремния (</w:t>
            </w:r>
            <w:r w:rsidRPr="009E20CC">
              <w:rPr>
                <w:rFonts w:eastAsia="Times New Roman"/>
                <w:sz w:val="24"/>
                <w:szCs w:val="24"/>
                <w:lang w:val="en-US" w:eastAsia="ru-RU"/>
              </w:rPr>
              <w:t>IV</w:t>
            </w:r>
            <w:r w:rsidRPr="009E20CC">
              <w:rPr>
                <w:rFonts w:eastAsia="Times New Roman"/>
                <w:sz w:val="24"/>
                <w:szCs w:val="24"/>
                <w:lang w:eastAsia="ru-RU"/>
              </w:rPr>
              <w:t xml:space="preserve">), кремниевой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к-ты.</w:t>
            </w:r>
          </w:p>
          <w:p w:rsidR="00F945C0" w:rsidRPr="009E20CC" w:rsidRDefault="00F945C0" w:rsidP="007D2FE0">
            <w:pPr>
              <w:widowControl/>
              <w:autoSpaceDE/>
              <w:autoSpaceDN/>
              <w:adjustRightInd/>
              <w:ind w:left="15"/>
              <w:rPr>
                <w:rFonts w:eastAsia="Times New Roman"/>
                <w:sz w:val="24"/>
                <w:szCs w:val="24"/>
                <w:lang w:eastAsia="ru-RU"/>
              </w:rPr>
            </w:pPr>
          </w:p>
          <w:p w:rsidR="00F945C0" w:rsidRPr="009E20CC" w:rsidRDefault="00F945C0" w:rsidP="00022133">
            <w:pPr>
              <w:widowControl/>
              <w:autoSpaceDE/>
              <w:autoSpaceDN/>
              <w:adjustRightInd/>
              <w:rPr>
                <w:rFonts w:eastAsia="Times New Roman"/>
                <w:sz w:val="24"/>
                <w:szCs w:val="24"/>
                <w:lang w:eastAsia="ru-RU"/>
              </w:rPr>
            </w:pP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Задания на карточках (индивидуально)</w:t>
            </w:r>
          </w:p>
        </w:tc>
      </w:tr>
      <w:tr w:rsidR="00F945C0" w:rsidRPr="009E20CC">
        <w:trPr>
          <w:trHeight w:val="96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(24)</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4-я</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ind w:left="15"/>
              <w:rPr>
                <w:rFonts w:eastAsia="Times New Roman"/>
                <w:b/>
                <w:bCs/>
                <w:sz w:val="24"/>
                <w:szCs w:val="24"/>
                <w:lang w:eastAsia="ru-RU"/>
              </w:rPr>
            </w:pPr>
            <w:r w:rsidRPr="003B416A">
              <w:rPr>
                <w:rFonts w:eastAsia="Times New Roman"/>
                <w:b/>
                <w:bCs/>
                <w:color w:val="002060"/>
                <w:sz w:val="24"/>
                <w:szCs w:val="24"/>
                <w:lang w:eastAsia="ru-RU"/>
              </w:rPr>
              <w:t>Контрольная работа  по теме «Неметаллы подгрупп азота и углерода и их соединения».</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Подготовить сообщение «Неметаллы и здоровье человека»</w:t>
            </w:r>
          </w:p>
        </w:tc>
      </w:tr>
      <w:tr w:rsidR="00F945C0" w:rsidRPr="009E20CC">
        <w:trPr>
          <w:trHeight w:val="240"/>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(25)</w:t>
            </w: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r>
              <w:rPr>
                <w:rFonts w:eastAsia="Times New Roman"/>
                <w:sz w:val="24"/>
                <w:szCs w:val="24"/>
                <w:lang w:eastAsia="ru-RU"/>
              </w:rPr>
              <w:t>март</w:t>
            </w: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Анализ контрольной работы. </w:t>
            </w:r>
            <w:r w:rsidRPr="009E20CC">
              <w:rPr>
                <w:rFonts w:eastAsia="Times New Roman"/>
                <w:sz w:val="24"/>
                <w:szCs w:val="24"/>
                <w:lang w:eastAsia="ru-RU"/>
              </w:rPr>
              <w:lastRenderedPageBreak/>
              <w:t>Неметаллы и здоровье человека.</w:t>
            </w:r>
          </w:p>
        </w:tc>
        <w:tc>
          <w:tcPr>
            <w:tcW w:w="231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tc>
        <w:tc>
          <w:tcPr>
            <w:tcW w:w="3477"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r>
    </w:tbl>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III</w:t>
      </w:r>
      <w:r w:rsidRPr="009E20CC">
        <w:rPr>
          <w:rFonts w:eastAsia="Times New Roman"/>
          <w:b/>
          <w:bCs/>
          <w:color w:val="333333"/>
          <w:sz w:val="24"/>
          <w:szCs w:val="24"/>
          <w:lang w:eastAsia="ru-RU"/>
        </w:rPr>
        <w:t>. Органические соединения</w:t>
      </w:r>
      <w:r w:rsidRPr="009E20CC">
        <w:rPr>
          <w:rFonts w:eastAsia="Times New Roman"/>
          <w:color w:val="333333"/>
          <w:sz w:val="24"/>
          <w:szCs w:val="24"/>
          <w:lang w:eastAsia="ru-RU"/>
        </w:rPr>
        <w:t>-</w:t>
      </w:r>
      <w:r>
        <w:rPr>
          <w:rFonts w:eastAsia="Times New Roman"/>
          <w:b/>
          <w:bCs/>
          <w:i/>
          <w:iCs/>
          <w:color w:val="333333"/>
          <w:sz w:val="24"/>
          <w:szCs w:val="24"/>
          <w:lang w:eastAsia="ru-RU"/>
        </w:rPr>
        <w:t>11</w:t>
      </w:r>
      <w:r w:rsidRPr="009E20CC">
        <w:rPr>
          <w:rFonts w:eastAsia="Times New Roman"/>
          <w:b/>
          <w:bCs/>
          <w:i/>
          <w:iCs/>
          <w:color w:val="333333"/>
          <w:sz w:val="24"/>
          <w:szCs w:val="24"/>
          <w:lang w:eastAsia="ru-RU"/>
        </w:rPr>
        <w:t xml:space="preserve"> часов</w:t>
      </w: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u w:val="single"/>
          <w:lang w:eastAsia="ru-RU"/>
        </w:rPr>
        <w:t>Цель</w:t>
      </w:r>
      <w:r w:rsidRPr="009E20CC">
        <w:rPr>
          <w:rFonts w:eastAsia="Times New Roman"/>
          <w:color w:val="333333"/>
          <w:sz w:val="24"/>
          <w:szCs w:val="24"/>
          <w:lang w:eastAsia="ru-RU"/>
        </w:rPr>
        <w:t>: дать понятие о предмете органической химии.показать особенности органических веществ в сравнении с неорганическими. Сформировать понятие о валентности в сравнении со степенью окисления. Раскрыть основные положения теории строения органических соединений А.М. Бутлерова. Сравнить её значение для органической химии с теорией периодичности Д.И. Менделеева для неорганической химии.познакомить с гомологическими рядами органических веществ, их свойствами и строением.</w:t>
      </w:r>
    </w:p>
    <w:tbl>
      <w:tblPr>
        <w:tblW w:w="14850" w:type="dxa"/>
        <w:tblInd w:w="2" w:type="dxa"/>
        <w:tblCellMar>
          <w:left w:w="0" w:type="dxa"/>
          <w:right w:w="0" w:type="dxa"/>
        </w:tblCellMar>
        <w:tblLook w:val="00A0"/>
      </w:tblPr>
      <w:tblGrid>
        <w:gridCol w:w="688"/>
        <w:gridCol w:w="982"/>
        <w:gridCol w:w="2101"/>
        <w:gridCol w:w="3371"/>
        <w:gridCol w:w="3154"/>
        <w:gridCol w:w="3131"/>
        <w:gridCol w:w="1423"/>
      </w:tblGrid>
      <w:tr w:rsidR="00F945C0" w:rsidRPr="009E20CC">
        <w:trPr>
          <w:trHeight w:val="160"/>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(1)</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Предмет органической химии.вещества органические и неорганические. Природные источники углеводородов.</w:t>
            </w:r>
          </w:p>
        </w:tc>
        <w:tc>
          <w:tcPr>
            <w:tcW w:w="35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Органические вещества. Причины многообразия углеродных соединений.</w:t>
            </w:r>
          </w:p>
        </w:tc>
        <w:tc>
          <w:tcPr>
            <w:tcW w:w="33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Знать особенности органических соединений, классификацию и химическое строение.</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60" w:lineRule="atLeast"/>
              <w:ind w:left="15"/>
              <w:rPr>
                <w:rFonts w:eastAsia="Times New Roman"/>
                <w:sz w:val="24"/>
                <w:szCs w:val="24"/>
                <w:lang w:eastAsia="ru-RU"/>
              </w:rPr>
            </w:pPr>
            <w:r w:rsidRPr="009E20CC">
              <w:rPr>
                <w:rFonts w:eastAsia="Times New Roman"/>
                <w:sz w:val="24"/>
                <w:szCs w:val="24"/>
                <w:lang w:eastAsia="ru-RU"/>
              </w:rPr>
              <w:t>§ 32, упр. 1,6</w:t>
            </w:r>
          </w:p>
        </w:tc>
      </w:tr>
      <w:tr w:rsidR="00F945C0" w:rsidRPr="009E20CC">
        <w:trPr>
          <w:trHeight w:val="1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(2)</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2-я</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Предельные углеводороды. Метан. ЛО №18.</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Предельные органические вещества: метан.</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Уметь называть предельные углеводороды, записывать структурные формулы важнейших представителей, изомеров, гомологов. Ур-ия р-ций горения метана и этана. Дегидрирование этана. Применение метана</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b/>
                <w:bCs/>
                <w:sz w:val="24"/>
                <w:szCs w:val="24"/>
                <w:lang w:eastAsia="ru-RU"/>
              </w:rPr>
            </w:pPr>
            <w:r w:rsidRPr="00284383">
              <w:rPr>
                <w:rFonts w:eastAsia="Times New Roman"/>
                <w:b/>
                <w:bCs/>
                <w:sz w:val="24"/>
                <w:szCs w:val="24"/>
                <w:lang w:eastAsia="ru-RU"/>
              </w:rPr>
              <w:t>ЛО. Изготовле-</w:t>
            </w:r>
          </w:p>
          <w:p w:rsidR="00F945C0" w:rsidRPr="00284383" w:rsidRDefault="00F945C0" w:rsidP="007D2FE0">
            <w:pPr>
              <w:widowControl/>
              <w:autoSpaceDE/>
              <w:autoSpaceDN/>
              <w:adjustRightInd/>
              <w:spacing w:line="180" w:lineRule="atLeast"/>
              <w:ind w:left="15"/>
              <w:rPr>
                <w:rFonts w:eastAsia="Times New Roman"/>
                <w:sz w:val="24"/>
                <w:szCs w:val="24"/>
                <w:lang w:eastAsia="ru-RU"/>
              </w:rPr>
            </w:pPr>
            <w:r w:rsidRPr="00284383">
              <w:rPr>
                <w:rFonts w:eastAsia="Times New Roman"/>
                <w:b/>
                <w:bCs/>
                <w:sz w:val="24"/>
                <w:szCs w:val="24"/>
                <w:lang w:eastAsia="ru-RU"/>
              </w:rPr>
              <w:t>ние моделей молекул предельных углеводородов</w:t>
            </w:r>
            <w:r w:rsidRPr="00284383">
              <w:rPr>
                <w:rFonts w:eastAsia="Times New Roman"/>
                <w:sz w:val="24"/>
                <w:szCs w:val="24"/>
                <w:lang w:eastAsia="ru-RU"/>
              </w:rPr>
              <w:t>.</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33, упр. 4</w:t>
            </w:r>
          </w:p>
        </w:tc>
      </w:tr>
      <w:tr w:rsidR="00F945C0" w:rsidRPr="009E20CC">
        <w:trPr>
          <w:trHeight w:val="30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(3)</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Непредельные углеводороды. Этилен. ЛО №19.</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Непредельные углеводороды: этилен. Реакция полимеризации этилена.</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называть непредельные углеводороды, записывать структурные формулы важнейших представителей, изомеров, гомологов. Ур-ия р-ций взаимодействия этилена с водой.значение полиэтилена.</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b/>
                <w:bCs/>
                <w:sz w:val="24"/>
                <w:szCs w:val="24"/>
                <w:lang w:eastAsia="ru-RU"/>
              </w:rPr>
            </w:pPr>
            <w:r w:rsidRPr="00284383">
              <w:rPr>
                <w:rFonts w:eastAsia="Times New Roman"/>
                <w:b/>
                <w:bCs/>
                <w:sz w:val="24"/>
                <w:szCs w:val="24"/>
                <w:lang w:eastAsia="ru-RU"/>
              </w:rPr>
              <w:t>ЛО Изготовле-</w:t>
            </w:r>
          </w:p>
          <w:p w:rsidR="00F945C0" w:rsidRPr="00284383" w:rsidRDefault="00F945C0" w:rsidP="007D2FE0">
            <w:pPr>
              <w:widowControl/>
              <w:autoSpaceDE/>
              <w:autoSpaceDN/>
              <w:adjustRightInd/>
              <w:ind w:left="15"/>
              <w:rPr>
                <w:rFonts w:eastAsia="Times New Roman"/>
                <w:sz w:val="24"/>
                <w:szCs w:val="24"/>
                <w:lang w:eastAsia="ru-RU"/>
              </w:rPr>
            </w:pPr>
            <w:r w:rsidRPr="00284383">
              <w:rPr>
                <w:rFonts w:eastAsia="Times New Roman"/>
                <w:b/>
                <w:bCs/>
                <w:sz w:val="24"/>
                <w:szCs w:val="24"/>
                <w:lang w:eastAsia="ru-RU"/>
              </w:rPr>
              <w:t> моделей молекул не-предельныхуглеводородов</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34, упр. 2</w:t>
            </w:r>
          </w:p>
        </w:tc>
      </w:tr>
      <w:tr w:rsidR="00F945C0" w:rsidRPr="009E20CC">
        <w:trPr>
          <w:trHeight w:val="24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(4)</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3-я</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Спирты. ЛО №20.</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Спирты: метанол, этанол, их физиологическое действие. Трёхатомный спирт- глицерин.</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представителей спиртов.</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284383" w:rsidRDefault="00F945C0" w:rsidP="007D2FE0">
            <w:pPr>
              <w:widowControl/>
              <w:autoSpaceDE/>
              <w:autoSpaceDN/>
              <w:adjustRightInd/>
              <w:ind w:left="15"/>
              <w:rPr>
                <w:rFonts w:eastAsia="Times New Roman"/>
                <w:sz w:val="24"/>
                <w:szCs w:val="24"/>
                <w:lang w:eastAsia="ru-RU"/>
              </w:rPr>
            </w:pPr>
            <w:r w:rsidRPr="00284383">
              <w:rPr>
                <w:rFonts w:eastAsia="Times New Roman"/>
                <w:b/>
                <w:bCs/>
                <w:sz w:val="24"/>
                <w:szCs w:val="24"/>
                <w:lang w:eastAsia="ru-RU"/>
              </w:rPr>
              <w:t>ЛО  Свойства глицерина</w:t>
            </w:r>
            <w:r w:rsidRPr="00284383">
              <w:rPr>
                <w:rFonts w:eastAsia="Times New Roman"/>
                <w:sz w:val="24"/>
                <w:szCs w:val="24"/>
                <w:lang w:eastAsia="ru-RU"/>
              </w:rPr>
              <w:t>.</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35, упр.1-3</w:t>
            </w:r>
          </w:p>
        </w:tc>
      </w:tr>
      <w:tr w:rsidR="00F945C0" w:rsidRPr="009E20CC">
        <w:trPr>
          <w:trHeight w:val="10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(5)</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Предельные одноосновные карбоновые кислоты. Сложные эфиры.</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Понятие о карбоновых кислотах на примере уксусной и стеариновой кислот. Реакция этерификации.</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представителей карбоновых кислот: уксусную, стеариновую. Свойства уксусной к-ты и применение.</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36, упр. 1-2</w:t>
            </w:r>
          </w:p>
        </w:tc>
      </w:tr>
      <w:tr w:rsidR="00F945C0" w:rsidRPr="009E20CC">
        <w:trPr>
          <w:trHeight w:val="72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4-я</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Жиры.</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Жиры как сложные эфиры глицерина и жирных кислот.</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значение и применение жиров.</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37, упр. 4</w:t>
            </w:r>
          </w:p>
        </w:tc>
      </w:tr>
      <w:tr w:rsidR="00F945C0" w:rsidRPr="009E20CC">
        <w:trPr>
          <w:trHeight w:val="1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(7)</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Понятие об аминокислотах и белках.</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Биологически важные органические в-ва: аминокислоты и белки. Состав, строение и биологическая роль белков.</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Знать основные ф-ции белков в организме, их значение и условия разрушения или денатурации</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38, упр. 1-3</w:t>
            </w:r>
          </w:p>
        </w:tc>
      </w:tr>
      <w:tr w:rsidR="00F945C0" w:rsidRPr="009E20CC">
        <w:trPr>
          <w:trHeight w:val="26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апрель</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Углеводы. ЛО №21,</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ЛО №22.</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Глюкоза, её св-ва и значение. Крахмал и целлюлоза (в сравнении), их биологическая роль.</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Знать значение глюкозы, крахмала, целлюлозы в организме.</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9434A5" w:rsidRDefault="00F945C0" w:rsidP="007D2FE0">
            <w:pPr>
              <w:widowControl/>
              <w:autoSpaceDE/>
              <w:autoSpaceDN/>
              <w:adjustRightInd/>
              <w:ind w:left="15"/>
              <w:rPr>
                <w:rFonts w:eastAsia="Times New Roman"/>
                <w:b/>
                <w:bCs/>
                <w:sz w:val="24"/>
                <w:szCs w:val="24"/>
                <w:lang w:eastAsia="ru-RU"/>
              </w:rPr>
            </w:pPr>
            <w:r w:rsidRPr="00284383">
              <w:rPr>
                <w:rFonts w:eastAsia="Times New Roman"/>
                <w:b/>
                <w:bCs/>
                <w:sz w:val="24"/>
                <w:szCs w:val="24"/>
                <w:lang w:eastAsia="ru-RU"/>
              </w:rPr>
              <w:t>ЛО  Взаимодействие глюкозы с гидроксидом меди (</w:t>
            </w:r>
            <w:r w:rsidRPr="00284383">
              <w:rPr>
                <w:rFonts w:eastAsia="Times New Roman"/>
                <w:b/>
                <w:bCs/>
                <w:sz w:val="24"/>
                <w:szCs w:val="24"/>
                <w:lang w:val="en-US" w:eastAsia="ru-RU"/>
              </w:rPr>
              <w:t>II</w:t>
            </w:r>
            <w:r w:rsidRPr="00284383">
              <w:rPr>
                <w:rFonts w:eastAsia="Times New Roman"/>
                <w:b/>
                <w:bCs/>
                <w:sz w:val="24"/>
                <w:szCs w:val="24"/>
                <w:lang w:eastAsia="ru-RU"/>
              </w:rPr>
              <w:t>) без нагревания и при нагревании. ЛО  Взаимодействие крахмала с йодом.</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39, упр. 2, прочитать</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40</w:t>
            </w:r>
          </w:p>
        </w:tc>
      </w:tr>
      <w:tr w:rsidR="00F945C0" w:rsidRPr="009E20CC">
        <w:trPr>
          <w:trHeight w:val="28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(9)</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Обобщение знаний по органической химии.коррекция знаний.</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Уметь определять принадлежность в-в к различным классам органических соединений, уметь характеризовать химическиесв-ва изученных органических соединений. Знать их значение и применение.</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32-40</w:t>
            </w:r>
          </w:p>
        </w:tc>
      </w:tr>
      <w:tr w:rsidR="00F945C0" w:rsidRPr="009E20CC">
        <w:trPr>
          <w:trHeight w:val="220"/>
        </w:trPr>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(10</w:t>
            </w:r>
            <w:r>
              <w:rPr>
                <w:rFonts w:eastAsia="Times New Roman"/>
                <w:sz w:val="24"/>
                <w:szCs w:val="24"/>
                <w:lang w:eastAsia="ru-RU"/>
              </w:rPr>
              <w:t>-</w:t>
            </w:r>
            <w:r>
              <w:rPr>
                <w:rFonts w:eastAsia="Times New Roman"/>
                <w:sz w:val="24"/>
                <w:szCs w:val="24"/>
                <w:lang w:eastAsia="ru-RU"/>
              </w:rPr>
              <w:lastRenderedPageBreak/>
              <w:t>11</w:t>
            </w:r>
            <w:r w:rsidRPr="009E20CC">
              <w:rPr>
                <w:rFonts w:eastAsia="Times New Roman"/>
                <w:sz w:val="24"/>
                <w:szCs w:val="24"/>
                <w:lang w:eastAsia="ru-RU"/>
              </w:rPr>
              <w:t>)</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rsidR="00F945C0"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lastRenderedPageBreak/>
              <w:t> </w:t>
            </w:r>
          </w:p>
          <w:p w:rsidR="00F945C0" w:rsidRDefault="00F945C0" w:rsidP="007D2FE0">
            <w:pPr>
              <w:widowControl/>
              <w:autoSpaceDE/>
              <w:autoSpaceDN/>
              <w:adjustRightInd/>
              <w:spacing w:line="220" w:lineRule="atLeast"/>
              <w:ind w:left="15"/>
              <w:rPr>
                <w:rFonts w:eastAsia="Times New Roman"/>
                <w:sz w:val="24"/>
                <w:szCs w:val="24"/>
                <w:lang w:eastAsia="ru-RU"/>
              </w:rPr>
            </w:pPr>
          </w:p>
          <w:p w:rsidR="00F945C0" w:rsidRDefault="00F945C0" w:rsidP="007D2FE0">
            <w:pPr>
              <w:widowControl/>
              <w:autoSpaceDE/>
              <w:autoSpaceDN/>
              <w:adjustRightInd/>
              <w:spacing w:line="220" w:lineRule="atLeast"/>
              <w:ind w:left="15"/>
              <w:rPr>
                <w:rFonts w:eastAsia="Times New Roman"/>
                <w:sz w:val="24"/>
                <w:szCs w:val="24"/>
                <w:lang w:eastAsia="ru-RU"/>
              </w:rPr>
            </w:pPr>
          </w:p>
          <w:p w:rsidR="00F945C0" w:rsidRPr="009E20CC" w:rsidRDefault="00F945C0" w:rsidP="007D2FE0">
            <w:pPr>
              <w:widowControl/>
              <w:autoSpaceDE/>
              <w:autoSpaceDN/>
              <w:adjustRightInd/>
              <w:spacing w:line="220" w:lineRule="atLeast"/>
              <w:ind w:left="15"/>
              <w:rPr>
                <w:rFonts w:eastAsia="Times New Roman"/>
                <w:sz w:val="24"/>
                <w:szCs w:val="24"/>
                <w:lang w:eastAsia="ru-RU"/>
              </w:rPr>
            </w:pPr>
            <w:r>
              <w:rPr>
                <w:rFonts w:eastAsia="Times New Roman"/>
                <w:sz w:val="24"/>
                <w:szCs w:val="24"/>
                <w:lang w:eastAsia="ru-RU"/>
              </w:rPr>
              <w:t>3-я</w:t>
            </w:r>
          </w:p>
        </w:tc>
        <w:tc>
          <w:tcPr>
            <w:tcW w:w="2116" w:type="dxa"/>
            <w:tcBorders>
              <w:top w:val="nil"/>
              <w:left w:val="nil"/>
              <w:bottom w:val="single" w:sz="8" w:space="0" w:color="auto"/>
              <w:right w:val="single" w:sz="8" w:space="0" w:color="auto"/>
            </w:tcBorders>
            <w:tcMar>
              <w:top w:w="0" w:type="dxa"/>
              <w:left w:w="108" w:type="dxa"/>
              <w:bottom w:w="0" w:type="dxa"/>
              <w:right w:w="108" w:type="dxa"/>
            </w:tcMar>
          </w:tcPr>
          <w:p w:rsidR="00F945C0" w:rsidRDefault="00F945C0" w:rsidP="007D2FE0">
            <w:pPr>
              <w:widowControl/>
              <w:autoSpaceDE/>
              <w:autoSpaceDN/>
              <w:adjustRightInd/>
              <w:spacing w:line="220" w:lineRule="atLeast"/>
              <w:ind w:left="15"/>
              <w:rPr>
                <w:rFonts w:eastAsia="Times New Roman"/>
                <w:b/>
                <w:bCs/>
                <w:sz w:val="24"/>
                <w:szCs w:val="24"/>
                <w:lang w:eastAsia="ru-RU"/>
              </w:rPr>
            </w:pPr>
            <w:r w:rsidRPr="00284383">
              <w:rPr>
                <w:rFonts w:eastAsia="Times New Roman"/>
                <w:b/>
                <w:bCs/>
                <w:sz w:val="24"/>
                <w:szCs w:val="24"/>
                <w:lang w:eastAsia="ru-RU"/>
              </w:rPr>
              <w:lastRenderedPageBreak/>
              <w:t xml:space="preserve">Контрольная работа  по теме </w:t>
            </w:r>
            <w:r w:rsidRPr="00284383">
              <w:rPr>
                <w:rFonts w:eastAsia="Times New Roman"/>
                <w:b/>
                <w:bCs/>
                <w:sz w:val="24"/>
                <w:szCs w:val="24"/>
                <w:lang w:eastAsia="ru-RU"/>
              </w:rPr>
              <w:lastRenderedPageBreak/>
              <w:t>«Органические соединения».</w:t>
            </w:r>
          </w:p>
          <w:p w:rsidR="00F945C0" w:rsidRPr="009434A5" w:rsidRDefault="00F945C0" w:rsidP="007D2FE0">
            <w:pPr>
              <w:widowControl/>
              <w:autoSpaceDE/>
              <w:autoSpaceDN/>
              <w:adjustRightInd/>
              <w:spacing w:line="220" w:lineRule="atLeast"/>
              <w:ind w:left="15"/>
              <w:rPr>
                <w:rFonts w:eastAsia="Times New Roman"/>
                <w:b/>
                <w:bCs/>
                <w:sz w:val="24"/>
                <w:szCs w:val="24"/>
                <w:lang w:eastAsia="ru-RU"/>
              </w:rPr>
            </w:pPr>
            <w:r>
              <w:rPr>
                <w:rFonts w:eastAsia="Times New Roman"/>
                <w:b/>
                <w:bCs/>
                <w:sz w:val="24"/>
                <w:szCs w:val="24"/>
                <w:lang w:eastAsia="ru-RU"/>
              </w:rPr>
              <w:t>Анализ к.р.</w:t>
            </w:r>
          </w:p>
        </w:tc>
        <w:tc>
          <w:tcPr>
            <w:tcW w:w="355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lastRenderedPageBreak/>
              <w:t> </w:t>
            </w:r>
          </w:p>
        </w:tc>
        <w:tc>
          <w:tcPr>
            <w:tcW w:w="336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220" w:lineRule="atLeast"/>
              <w:ind w:left="15"/>
              <w:rPr>
                <w:rFonts w:eastAsia="Times New Roman"/>
                <w:sz w:val="24"/>
                <w:szCs w:val="24"/>
                <w:lang w:eastAsia="ru-RU"/>
              </w:rPr>
            </w:pPr>
            <w:r w:rsidRPr="009E20CC">
              <w:rPr>
                <w:rFonts w:eastAsia="Times New Roman"/>
                <w:sz w:val="24"/>
                <w:szCs w:val="24"/>
                <w:lang w:eastAsia="ru-RU"/>
              </w:rPr>
              <w:t> </w:t>
            </w:r>
          </w:p>
        </w:tc>
      </w:tr>
    </w:tbl>
    <w:p w:rsidR="00F945C0" w:rsidRPr="00634F9A"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lastRenderedPageBreak/>
        <w:t> </w:t>
      </w:r>
    </w:p>
    <w:p w:rsidR="00F945C0" w:rsidRDefault="00F945C0" w:rsidP="007D2FE0">
      <w:pPr>
        <w:widowControl/>
        <w:shd w:val="clear" w:color="auto" w:fill="FFFFFF"/>
        <w:autoSpaceDE/>
        <w:autoSpaceDN/>
        <w:adjustRightInd/>
        <w:spacing w:before="150" w:after="150" w:line="270" w:lineRule="atLeast"/>
        <w:rPr>
          <w:rFonts w:eastAsia="Times New Roman"/>
          <w:b/>
          <w:bCs/>
          <w:color w:val="333333"/>
          <w:sz w:val="28"/>
          <w:szCs w:val="28"/>
          <w:lang w:eastAsia="ru-RU"/>
        </w:rPr>
      </w:pPr>
    </w:p>
    <w:p w:rsidR="00F945C0" w:rsidRPr="009E20CC" w:rsidRDefault="00F945C0" w:rsidP="007D2FE0">
      <w:pPr>
        <w:widowControl/>
        <w:shd w:val="clear" w:color="auto" w:fill="FFFFFF"/>
        <w:autoSpaceDE/>
        <w:autoSpaceDN/>
        <w:adjustRightInd/>
        <w:spacing w:before="150" w:after="150" w:line="270" w:lineRule="atLeast"/>
        <w:rPr>
          <w:rFonts w:eastAsia="Times New Roman"/>
          <w:color w:val="333333"/>
          <w:sz w:val="24"/>
          <w:szCs w:val="24"/>
          <w:lang w:eastAsia="ru-RU"/>
        </w:rPr>
      </w:pPr>
      <w:r w:rsidRPr="009E20CC">
        <w:rPr>
          <w:rFonts w:eastAsia="Times New Roman"/>
          <w:b/>
          <w:bCs/>
          <w:color w:val="333333"/>
          <w:sz w:val="24"/>
          <w:szCs w:val="24"/>
          <w:lang w:eastAsia="ru-RU"/>
        </w:rPr>
        <w:t>Тема </w:t>
      </w:r>
      <w:r w:rsidRPr="009E20CC">
        <w:rPr>
          <w:rFonts w:eastAsia="Times New Roman"/>
          <w:b/>
          <w:bCs/>
          <w:color w:val="333333"/>
          <w:sz w:val="24"/>
          <w:szCs w:val="24"/>
          <w:lang w:val="en-US" w:eastAsia="ru-RU"/>
        </w:rPr>
        <w:t>IV</w:t>
      </w:r>
      <w:r w:rsidRPr="009E20CC">
        <w:rPr>
          <w:rFonts w:eastAsia="Times New Roman"/>
          <w:b/>
          <w:bCs/>
          <w:color w:val="333333"/>
          <w:sz w:val="24"/>
          <w:szCs w:val="24"/>
          <w:lang w:eastAsia="ru-RU"/>
        </w:rPr>
        <w:t>. Обобщение знаний по химии за курс основной школы</w:t>
      </w:r>
      <w:r w:rsidRPr="009E20CC">
        <w:rPr>
          <w:rFonts w:eastAsia="Times New Roman"/>
          <w:color w:val="333333"/>
          <w:sz w:val="24"/>
          <w:szCs w:val="24"/>
          <w:lang w:eastAsia="ru-RU"/>
        </w:rPr>
        <w:t>-</w:t>
      </w:r>
      <w:r>
        <w:rPr>
          <w:rFonts w:eastAsia="Times New Roman"/>
          <w:b/>
          <w:bCs/>
          <w:i/>
          <w:iCs/>
          <w:color w:val="333333"/>
          <w:sz w:val="24"/>
          <w:szCs w:val="24"/>
          <w:lang w:eastAsia="ru-RU"/>
        </w:rPr>
        <w:t>9</w:t>
      </w:r>
      <w:r w:rsidRPr="009E20CC">
        <w:rPr>
          <w:rFonts w:eastAsia="Times New Roman"/>
          <w:b/>
          <w:bCs/>
          <w:i/>
          <w:iCs/>
          <w:color w:val="333333"/>
          <w:sz w:val="24"/>
          <w:szCs w:val="24"/>
          <w:lang w:eastAsia="ru-RU"/>
        </w:rPr>
        <w:t xml:space="preserve"> часов</w:t>
      </w:r>
    </w:p>
    <w:tbl>
      <w:tblPr>
        <w:tblW w:w="14850" w:type="dxa"/>
        <w:tblInd w:w="2" w:type="dxa"/>
        <w:tblCellMar>
          <w:left w:w="0" w:type="dxa"/>
          <w:right w:w="0" w:type="dxa"/>
        </w:tblCellMar>
        <w:tblLook w:val="00A0"/>
      </w:tblPr>
      <w:tblGrid>
        <w:gridCol w:w="589"/>
        <w:gridCol w:w="892"/>
        <w:gridCol w:w="2274"/>
        <w:gridCol w:w="3583"/>
        <w:gridCol w:w="3402"/>
        <w:gridCol w:w="2551"/>
        <w:gridCol w:w="1559"/>
      </w:tblGrid>
      <w:tr w:rsidR="00F945C0" w:rsidRPr="009E20CC">
        <w:trPr>
          <w:trHeight w:val="1860"/>
        </w:trPr>
        <w:tc>
          <w:tcPr>
            <w:tcW w:w="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(1)</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4-я</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Строение атома. Закономерности изменения свойств элементов и их соединений в свете представлений о строении атомов химических элементов.</w:t>
            </w:r>
          </w:p>
        </w:tc>
        <w:tc>
          <w:tcPr>
            <w:tcW w:w="3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Атомы ХЭ. Строение электронных оболочек.</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6-9 (8 кл.); выполнить упр. на карточках (индивид.)</w:t>
            </w:r>
          </w:p>
        </w:tc>
      </w:tr>
      <w:tr w:rsidR="00F945C0" w:rsidRPr="009E20CC">
        <w:trPr>
          <w:trHeight w:val="32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(2)</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4-я</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Типы химических связей. Взаимосвязь строения и свойств веществ.</w:t>
            </w:r>
          </w:p>
        </w:tc>
        <w:tc>
          <w:tcPr>
            <w:tcW w:w="358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Ионная, ковалентная, металлическая химичес-</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кие связи. Типы кристал-</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лических решеток.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9-12 (8кл.), выполнить упр. на карточках (индивид.)</w:t>
            </w:r>
          </w:p>
        </w:tc>
      </w:tr>
      <w:tr w:rsidR="00F945C0" w:rsidRPr="009E20CC">
        <w:trPr>
          <w:trHeight w:val="18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(3)</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май</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Классификация химических реакций по различным признакам.</w:t>
            </w:r>
          </w:p>
        </w:tc>
        <w:tc>
          <w:tcPr>
            <w:tcW w:w="358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Реакции разложения, соединения, обмена, замещения. О-в реакции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Повт. § 26-33, 43 (8кл.), выполнить упр. на карточках (индивид.)</w:t>
            </w:r>
          </w:p>
        </w:tc>
      </w:tr>
      <w:tr w:rsidR="00F945C0" w:rsidRPr="009E20CC">
        <w:trPr>
          <w:trHeight w:val="142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Простые и сложные вещества. Металлы и неметаллы. Генетические ряды </w:t>
            </w:r>
            <w:r w:rsidRPr="009E20CC">
              <w:rPr>
                <w:rFonts w:eastAsia="Times New Roman"/>
                <w:sz w:val="24"/>
                <w:szCs w:val="24"/>
                <w:lang w:eastAsia="ru-RU"/>
              </w:rPr>
              <w:lastRenderedPageBreak/>
              <w:t>металла, неметалла и переходного металла.</w:t>
            </w:r>
          </w:p>
        </w:tc>
        <w:tc>
          <w:tcPr>
            <w:tcW w:w="358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Простые вещества: металлы и неметаллы. Сложные вещества. Генетические ряды металла, неметалла и переходного металла.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xml:space="preserve">Повт. § 13-14,42 (8кл.), § 2 (9кл), выполнить упр. на </w:t>
            </w:r>
            <w:r w:rsidRPr="009E20CC">
              <w:rPr>
                <w:rFonts w:eastAsia="Times New Roman"/>
                <w:sz w:val="24"/>
                <w:szCs w:val="24"/>
                <w:lang w:eastAsia="ru-RU"/>
              </w:rPr>
              <w:lastRenderedPageBreak/>
              <w:t>карточках (индивид.)</w:t>
            </w:r>
          </w:p>
        </w:tc>
      </w:tr>
      <w:tr w:rsidR="00F945C0" w:rsidRPr="009E20CC">
        <w:trPr>
          <w:trHeight w:val="96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lastRenderedPageBreak/>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(5)</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2-я</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Оксиды и гидроксиды.</w:t>
            </w:r>
          </w:p>
        </w:tc>
        <w:tc>
          <w:tcPr>
            <w:tcW w:w="358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Основные, кислотные, амфотерные оксиды. Основания, амфотерные гидроксиды.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39-40 (8кл.), выполнить упр. на карточках (индивид.)</w:t>
            </w:r>
          </w:p>
        </w:tc>
      </w:tr>
      <w:tr w:rsidR="00F945C0" w:rsidRPr="009E20CC">
        <w:trPr>
          <w:trHeight w:val="32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(6)</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Кислоты и соли.</w:t>
            </w:r>
          </w:p>
        </w:tc>
        <w:tc>
          <w:tcPr>
            <w:tcW w:w="358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Состав и классификация кислот и солей, их св-ва в свете ТЭД.</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Повт. § 38, 41, выполнить упр. на карточках (индивид.)</w:t>
            </w:r>
          </w:p>
        </w:tc>
      </w:tr>
      <w:tr w:rsidR="00F945C0" w:rsidRPr="009E20CC">
        <w:trPr>
          <w:trHeight w:val="18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(7)</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3-я</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F945C0" w:rsidRPr="003B416A" w:rsidRDefault="00F945C0" w:rsidP="007D2FE0">
            <w:pPr>
              <w:widowControl/>
              <w:autoSpaceDE/>
              <w:autoSpaceDN/>
              <w:adjustRightInd/>
              <w:spacing w:line="180" w:lineRule="atLeast"/>
              <w:ind w:left="15"/>
              <w:rPr>
                <w:rFonts w:eastAsia="Times New Roman"/>
                <w:b/>
                <w:bCs/>
                <w:sz w:val="24"/>
                <w:szCs w:val="24"/>
                <w:lang w:eastAsia="ru-RU"/>
              </w:rPr>
            </w:pPr>
            <w:r w:rsidRPr="00284383">
              <w:rPr>
                <w:rFonts w:eastAsia="Times New Roman"/>
                <w:b/>
                <w:bCs/>
                <w:sz w:val="24"/>
                <w:szCs w:val="24"/>
                <w:lang w:eastAsia="ru-RU"/>
              </w:rPr>
              <w:t>Итоговая контрольная работа за курс «Химия 9 класс».</w:t>
            </w:r>
          </w:p>
        </w:tc>
        <w:tc>
          <w:tcPr>
            <w:tcW w:w="358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spacing w:line="180" w:lineRule="atLeast"/>
              <w:ind w:left="15"/>
              <w:rPr>
                <w:rFonts w:eastAsia="Times New Roman"/>
                <w:sz w:val="24"/>
                <w:szCs w:val="24"/>
                <w:lang w:eastAsia="ru-RU"/>
              </w:rPr>
            </w:pPr>
            <w:r w:rsidRPr="009E20CC">
              <w:rPr>
                <w:rFonts w:eastAsia="Times New Roman"/>
                <w:sz w:val="24"/>
                <w:szCs w:val="24"/>
                <w:lang w:eastAsia="ru-RU"/>
              </w:rPr>
              <w:t> </w:t>
            </w:r>
          </w:p>
        </w:tc>
      </w:tr>
      <w:tr w:rsidR="00F945C0" w:rsidRPr="009E20CC">
        <w:trPr>
          <w:trHeight w:val="240"/>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(8</w:t>
            </w:r>
            <w:r>
              <w:rPr>
                <w:rFonts w:eastAsia="Times New Roman"/>
                <w:sz w:val="24"/>
                <w:szCs w:val="24"/>
                <w:lang w:eastAsia="ru-RU"/>
              </w:rPr>
              <w:t>-9</w:t>
            </w:r>
            <w:r w:rsidRPr="009E20CC">
              <w:rPr>
                <w:rFonts w:eastAsia="Times New Roman"/>
                <w:sz w:val="24"/>
                <w:szCs w:val="24"/>
                <w:lang w:eastAsia="ru-RU"/>
              </w:rPr>
              <w:t>)</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r>
              <w:rPr>
                <w:rFonts w:eastAsia="Times New Roman"/>
                <w:sz w:val="24"/>
                <w:szCs w:val="24"/>
                <w:lang w:eastAsia="ru-RU"/>
              </w:rPr>
              <w:t>3-4-я</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Анализ итоговой контрольной работы.</w:t>
            </w:r>
          </w:p>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Заключительный урок по курсу «Химия 9 класс».</w:t>
            </w:r>
          </w:p>
        </w:tc>
        <w:tc>
          <w:tcPr>
            <w:tcW w:w="3583"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945C0" w:rsidRPr="009E20CC" w:rsidRDefault="00F945C0" w:rsidP="007D2FE0">
            <w:pPr>
              <w:widowControl/>
              <w:autoSpaceDE/>
              <w:autoSpaceDN/>
              <w:adjustRightInd/>
              <w:ind w:left="15"/>
              <w:rPr>
                <w:rFonts w:eastAsia="Times New Roman"/>
                <w:sz w:val="24"/>
                <w:szCs w:val="24"/>
                <w:lang w:eastAsia="ru-RU"/>
              </w:rPr>
            </w:pPr>
            <w:r w:rsidRPr="009E20CC">
              <w:rPr>
                <w:rFonts w:eastAsia="Times New Roman"/>
                <w:sz w:val="24"/>
                <w:szCs w:val="24"/>
                <w:lang w:eastAsia="ru-RU"/>
              </w:rPr>
              <w:t> </w:t>
            </w:r>
          </w:p>
        </w:tc>
      </w:tr>
    </w:tbl>
    <w:p w:rsidR="00F945C0" w:rsidRPr="00B92CB9" w:rsidRDefault="00F945C0" w:rsidP="00B92CB9">
      <w:pPr>
        <w:widowControl/>
        <w:shd w:val="clear" w:color="auto" w:fill="FFFFFF"/>
        <w:autoSpaceDE/>
        <w:autoSpaceDN/>
        <w:adjustRightInd/>
        <w:spacing w:before="150" w:after="150" w:line="270" w:lineRule="atLeast"/>
        <w:jc w:val="center"/>
        <w:rPr>
          <w:rFonts w:eastAsia="Times New Roman"/>
          <w:color w:val="333333"/>
          <w:sz w:val="28"/>
          <w:szCs w:val="28"/>
          <w:lang w:eastAsia="ru-RU"/>
        </w:rPr>
      </w:pPr>
      <w:r w:rsidRPr="007F5944">
        <w:rPr>
          <w:rFonts w:eastAsia="Times New Roman"/>
          <w:b/>
          <w:bCs/>
          <w:color w:val="333333"/>
          <w:sz w:val="28"/>
          <w:szCs w:val="28"/>
          <w:lang w:eastAsia="ru-RU"/>
        </w:rPr>
        <w:t> </w:t>
      </w:r>
    </w:p>
    <w:p w:rsidR="00F945C0" w:rsidRDefault="00F945C0"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F945C0" w:rsidRDefault="00F945C0"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F945C0" w:rsidRDefault="00F945C0" w:rsidP="007D2FE0">
      <w:pPr>
        <w:widowControl/>
        <w:shd w:val="clear" w:color="auto" w:fill="FFFFFF"/>
        <w:autoSpaceDE/>
        <w:autoSpaceDN/>
        <w:adjustRightInd/>
        <w:spacing w:before="150" w:after="150" w:line="270" w:lineRule="atLeast"/>
        <w:jc w:val="center"/>
        <w:rPr>
          <w:rFonts w:eastAsia="Times New Roman"/>
          <w:b/>
          <w:bCs/>
          <w:color w:val="333333"/>
          <w:sz w:val="28"/>
          <w:szCs w:val="28"/>
          <w:u w:val="single"/>
          <w:lang w:eastAsia="ru-RU"/>
        </w:rPr>
      </w:pPr>
    </w:p>
    <w:p w:rsidR="00F945C0" w:rsidRDefault="00F945C0" w:rsidP="009E20CC">
      <w:pPr>
        <w:widowControl/>
        <w:shd w:val="clear" w:color="auto" w:fill="FFFFFF"/>
        <w:autoSpaceDE/>
        <w:autoSpaceDN/>
        <w:adjustRightInd/>
        <w:spacing w:before="150" w:after="150" w:line="270" w:lineRule="atLeast"/>
        <w:jc w:val="center"/>
        <w:rPr>
          <w:rFonts w:eastAsia="Times New Roman"/>
          <w:b/>
          <w:bCs/>
          <w:color w:val="333333"/>
          <w:sz w:val="24"/>
          <w:szCs w:val="24"/>
          <w:u w:val="single"/>
          <w:lang w:eastAsia="ru-RU"/>
        </w:rPr>
        <w:sectPr w:rsidR="00F945C0" w:rsidSect="00F84333">
          <w:pgSz w:w="16838" w:h="11906" w:orient="landscape"/>
          <w:pgMar w:top="992" w:right="1134" w:bottom="851" w:left="1134" w:header="709" w:footer="709" w:gutter="0"/>
          <w:cols w:space="708"/>
          <w:docGrid w:linePitch="360"/>
        </w:sectPr>
      </w:pPr>
    </w:p>
    <w:p w:rsidR="00F945C0" w:rsidRPr="009E20CC" w:rsidRDefault="00F945C0" w:rsidP="009E20CC">
      <w:pPr>
        <w:widowControl/>
        <w:shd w:val="clear" w:color="auto" w:fill="FFFFFF"/>
        <w:autoSpaceDE/>
        <w:autoSpaceDN/>
        <w:adjustRightInd/>
        <w:spacing w:before="150" w:after="150" w:line="270" w:lineRule="atLeast"/>
        <w:jc w:val="center"/>
        <w:rPr>
          <w:rFonts w:eastAsia="Times New Roman"/>
          <w:color w:val="333333"/>
          <w:sz w:val="24"/>
          <w:szCs w:val="24"/>
          <w:lang w:eastAsia="ru-RU"/>
        </w:rPr>
      </w:pPr>
      <w:r w:rsidRPr="009E20CC">
        <w:rPr>
          <w:rFonts w:eastAsia="Times New Roman"/>
          <w:b/>
          <w:bCs/>
          <w:color w:val="333333"/>
          <w:sz w:val="24"/>
          <w:szCs w:val="24"/>
          <w:u w:val="single"/>
          <w:lang w:eastAsia="ru-RU"/>
        </w:rPr>
        <w:lastRenderedPageBreak/>
        <w:t>Лабораторные опыты</w:t>
      </w:r>
      <w:r w:rsidRPr="009E20CC">
        <w:rPr>
          <w:rFonts w:eastAsia="Times New Roman"/>
          <w:color w:val="333333"/>
          <w:sz w:val="24"/>
          <w:szCs w:val="24"/>
          <w:shd w:val="clear" w:color="auto" w:fill="FFFFFF"/>
          <w:lang w:eastAsia="ru-RU"/>
        </w:rPr>
        <w:br/>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 Получение гидроксида цинка и исследование его свойств.</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2. Ознакомление с образцами металлов.</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3. Взаимодействие металлов с растворами кислот, солей.</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4. Ознакомление с образцами природных соединений натрия.</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5. Ознакомление с образцами природных соединений кальция.</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6. Работа с коллекцией.</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7. Получение гидроксида алюминия и его взаимодействие с растворами кислот и щелочей.</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8. Ознакомление с образцами соединений и сплавов алюминия.</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9. Ознакомление с образцами природных соединений железа.</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10. Качественные реакции на ионы </w:t>
      </w:r>
      <w:r w:rsidRPr="009E20CC">
        <w:rPr>
          <w:rFonts w:eastAsia="Times New Roman"/>
          <w:color w:val="333333"/>
          <w:sz w:val="24"/>
          <w:szCs w:val="24"/>
          <w:lang w:val="en-US" w:eastAsia="ru-RU"/>
        </w:rPr>
        <w:t>Fe</w:t>
      </w:r>
      <w:r w:rsidRPr="009E20CC">
        <w:rPr>
          <w:rFonts w:eastAsia="Times New Roman"/>
          <w:color w:val="333333"/>
          <w:sz w:val="24"/>
          <w:szCs w:val="24"/>
          <w:vertAlign w:val="superscript"/>
          <w:lang w:eastAsia="ru-RU"/>
        </w:rPr>
        <w:t>2+  </w:t>
      </w:r>
      <w:r w:rsidRPr="009E20CC">
        <w:rPr>
          <w:rFonts w:eastAsia="Times New Roman"/>
          <w:color w:val="333333"/>
          <w:sz w:val="24"/>
          <w:szCs w:val="24"/>
          <w:lang w:eastAsia="ru-RU"/>
        </w:rPr>
        <w:t>и </w:t>
      </w:r>
      <w:r w:rsidRPr="009E20CC">
        <w:rPr>
          <w:rFonts w:eastAsia="Times New Roman"/>
          <w:color w:val="333333"/>
          <w:sz w:val="24"/>
          <w:szCs w:val="24"/>
          <w:lang w:val="en-US" w:eastAsia="ru-RU"/>
        </w:rPr>
        <w:t>Fe</w:t>
      </w:r>
      <w:r w:rsidRPr="009E20CC">
        <w:rPr>
          <w:rFonts w:eastAsia="Times New Roman"/>
          <w:color w:val="333333"/>
          <w:sz w:val="24"/>
          <w:szCs w:val="24"/>
          <w:vertAlign w:val="superscript"/>
          <w:lang w:eastAsia="ru-RU"/>
        </w:rPr>
        <w:t>3+</w:t>
      </w:r>
      <w:r w:rsidRPr="009E20CC">
        <w:rPr>
          <w:rFonts w:eastAsia="Times New Roman"/>
          <w:color w:val="333333"/>
          <w:sz w:val="24"/>
          <w:szCs w:val="24"/>
          <w:lang w:eastAsia="ru-RU"/>
        </w:rPr>
        <w:t>.</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11. Качественная реакция на хлорид-ион.</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12. Качественная реакция на сульфат-ион.</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13. Распознавание солей аммония.</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14. Получение углекислого газа и его распознавание.</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15. Качественные реакции на карбонат-ион.</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16. Ознакомление с продукцией силикатной промышленности.</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17. Ознакомление с природными силикатами.</w:t>
      </w:r>
    </w:p>
    <w:p w:rsidR="00F945C0" w:rsidRPr="009E20CC" w:rsidRDefault="00F945C0" w:rsidP="009E20CC">
      <w:pPr>
        <w:widowControl/>
        <w:shd w:val="clear" w:color="auto" w:fill="FFFFFF"/>
        <w:autoSpaceDE/>
        <w:autoSpaceDN/>
        <w:adjustRightInd/>
        <w:spacing w:before="150" w:line="270" w:lineRule="atLeast"/>
        <w:rPr>
          <w:rFonts w:eastAsia="Times New Roman"/>
          <w:color w:val="333333"/>
          <w:sz w:val="24"/>
          <w:szCs w:val="24"/>
          <w:lang w:eastAsia="ru-RU"/>
        </w:rPr>
      </w:pPr>
      <w:r w:rsidRPr="009E20CC">
        <w:rPr>
          <w:rFonts w:eastAsia="Times New Roman"/>
          <w:color w:val="333333"/>
          <w:sz w:val="24"/>
          <w:szCs w:val="24"/>
          <w:lang w:eastAsia="ru-RU"/>
        </w:rPr>
        <w:t>18. Изготовление моделей молекул предельных углеводородов.</w:t>
      </w:r>
    </w:p>
    <w:p w:rsidR="00F945C0" w:rsidRPr="009E20CC" w:rsidRDefault="00F945C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19. Изготовление моделей молекул непредельных углеводородов.</w:t>
      </w:r>
    </w:p>
    <w:p w:rsidR="00F945C0" w:rsidRPr="009E20CC" w:rsidRDefault="00F945C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20. Свойства глицерина.</w:t>
      </w:r>
    </w:p>
    <w:p w:rsidR="00F945C0" w:rsidRPr="009E20CC" w:rsidRDefault="00F945C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21. Взаимодействие глюкозы с гидроксидом меди (</w:t>
      </w:r>
      <w:r w:rsidRPr="009E20CC">
        <w:rPr>
          <w:rFonts w:eastAsia="Times New Roman"/>
          <w:sz w:val="24"/>
          <w:szCs w:val="24"/>
          <w:lang w:val="en-US" w:eastAsia="ru-RU"/>
        </w:rPr>
        <w:t>II</w:t>
      </w:r>
      <w:r w:rsidRPr="009E20CC">
        <w:rPr>
          <w:rFonts w:eastAsia="Times New Roman"/>
          <w:sz w:val="24"/>
          <w:szCs w:val="24"/>
          <w:lang w:eastAsia="ru-RU"/>
        </w:rPr>
        <w:t>) без нагревания и при нагревании.</w:t>
      </w:r>
    </w:p>
    <w:p w:rsidR="00F945C0" w:rsidRDefault="00F945C0" w:rsidP="009E20CC">
      <w:pPr>
        <w:widowControl/>
        <w:shd w:val="clear" w:color="auto" w:fill="FFFFFF"/>
        <w:autoSpaceDE/>
        <w:autoSpaceDN/>
        <w:adjustRightInd/>
        <w:spacing w:before="150" w:line="270" w:lineRule="atLeast"/>
        <w:rPr>
          <w:rFonts w:eastAsia="Times New Roman"/>
          <w:sz w:val="24"/>
          <w:szCs w:val="24"/>
          <w:lang w:eastAsia="ru-RU"/>
        </w:rPr>
      </w:pPr>
      <w:r w:rsidRPr="009E20CC">
        <w:rPr>
          <w:rFonts w:eastAsia="Times New Roman"/>
          <w:sz w:val="24"/>
          <w:szCs w:val="24"/>
          <w:lang w:eastAsia="ru-RU"/>
        </w:rPr>
        <w:t>22. Взаимодействие крахмала с йодом.</w:t>
      </w:r>
    </w:p>
    <w:p w:rsidR="00F945C0" w:rsidRPr="009E20CC" w:rsidRDefault="00F945C0" w:rsidP="009E20CC">
      <w:pPr>
        <w:widowControl/>
        <w:shd w:val="clear" w:color="auto" w:fill="FFFFFF"/>
        <w:autoSpaceDE/>
        <w:autoSpaceDN/>
        <w:adjustRightInd/>
        <w:spacing w:before="150" w:line="270" w:lineRule="atLeast"/>
        <w:rPr>
          <w:rFonts w:eastAsia="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4"/>
        <w:gridCol w:w="5033"/>
      </w:tblGrid>
      <w:tr w:rsidR="00F945C0" w:rsidRPr="009E20CC">
        <w:tc>
          <w:tcPr>
            <w:tcW w:w="7393"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Практические работы</w:t>
            </w:r>
          </w:p>
        </w:tc>
        <w:tc>
          <w:tcPr>
            <w:tcW w:w="7393"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Контрольные работы </w:t>
            </w:r>
          </w:p>
        </w:tc>
      </w:tr>
      <w:tr w:rsidR="00F945C0" w:rsidRPr="009E20CC">
        <w:tc>
          <w:tcPr>
            <w:tcW w:w="7393"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Практическая работа №1</w:t>
            </w:r>
            <w:r w:rsidRPr="00C05B3C">
              <w:rPr>
                <w:rFonts w:eastAsia="Times New Roman"/>
                <w:sz w:val="24"/>
                <w:szCs w:val="24"/>
                <w:lang w:eastAsia="ru-RU"/>
              </w:rPr>
              <w:t>. Получение и свойства соединений металлов</w:t>
            </w:r>
            <w:r w:rsidRPr="00C05B3C">
              <w:rPr>
                <w:rFonts w:eastAsia="Times New Roman"/>
                <w:i/>
                <w:iCs/>
                <w:sz w:val="24"/>
                <w:szCs w:val="24"/>
                <w:lang w:eastAsia="ru-RU"/>
              </w:rPr>
              <w:t>.</w:t>
            </w:r>
          </w:p>
        </w:tc>
        <w:tc>
          <w:tcPr>
            <w:tcW w:w="7393"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Контрольная работа  по теме «Металлы».</w:t>
            </w:r>
          </w:p>
        </w:tc>
      </w:tr>
      <w:tr w:rsidR="00F945C0" w:rsidRPr="009E20CC">
        <w:tc>
          <w:tcPr>
            <w:tcW w:w="7393" w:type="dxa"/>
          </w:tcPr>
          <w:p w:rsidR="00F945C0" w:rsidRPr="00C05B3C" w:rsidRDefault="00F945C0" w:rsidP="00C05B3C">
            <w:pPr>
              <w:widowControl/>
              <w:autoSpaceDE/>
              <w:autoSpaceDN/>
              <w:adjustRightInd/>
              <w:ind w:left="15"/>
              <w:rPr>
                <w:rFonts w:eastAsia="Times New Roman"/>
                <w:sz w:val="24"/>
                <w:szCs w:val="24"/>
                <w:lang w:eastAsia="ru-RU"/>
              </w:rPr>
            </w:pPr>
            <w:r w:rsidRPr="00C05B3C">
              <w:rPr>
                <w:rFonts w:eastAsia="Times New Roman"/>
                <w:b/>
                <w:bCs/>
                <w:sz w:val="24"/>
                <w:szCs w:val="24"/>
                <w:lang w:eastAsia="ru-RU"/>
              </w:rPr>
              <w:t>Практическая работа№2</w:t>
            </w:r>
            <w:r w:rsidRPr="00C05B3C">
              <w:rPr>
                <w:rFonts w:eastAsia="Times New Roman"/>
                <w:sz w:val="24"/>
                <w:szCs w:val="24"/>
                <w:lang w:eastAsia="ru-RU"/>
              </w:rPr>
              <w:t xml:space="preserve"> Решение экспериментальных задач по теме «Подгруппы азота и углерода».</w:t>
            </w:r>
          </w:p>
        </w:tc>
        <w:tc>
          <w:tcPr>
            <w:tcW w:w="7393"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Контрольная работа  по теме «Неметаллы подгрупп азота и углерода и их соединения».</w:t>
            </w:r>
          </w:p>
        </w:tc>
      </w:tr>
      <w:tr w:rsidR="00F945C0" w:rsidRPr="009E20CC">
        <w:tc>
          <w:tcPr>
            <w:tcW w:w="7393" w:type="dxa"/>
          </w:tcPr>
          <w:p w:rsidR="00F945C0" w:rsidRPr="00C05B3C" w:rsidRDefault="00F945C0" w:rsidP="00C05B3C">
            <w:pPr>
              <w:widowControl/>
              <w:autoSpaceDE/>
              <w:autoSpaceDN/>
              <w:adjustRightInd/>
              <w:ind w:left="15"/>
              <w:rPr>
                <w:rFonts w:eastAsia="Times New Roman"/>
                <w:sz w:val="24"/>
                <w:szCs w:val="24"/>
                <w:lang w:eastAsia="ru-RU"/>
              </w:rPr>
            </w:pPr>
            <w:r w:rsidRPr="00C05B3C">
              <w:rPr>
                <w:rFonts w:eastAsia="Times New Roman"/>
                <w:b/>
                <w:bCs/>
                <w:sz w:val="24"/>
                <w:szCs w:val="24"/>
                <w:lang w:eastAsia="ru-RU"/>
              </w:rPr>
              <w:t>Практическая работа№3</w:t>
            </w:r>
            <w:r w:rsidRPr="00C05B3C">
              <w:rPr>
                <w:rFonts w:eastAsia="Times New Roman"/>
                <w:sz w:val="24"/>
                <w:szCs w:val="24"/>
                <w:lang w:eastAsia="ru-RU"/>
              </w:rPr>
              <w:t xml:space="preserve"> .Получение, собирание и распознавание газов».</w:t>
            </w:r>
          </w:p>
        </w:tc>
        <w:tc>
          <w:tcPr>
            <w:tcW w:w="7393"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Контрольная работа по теме «Органические соединения».</w:t>
            </w:r>
          </w:p>
        </w:tc>
      </w:tr>
      <w:tr w:rsidR="00F945C0" w:rsidRPr="009E20CC">
        <w:tc>
          <w:tcPr>
            <w:tcW w:w="7393" w:type="dxa"/>
          </w:tcPr>
          <w:p w:rsidR="00F945C0" w:rsidRPr="00C05B3C" w:rsidRDefault="00F945C0" w:rsidP="00C05B3C">
            <w:pPr>
              <w:widowControl/>
              <w:autoSpaceDE/>
              <w:autoSpaceDN/>
              <w:adjustRightInd/>
              <w:rPr>
                <w:rFonts w:eastAsia="Times New Roman"/>
                <w:sz w:val="24"/>
                <w:szCs w:val="24"/>
                <w:lang w:eastAsia="ru-RU"/>
              </w:rPr>
            </w:pPr>
          </w:p>
        </w:tc>
        <w:tc>
          <w:tcPr>
            <w:tcW w:w="7393"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Итоговая контрольная работа за курс «Химия 9 класс».</w:t>
            </w:r>
          </w:p>
        </w:tc>
      </w:tr>
    </w:tbl>
    <w:p w:rsidR="00F945C0" w:rsidRPr="009E20CC" w:rsidRDefault="00F945C0" w:rsidP="009F5A03">
      <w:pPr>
        <w:widowControl/>
        <w:autoSpaceDE/>
        <w:autoSpaceDN/>
        <w:adjustRightInd/>
        <w:rPr>
          <w:rFonts w:eastAsia="Times New Roman"/>
          <w:sz w:val="24"/>
          <w:szCs w:val="24"/>
          <w:lang w:eastAsia="ru-RU"/>
        </w:rPr>
      </w:pPr>
    </w:p>
    <w:p w:rsidR="00F945C0" w:rsidRPr="009E20CC" w:rsidRDefault="00F945C0" w:rsidP="009E14B9">
      <w:pPr>
        <w:widowControl/>
        <w:autoSpaceDE/>
        <w:autoSpaceDN/>
        <w:adjustRightInd/>
        <w:jc w:val="center"/>
        <w:rPr>
          <w:rFonts w:eastAsia="Times New Roman"/>
          <w:b/>
          <w:bCs/>
          <w:sz w:val="24"/>
          <w:szCs w:val="24"/>
          <w:lang w:eastAsia="en-US"/>
        </w:rPr>
      </w:pPr>
    </w:p>
    <w:p w:rsidR="00F945C0" w:rsidRDefault="00F945C0" w:rsidP="0081360B">
      <w:pPr>
        <w:widowControl/>
        <w:autoSpaceDE/>
        <w:autoSpaceDN/>
        <w:adjustRightInd/>
        <w:spacing w:before="100" w:beforeAutospacing="1" w:after="100" w:afterAutospacing="1"/>
        <w:rPr>
          <w:rFonts w:eastAsia="Times New Roman"/>
          <w:b/>
          <w:bCs/>
          <w:sz w:val="28"/>
          <w:szCs w:val="28"/>
          <w:lang w:eastAsia="ru-RU"/>
        </w:rPr>
      </w:pPr>
    </w:p>
    <w:p w:rsidR="00F945C0" w:rsidRPr="009E20CC" w:rsidRDefault="00F945C0" w:rsidP="009E14B9">
      <w:pPr>
        <w:widowControl/>
        <w:autoSpaceDE/>
        <w:autoSpaceDN/>
        <w:adjustRightInd/>
        <w:spacing w:before="100" w:beforeAutospacing="1" w:after="100" w:afterAutospacing="1"/>
        <w:jc w:val="center"/>
        <w:rPr>
          <w:rFonts w:eastAsia="Times New Roman"/>
          <w:sz w:val="24"/>
          <w:szCs w:val="24"/>
          <w:lang w:eastAsia="ru-RU"/>
        </w:rPr>
      </w:pPr>
      <w:r w:rsidRPr="009E20CC">
        <w:rPr>
          <w:rFonts w:eastAsia="Times New Roman"/>
          <w:b/>
          <w:bCs/>
          <w:sz w:val="24"/>
          <w:szCs w:val="24"/>
          <w:lang w:eastAsia="ru-RU"/>
        </w:rPr>
        <w:lastRenderedPageBreak/>
        <w:t>9класс.</w:t>
      </w:r>
    </w:p>
    <w:p w:rsidR="00F945C0" w:rsidRPr="009E20CC" w:rsidRDefault="00F945C0" w:rsidP="009E14B9">
      <w:pPr>
        <w:widowControl/>
        <w:autoSpaceDE/>
        <w:autoSpaceDN/>
        <w:adjustRightInd/>
        <w:jc w:val="center"/>
        <w:rPr>
          <w:rFonts w:eastAsia="Times New Roman"/>
          <w:b/>
          <w:bCs/>
          <w:i/>
          <w:iCs/>
          <w:sz w:val="24"/>
          <w:szCs w:val="24"/>
          <w:lang w:eastAsia="ru-RU"/>
        </w:rPr>
      </w:pPr>
      <w:r w:rsidRPr="009E20CC">
        <w:rPr>
          <w:rFonts w:eastAsia="Times New Roman"/>
          <w:b/>
          <w:bCs/>
          <w:i/>
          <w:iCs/>
          <w:sz w:val="24"/>
          <w:szCs w:val="24"/>
          <w:lang w:eastAsia="ru-RU"/>
        </w:rPr>
        <w:t>Повторение основных вопросов курса 8 класса и введение в курс 9 класса (3 ч)</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Понятие о переходных элементах. Амфотерность. Генетический ряд переходного элемента.</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Периодический закон и периодическая система химических элементов Д. И. Менделеева в свете учения о строении атома. Их значение.</w:t>
      </w:r>
    </w:p>
    <w:p w:rsidR="00F945C0" w:rsidRPr="009E20CC" w:rsidRDefault="00F945C0" w:rsidP="009E14B9">
      <w:pPr>
        <w:widowControl/>
        <w:autoSpaceDE/>
        <w:autoSpaceDN/>
        <w:adjustRightInd/>
        <w:jc w:val="center"/>
        <w:rPr>
          <w:rFonts w:eastAsia="Times New Roman"/>
          <w:b/>
          <w:bCs/>
          <w:i/>
          <w:iCs/>
          <w:sz w:val="24"/>
          <w:szCs w:val="24"/>
          <w:lang w:eastAsia="ru-RU"/>
        </w:rPr>
      </w:pPr>
      <w:r w:rsidRPr="009E20CC">
        <w:rPr>
          <w:rFonts w:eastAsia="Times New Roman"/>
          <w:b/>
          <w:bCs/>
          <w:i/>
          <w:iCs/>
          <w:sz w:val="24"/>
          <w:szCs w:val="24"/>
          <w:lang w:eastAsia="ru-RU"/>
        </w:rPr>
        <w:t>Металлы (17ч)</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О б щ а я  х а р а к т е р и с т и к а  щ е л о ч н ы х  м е т а л л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О б щ а я  х а р а к т е р и с т и к а  э л е м е н т о в  г л а в н о й  п о д г р у п п ы II  г р у п п 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А л ю м и н и 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Ж е л е з о. Строение атома, физические и химические свойства простого вещества. Генетические ряды Fe</w:t>
      </w:r>
      <w:r w:rsidRPr="009E20CC">
        <w:rPr>
          <w:rFonts w:eastAsia="Times New Roman"/>
          <w:sz w:val="24"/>
          <w:szCs w:val="24"/>
          <w:vertAlign w:val="superscript"/>
          <w:lang w:eastAsia="ru-RU"/>
        </w:rPr>
        <w:t>2+</w:t>
      </w:r>
      <w:r w:rsidRPr="009E20CC">
        <w:rPr>
          <w:rFonts w:eastAsia="Times New Roman"/>
          <w:sz w:val="24"/>
          <w:szCs w:val="24"/>
          <w:lang w:eastAsia="ru-RU"/>
        </w:rPr>
        <w:t xml:space="preserve"> и Fе</w:t>
      </w:r>
      <w:r w:rsidRPr="009E20CC">
        <w:rPr>
          <w:rFonts w:eastAsia="Times New Roman"/>
          <w:sz w:val="24"/>
          <w:szCs w:val="24"/>
          <w:vertAlign w:val="superscript"/>
          <w:lang w:eastAsia="ru-RU"/>
        </w:rPr>
        <w:t>3+</w:t>
      </w:r>
      <w:r w:rsidRPr="009E20CC">
        <w:rPr>
          <w:rFonts w:eastAsia="Times New Roman"/>
          <w:sz w:val="24"/>
          <w:szCs w:val="24"/>
          <w:lang w:eastAsia="ru-RU"/>
        </w:rPr>
        <w:t>. Качественные реакции на Fе</w:t>
      </w:r>
      <w:r w:rsidRPr="009E20CC">
        <w:rPr>
          <w:rFonts w:eastAsia="Times New Roman"/>
          <w:sz w:val="24"/>
          <w:szCs w:val="24"/>
          <w:vertAlign w:val="superscript"/>
          <w:lang w:eastAsia="ru-RU"/>
        </w:rPr>
        <w:t>2+</w:t>
      </w:r>
      <w:r w:rsidRPr="009E20CC">
        <w:rPr>
          <w:rFonts w:eastAsia="Times New Roman"/>
          <w:sz w:val="24"/>
          <w:szCs w:val="24"/>
          <w:lang w:eastAsia="ru-RU"/>
        </w:rPr>
        <w:t xml:space="preserve"> и Fе</w:t>
      </w:r>
      <w:r w:rsidRPr="009E20CC">
        <w:rPr>
          <w:rFonts w:eastAsia="Times New Roman"/>
          <w:sz w:val="24"/>
          <w:szCs w:val="24"/>
          <w:vertAlign w:val="superscript"/>
          <w:lang w:eastAsia="ru-RU"/>
        </w:rPr>
        <w:t>3+</w:t>
      </w:r>
      <w:r w:rsidRPr="009E20CC">
        <w:rPr>
          <w:rFonts w:eastAsia="Times New Roman"/>
          <w:sz w:val="24"/>
          <w:szCs w:val="24"/>
          <w:lang w:eastAsia="ru-RU"/>
        </w:rPr>
        <w:t>. Важнейшие соли железа. Значение железа, его соединений и сплавов в природе и народном хозяйстве.</w:t>
      </w:r>
    </w:p>
    <w:p w:rsidR="00F945C0" w:rsidRPr="009E20CC" w:rsidRDefault="00F945C0" w:rsidP="009E14B9">
      <w:pPr>
        <w:widowControl/>
        <w:autoSpaceDE/>
        <w:autoSpaceDN/>
        <w:adjustRightInd/>
        <w:jc w:val="center"/>
        <w:rPr>
          <w:rFonts w:eastAsia="Times New Roman"/>
          <w:b/>
          <w:bCs/>
          <w:i/>
          <w:iCs/>
          <w:sz w:val="24"/>
          <w:szCs w:val="24"/>
          <w:lang w:eastAsia="ru-RU"/>
        </w:rPr>
      </w:pPr>
      <w:r w:rsidRPr="009E20CC">
        <w:rPr>
          <w:rFonts w:eastAsia="Times New Roman"/>
          <w:b/>
          <w:bCs/>
          <w:i/>
          <w:iCs/>
          <w:sz w:val="24"/>
          <w:szCs w:val="24"/>
          <w:lang w:eastAsia="ru-RU"/>
        </w:rPr>
        <w:t>Неметаллы (25 ч)</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В о д о р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О б щ а я  х а р а к т е р и с т и к а  г а л о г е н о 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w:t>
      </w:r>
      <w:r w:rsidRPr="009E20CC">
        <w:rPr>
          <w:rFonts w:eastAsia="Times New Roman"/>
          <w:sz w:val="24"/>
          <w:szCs w:val="24"/>
          <w:lang w:eastAsia="ru-RU"/>
        </w:rPr>
        <w:br/>
        <w:t>в народном хозяйстве.</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С е р а.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А 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lastRenderedPageBreak/>
        <w:t>Ф о с ф о 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У г л е р о 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 </w:t>
      </w:r>
    </w:p>
    <w:p w:rsidR="00F945C0" w:rsidRPr="009E20CC" w:rsidRDefault="00F945C0" w:rsidP="009E14B9">
      <w:pPr>
        <w:widowControl/>
        <w:autoSpaceDE/>
        <w:autoSpaceDN/>
        <w:adjustRightInd/>
        <w:jc w:val="center"/>
        <w:rPr>
          <w:rFonts w:eastAsia="Times New Roman"/>
          <w:b/>
          <w:bCs/>
          <w:i/>
          <w:iCs/>
          <w:sz w:val="24"/>
          <w:szCs w:val="24"/>
          <w:lang w:eastAsia="ru-RU"/>
        </w:rPr>
      </w:pPr>
      <w:r w:rsidRPr="009E20CC">
        <w:rPr>
          <w:rFonts w:eastAsia="Times New Roman"/>
          <w:b/>
          <w:bCs/>
          <w:i/>
          <w:iCs/>
          <w:sz w:val="24"/>
          <w:szCs w:val="24"/>
          <w:lang w:eastAsia="ru-RU"/>
        </w:rPr>
        <w:t xml:space="preserve">Органические соединения </w:t>
      </w:r>
      <w:r>
        <w:rPr>
          <w:rFonts w:eastAsia="Times New Roman"/>
          <w:b/>
          <w:bCs/>
          <w:i/>
          <w:iCs/>
          <w:sz w:val="24"/>
          <w:szCs w:val="24"/>
          <w:lang w:eastAsia="ru-RU"/>
        </w:rPr>
        <w:t>(11</w:t>
      </w:r>
      <w:r w:rsidRPr="009E20CC">
        <w:rPr>
          <w:rFonts w:eastAsia="Times New Roman"/>
          <w:b/>
          <w:bCs/>
          <w:i/>
          <w:iCs/>
          <w:sz w:val="24"/>
          <w:szCs w:val="24"/>
          <w:lang w:eastAsia="ru-RU"/>
        </w:rPr>
        <w:t xml:space="preserve"> ч)</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Метан и этан: строение молекул. Горение метана и этана. Дегидрирование этана. Применение метана.</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Понятие о предельных одноатомных спиртах на примерах метанола и этанола. Трехатомный спирт - глицерин.</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Понятие об альдегидах на примере уксусного альдегида. Окисление альдегида в кислоту.</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Реакции этерификации и понятие о сложных эфирах. Жиры как сложные эфиры глицерина и жирных кислот.</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Понятие об аминокислотах. Реакции поликонденсации. Белки, их строение и биологическая роль.</w:t>
      </w:r>
    </w:p>
    <w:p w:rsidR="00F945C0" w:rsidRPr="009E20CC" w:rsidRDefault="00F945C0" w:rsidP="009E14B9">
      <w:pPr>
        <w:widowControl/>
        <w:autoSpaceDE/>
        <w:autoSpaceDN/>
        <w:adjustRightInd/>
        <w:rPr>
          <w:rFonts w:eastAsia="Times New Roman"/>
          <w:sz w:val="24"/>
          <w:szCs w:val="24"/>
          <w:lang w:eastAsia="ru-RU"/>
        </w:rPr>
      </w:pPr>
      <w:r w:rsidRPr="009E20CC">
        <w:rPr>
          <w:rFonts w:eastAsia="Times New Roman"/>
          <w:sz w:val="24"/>
          <w:szCs w:val="24"/>
          <w:lang w:eastAsia="ru-RU"/>
        </w:rPr>
        <w:t>Понятие об углеводах. Глюкоза, ее свойства и значение. Крахмал и целлюлоза (в сравнении), их биологическая роль.</w:t>
      </w:r>
    </w:p>
    <w:p w:rsidR="00F945C0" w:rsidRPr="009E20CC" w:rsidRDefault="00F945C0" w:rsidP="009E14B9">
      <w:pPr>
        <w:widowControl/>
        <w:autoSpaceDE/>
        <w:autoSpaceDN/>
        <w:adjustRightInd/>
        <w:jc w:val="center"/>
        <w:rPr>
          <w:rFonts w:eastAsia="Times New Roman"/>
          <w:b/>
          <w:bCs/>
          <w:i/>
          <w:iCs/>
          <w:sz w:val="24"/>
          <w:szCs w:val="24"/>
          <w:lang w:eastAsia="ru-RU"/>
        </w:rPr>
      </w:pPr>
      <w:r w:rsidRPr="009E20CC">
        <w:rPr>
          <w:rFonts w:eastAsia="Times New Roman"/>
          <w:b/>
          <w:bCs/>
          <w:i/>
          <w:iCs/>
          <w:sz w:val="24"/>
          <w:szCs w:val="24"/>
          <w:lang w:eastAsia="ru-RU"/>
        </w:rPr>
        <w:t>Химия и жизнь (8 ч)</w:t>
      </w:r>
    </w:p>
    <w:p w:rsidR="00F945C0" w:rsidRPr="009E20CC" w:rsidRDefault="00F945C0" w:rsidP="009E14B9">
      <w:pPr>
        <w:widowControl/>
        <w:autoSpaceDE/>
        <w:autoSpaceDN/>
        <w:adjustRightInd/>
        <w:jc w:val="center"/>
        <w:rPr>
          <w:rFonts w:eastAsia="Times New Roman"/>
          <w:b/>
          <w:bCs/>
          <w:i/>
          <w:iCs/>
          <w:sz w:val="24"/>
          <w:szCs w:val="24"/>
          <w:lang w:eastAsia="ru-RU"/>
        </w:rPr>
      </w:pPr>
      <w:r w:rsidRPr="009E20CC">
        <w:rPr>
          <w:rFonts w:eastAsia="Times New Roman"/>
          <w:sz w:val="24"/>
          <w:szCs w:val="24"/>
          <w:lang w:eastAsia="en-US"/>
        </w:rPr>
        <w:t>Химическое загрязнение окружающей среды и его последствие. Проблемы безопасного использование веществ и химических реакций в повседневной жизни.</w:t>
      </w:r>
    </w:p>
    <w:p w:rsidR="00F945C0" w:rsidRPr="009E20CC" w:rsidRDefault="00F945C0" w:rsidP="009E14B9">
      <w:pPr>
        <w:widowControl/>
        <w:autoSpaceDE/>
        <w:autoSpaceDN/>
        <w:adjustRightInd/>
        <w:rPr>
          <w:rFonts w:eastAsia="Times New Roman"/>
          <w:b/>
          <w:bCs/>
          <w:i/>
          <w:iCs/>
          <w:sz w:val="24"/>
          <w:szCs w:val="24"/>
          <w:lang w:eastAsia="en-US"/>
        </w:rPr>
      </w:pPr>
      <w:r>
        <w:rPr>
          <w:rFonts w:eastAsia="Times New Roman"/>
          <w:b/>
          <w:bCs/>
          <w:i/>
          <w:iCs/>
          <w:sz w:val="24"/>
          <w:szCs w:val="24"/>
          <w:lang w:eastAsia="en-US"/>
        </w:rPr>
        <w:t xml:space="preserve">                       Итого: 70</w:t>
      </w:r>
      <w:r w:rsidRPr="009E20CC">
        <w:rPr>
          <w:rFonts w:eastAsia="Times New Roman"/>
          <w:b/>
          <w:bCs/>
          <w:i/>
          <w:iCs/>
          <w:sz w:val="24"/>
          <w:szCs w:val="24"/>
          <w:lang w:eastAsia="en-US"/>
        </w:rPr>
        <w:t>часов</w:t>
      </w:r>
    </w:p>
    <w:p w:rsidR="00F945C0" w:rsidRDefault="00F945C0">
      <w:pPr>
        <w:rPr>
          <w:b/>
          <w:bCs/>
          <w:sz w:val="40"/>
          <w:szCs w:val="40"/>
        </w:rPr>
      </w:pPr>
    </w:p>
    <w:p w:rsidR="00F945C0" w:rsidRDefault="00F945C0">
      <w:pPr>
        <w:rPr>
          <w:b/>
          <w:bCs/>
          <w:sz w:val="40"/>
          <w:szCs w:val="40"/>
        </w:rPr>
      </w:pP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b/>
          <w:bCs/>
          <w:sz w:val="24"/>
          <w:szCs w:val="24"/>
          <w:lang w:eastAsia="ru-RU"/>
        </w:rPr>
        <w:t>КРИТЕРИИ И НОРМЫ ОЦЕНКИ ЗНАНИЙ ОБУЧАЮЩИХСЯ</w:t>
      </w:r>
    </w:p>
    <w:p w:rsidR="00F945C0" w:rsidRPr="009E20CC" w:rsidRDefault="00F945C0" w:rsidP="00DA6063">
      <w:pPr>
        <w:widowControl/>
        <w:shd w:val="clear" w:color="auto" w:fill="FFFFFF"/>
        <w:autoSpaceDE/>
        <w:autoSpaceDN/>
        <w:adjustRightInd/>
        <w:jc w:val="both"/>
        <w:rPr>
          <w:rFonts w:eastAsia="Times New Roman"/>
          <w:b/>
          <w:bCs/>
          <w:color w:val="000000"/>
          <w:sz w:val="24"/>
          <w:szCs w:val="24"/>
          <w:lang w:eastAsia="ru-RU"/>
        </w:rPr>
      </w:pP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b/>
          <w:bCs/>
          <w:sz w:val="24"/>
          <w:szCs w:val="24"/>
          <w:lang w:eastAsia="ru-RU"/>
        </w:rPr>
        <w:t>1. Оценка устного ответа.</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«5»</w:t>
      </w:r>
      <w:r w:rsidRPr="009E20CC">
        <w:rPr>
          <w:rFonts w:eastAsia="Times New Roman"/>
          <w:sz w:val="24"/>
          <w:szCs w:val="24"/>
          <w:lang w:eastAsia="ru-RU"/>
        </w:rPr>
        <w:t xml:space="preserve">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и правильный на основании изученных теорий;</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материал изложен в определенной логической последовательности, литературным языком;</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самостоятельный.</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Ответ «4»</w:t>
      </w:r>
      <w:r w:rsidRPr="009E20CC">
        <w:rPr>
          <w:rFonts w:eastAsia="Times New Roman"/>
          <w:sz w:val="24"/>
          <w:szCs w:val="24"/>
          <w:lang w:eastAsia="ru-RU"/>
        </w:rPr>
        <w:t xml:space="preserve">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и правильный на сновании изученных теорий;</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9E20CC">
        <w:rPr>
          <w:rFonts w:eastAsia="Times New Roman"/>
          <w:sz w:val="24"/>
          <w:szCs w:val="24"/>
          <w:lang w:eastAsia="ru-RU"/>
        </w:rPr>
        <w:softHyphen/>
        <w:t>ванию учителя.</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b/>
          <w:bCs/>
          <w:sz w:val="24"/>
          <w:szCs w:val="24"/>
          <w:lang w:eastAsia="ru-RU"/>
        </w:rPr>
        <w:tab/>
        <w:t>Отметка «З»</w:t>
      </w:r>
      <w:r w:rsidRPr="009E20CC">
        <w:rPr>
          <w:rFonts w:eastAsia="Times New Roman"/>
          <w:sz w:val="24"/>
          <w:szCs w:val="24"/>
          <w:lang w:eastAsia="ru-RU"/>
        </w:rPr>
        <w:t xml:space="preserve">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но при этом допущена существенная ошибка или ответ неполный, несвязный.</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b/>
          <w:bCs/>
          <w:sz w:val="24"/>
          <w:szCs w:val="24"/>
          <w:lang w:eastAsia="ru-RU"/>
        </w:rPr>
        <w:tab/>
        <w:t>Отметка «2»</w:t>
      </w:r>
      <w:r w:rsidRPr="009E20CC">
        <w:rPr>
          <w:rFonts w:eastAsia="Times New Roman"/>
          <w:sz w:val="24"/>
          <w:szCs w:val="24"/>
          <w:lang w:eastAsia="ru-RU"/>
        </w:rPr>
        <w:t xml:space="preserve">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lastRenderedPageBreak/>
        <w:t>-  при ответе обнаружено непонимание учащимся основного содержания учебного материала или допущены существенные ошибки,  которые уча</w:t>
      </w:r>
      <w:r w:rsidRPr="009E20CC">
        <w:rPr>
          <w:rFonts w:eastAsia="Times New Roman"/>
          <w:sz w:val="24"/>
          <w:szCs w:val="24"/>
          <w:lang w:eastAsia="ru-RU"/>
        </w:rPr>
        <w:softHyphen/>
        <w:t>щийся не может исправить при наводящих вопросах учителя,   отсутствие ответа.</w:t>
      </w:r>
    </w:p>
    <w:p w:rsidR="00F945C0" w:rsidRPr="009E20CC" w:rsidRDefault="00F945C0" w:rsidP="00DA6063">
      <w:pPr>
        <w:widowControl/>
        <w:autoSpaceDE/>
        <w:autoSpaceDN/>
        <w:adjustRightInd/>
        <w:jc w:val="both"/>
        <w:rPr>
          <w:rFonts w:eastAsia="Times New Roman"/>
          <w:sz w:val="24"/>
          <w:szCs w:val="24"/>
          <w:lang w:eastAsia="ru-RU"/>
        </w:rPr>
      </w:pP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2. Оценка экспериментальных умений.</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t xml:space="preserve">- Оценка ставится на основании наблюдения за учащимися и письменного отчета за работу. </w:t>
      </w:r>
      <w:r w:rsidRPr="009E20CC">
        <w:rPr>
          <w:rFonts w:eastAsia="Times New Roman"/>
          <w:b/>
          <w:bCs/>
          <w:sz w:val="24"/>
          <w:szCs w:val="24"/>
          <w:lang w:eastAsia="ru-RU"/>
        </w:rPr>
        <w:t>Отметка «5»:</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выполнена полностью и правильно,  сделаны правильные наблюдения и выводы;</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эксперимент осуществлен по плану с учетом техники безопасности и правил работы с веществами и оборудованием;</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«4»</w:t>
      </w:r>
      <w:r w:rsidRPr="009E20CC">
        <w:rPr>
          <w:rFonts w:eastAsia="Times New Roman"/>
          <w:sz w:val="24"/>
          <w:szCs w:val="24"/>
          <w:lang w:eastAsia="ru-RU"/>
        </w:rPr>
        <w:t xml:space="preserve">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«3»:</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9E20CC">
        <w:rPr>
          <w:rFonts w:eastAsia="Times New Roman"/>
          <w:sz w:val="24"/>
          <w:szCs w:val="24"/>
          <w:lang w:eastAsia="ru-RU"/>
        </w:rPr>
        <w:softHyphen/>
        <w:t>ществами и оборудованием,   которая исправляется по требованию учителя.</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«2»:</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9E20CC">
        <w:rPr>
          <w:rFonts w:eastAsia="Times New Roman"/>
          <w:sz w:val="24"/>
          <w:szCs w:val="24"/>
          <w:lang w:eastAsia="ru-RU"/>
        </w:rPr>
        <w:softHyphen/>
        <w:t>опасности при работе с веществами и оборудованием,  которые учащийся не может исправить даже по требованию учителя;</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не выполнена,  у учащегося отсутствует экспериментальные умения.</w:t>
      </w:r>
    </w:p>
    <w:p w:rsidR="00F945C0" w:rsidRPr="009E20CC" w:rsidRDefault="00F945C0" w:rsidP="00DA6063">
      <w:pPr>
        <w:widowControl/>
        <w:autoSpaceDE/>
        <w:autoSpaceDN/>
        <w:adjustRightInd/>
        <w:jc w:val="both"/>
        <w:rPr>
          <w:rFonts w:eastAsia="Times New Roman"/>
          <w:sz w:val="24"/>
          <w:szCs w:val="24"/>
          <w:lang w:eastAsia="ru-RU"/>
        </w:rPr>
      </w:pPr>
    </w:p>
    <w:p w:rsidR="00F945C0" w:rsidRDefault="00F945C0" w:rsidP="00DA6063">
      <w:pPr>
        <w:widowControl/>
        <w:autoSpaceDE/>
        <w:autoSpaceDN/>
        <w:adjustRightInd/>
        <w:jc w:val="both"/>
        <w:rPr>
          <w:rFonts w:eastAsia="Times New Roman"/>
          <w:b/>
          <w:bCs/>
          <w:sz w:val="24"/>
          <w:szCs w:val="24"/>
          <w:lang w:eastAsia="ru-RU"/>
        </w:rPr>
      </w:pP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b/>
          <w:bCs/>
          <w:sz w:val="24"/>
          <w:szCs w:val="24"/>
          <w:lang w:eastAsia="ru-RU"/>
        </w:rPr>
        <w:t xml:space="preserve">3.   Оценка умений решать расчетные  задачи. </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«5»:</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в логическом рассуждении и решении нет ошибок,  задача решена рациональным способом;</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«4»:</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«3»:</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в логическом рассуждении нет существенных ошибок, но допущена существенная ошибка в математических расчетах.</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b/>
          <w:bCs/>
          <w:sz w:val="24"/>
          <w:szCs w:val="24"/>
          <w:lang w:eastAsia="ru-RU"/>
        </w:rPr>
        <w:tab/>
        <w:t>Отметка «2»:</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имеется существенные ошибки в логическом рассуждении и в решении.</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отсутствие ответа на задание.</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b/>
          <w:bCs/>
          <w:sz w:val="24"/>
          <w:szCs w:val="24"/>
          <w:lang w:eastAsia="ru-RU"/>
        </w:rPr>
        <w:t xml:space="preserve">4.  Оценка письменных контрольных работ. </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«5»:</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полный и правильный,  возможна несущественная ошибка.</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«4»:</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ответ неполный или допущено не более двух несущественных ошибок.</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«3»:</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выполнена не менее чем наполовину, допущена одна существен</w:t>
      </w:r>
      <w:r w:rsidRPr="009E20CC">
        <w:rPr>
          <w:rFonts w:eastAsia="Times New Roman"/>
          <w:sz w:val="24"/>
          <w:szCs w:val="24"/>
          <w:lang w:eastAsia="ru-RU"/>
        </w:rPr>
        <w:softHyphen/>
        <w:t>ная ошибка и при этом две-три несущественные.</w:t>
      </w: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sz w:val="24"/>
          <w:szCs w:val="24"/>
          <w:lang w:eastAsia="ru-RU"/>
        </w:rPr>
        <w:tab/>
      </w:r>
      <w:r w:rsidRPr="009E20CC">
        <w:rPr>
          <w:rFonts w:eastAsia="Times New Roman"/>
          <w:b/>
          <w:bCs/>
          <w:sz w:val="24"/>
          <w:szCs w:val="24"/>
          <w:lang w:eastAsia="ru-RU"/>
        </w:rPr>
        <w:t>Отметка «2»:</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выполнена меньше  чем наполовину или содержит несколько существенных ошибок.</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работа не выполнена.</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lastRenderedPageBreak/>
        <w:t>При оценке выполнения письменной контрольной работы необ</w:t>
      </w:r>
      <w:r w:rsidRPr="009E20CC">
        <w:rPr>
          <w:rFonts w:eastAsia="Times New Roman"/>
          <w:sz w:val="24"/>
          <w:szCs w:val="24"/>
          <w:lang w:eastAsia="ru-RU"/>
        </w:rPr>
        <w:softHyphen/>
        <w:t>ходимо учитывать требования единого орфографического режима.</w:t>
      </w:r>
    </w:p>
    <w:p w:rsidR="00F945C0" w:rsidRPr="009E20CC" w:rsidRDefault="00F945C0" w:rsidP="00DA6063">
      <w:pPr>
        <w:widowControl/>
        <w:autoSpaceDE/>
        <w:autoSpaceDN/>
        <w:adjustRightInd/>
        <w:jc w:val="both"/>
        <w:rPr>
          <w:rFonts w:eastAsia="Times New Roman"/>
          <w:sz w:val="24"/>
          <w:szCs w:val="24"/>
          <w:lang w:eastAsia="ru-RU"/>
        </w:rPr>
      </w:pPr>
    </w:p>
    <w:p w:rsidR="00F945C0" w:rsidRPr="009E20CC" w:rsidRDefault="00F945C0" w:rsidP="00DA6063">
      <w:pPr>
        <w:widowControl/>
        <w:autoSpaceDE/>
        <w:autoSpaceDN/>
        <w:adjustRightInd/>
        <w:jc w:val="both"/>
        <w:rPr>
          <w:rFonts w:eastAsia="Times New Roman"/>
          <w:b/>
          <w:bCs/>
          <w:sz w:val="24"/>
          <w:szCs w:val="24"/>
          <w:lang w:eastAsia="ru-RU"/>
        </w:rPr>
      </w:pPr>
      <w:r w:rsidRPr="009E20CC">
        <w:rPr>
          <w:rFonts w:eastAsia="Times New Roman"/>
          <w:b/>
          <w:bCs/>
          <w:sz w:val="24"/>
          <w:szCs w:val="24"/>
          <w:lang w:eastAsia="ru-RU"/>
        </w:rPr>
        <w:t>5.Оценка тестовых работ.</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При оценивании используется следующая шкала: для теста из пяти вопросов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нет ошибок — оценка «5»;</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одна ошибка - оценка «4»;</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две ошибки — оценка «З»;</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три ошибки — оценка «2».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Для теста из 30 вопросов: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25—З0 правильных ответов — оценка «5»;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19—24 правильных ответов — оценка «4»;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xml:space="preserve">• 13—18 правильных ответов — оценка «З»; </w:t>
      </w:r>
    </w:p>
    <w:p w:rsidR="00F945C0" w:rsidRPr="009E20CC" w:rsidRDefault="00F945C0" w:rsidP="00DA6063">
      <w:pPr>
        <w:widowControl/>
        <w:autoSpaceDE/>
        <w:autoSpaceDN/>
        <w:adjustRightInd/>
        <w:jc w:val="both"/>
        <w:rPr>
          <w:rFonts w:eastAsia="Times New Roman"/>
          <w:sz w:val="24"/>
          <w:szCs w:val="24"/>
          <w:lang w:eastAsia="ru-RU"/>
        </w:rPr>
      </w:pPr>
      <w:r w:rsidRPr="009E20CC">
        <w:rPr>
          <w:rFonts w:eastAsia="Times New Roman"/>
          <w:sz w:val="24"/>
          <w:szCs w:val="24"/>
          <w:lang w:eastAsia="ru-RU"/>
        </w:rPr>
        <w:t>• меньше 12 правильных ответов — оценка «2».</w:t>
      </w:r>
    </w:p>
    <w:p w:rsidR="00F945C0" w:rsidRPr="00DA6063" w:rsidRDefault="00F945C0" w:rsidP="00DA6063">
      <w:pPr>
        <w:widowControl/>
        <w:autoSpaceDE/>
        <w:autoSpaceDN/>
        <w:adjustRightInd/>
        <w:jc w:val="both"/>
        <w:rPr>
          <w:rFonts w:eastAsia="Times New Roman"/>
          <w:b/>
          <w:bCs/>
          <w:sz w:val="24"/>
          <w:szCs w:val="24"/>
          <w:lang w:eastAsia="ru-RU"/>
        </w:rPr>
      </w:pPr>
    </w:p>
    <w:p w:rsidR="00F945C0" w:rsidRPr="009E20CC" w:rsidRDefault="00F945C0" w:rsidP="003501CE">
      <w:pPr>
        <w:widowControl/>
        <w:autoSpaceDE/>
        <w:autoSpaceDN/>
        <w:adjustRightInd/>
        <w:spacing w:line="360" w:lineRule="auto"/>
        <w:ind w:firstLine="567"/>
        <w:jc w:val="center"/>
        <w:outlineLvl w:val="4"/>
        <w:rPr>
          <w:rFonts w:eastAsia="Times New Roman"/>
          <w:b/>
          <w:bCs/>
          <w:sz w:val="24"/>
          <w:szCs w:val="24"/>
          <w:lang w:eastAsia="ru-RU"/>
        </w:rPr>
      </w:pPr>
      <w:r w:rsidRPr="009E20CC">
        <w:rPr>
          <w:rFonts w:eastAsia="Times New Roman"/>
          <w:b/>
          <w:bCs/>
          <w:sz w:val="24"/>
          <w:szCs w:val="24"/>
          <w:lang w:eastAsia="ru-RU"/>
        </w:rPr>
        <w:t>Требования к уровню подготовки учащихся, обучающихся по данной программе.</w:t>
      </w:r>
    </w:p>
    <w:p w:rsidR="00F945C0" w:rsidRPr="009E20CC" w:rsidRDefault="00F945C0" w:rsidP="003501CE">
      <w:pPr>
        <w:widowControl/>
        <w:autoSpaceDE/>
        <w:autoSpaceDN/>
        <w:adjustRightInd/>
        <w:spacing w:line="360" w:lineRule="auto"/>
        <w:ind w:firstLine="567"/>
        <w:jc w:val="center"/>
        <w:outlineLvl w:val="4"/>
        <w:rPr>
          <w:rFonts w:eastAsia="Times New Roman"/>
          <w:b/>
          <w:bCs/>
          <w:sz w:val="24"/>
          <w:szCs w:val="24"/>
          <w:lang w:eastAsia="ru-RU"/>
        </w:rPr>
      </w:pPr>
      <w:r w:rsidRPr="009E20CC">
        <w:rPr>
          <w:rFonts w:eastAsia="Times New Roman"/>
          <w:b/>
          <w:bCs/>
          <w:sz w:val="24"/>
          <w:szCs w:val="24"/>
          <w:lang w:eastAsia="ru-RU"/>
        </w:rPr>
        <w:t>Требования к уровню подготовки учащихся 8 класса.</w:t>
      </w:r>
    </w:p>
    <w:p w:rsidR="00F945C0" w:rsidRPr="009E20CC" w:rsidRDefault="00F945C0" w:rsidP="003501CE">
      <w:pPr>
        <w:widowControl/>
        <w:autoSpaceDE/>
        <w:autoSpaceDN/>
        <w:adjustRightInd/>
        <w:rPr>
          <w:rFonts w:eastAsia="Times New Roman"/>
          <w:b/>
          <w:bCs/>
          <w:i/>
          <w:iCs/>
          <w:sz w:val="24"/>
          <w:szCs w:val="24"/>
          <w:lang w:eastAsia="ru-RU"/>
        </w:rPr>
      </w:pPr>
      <w:r w:rsidRPr="009E20CC">
        <w:rPr>
          <w:rFonts w:eastAsia="Times New Roman"/>
          <w:b/>
          <w:bCs/>
          <w:i/>
          <w:iCs/>
          <w:sz w:val="24"/>
          <w:szCs w:val="24"/>
          <w:lang w:eastAsia="ru-RU"/>
        </w:rPr>
        <w:t xml:space="preserve">           В результате изучения химии ученик должен</w:t>
      </w:r>
    </w:p>
    <w:p w:rsidR="00F945C0" w:rsidRPr="009E20CC" w:rsidRDefault="00F945C0" w:rsidP="003501CE">
      <w:pPr>
        <w:widowControl/>
        <w:autoSpaceDE/>
        <w:autoSpaceDN/>
        <w:adjustRightInd/>
        <w:jc w:val="center"/>
        <w:rPr>
          <w:rFonts w:eastAsia="Times New Roman"/>
          <w:b/>
          <w:bCs/>
          <w:i/>
          <w:iCs/>
          <w:sz w:val="24"/>
          <w:szCs w:val="24"/>
          <w:lang w:eastAsia="ru-RU"/>
        </w:rPr>
      </w:pPr>
    </w:p>
    <w:p w:rsidR="00F945C0" w:rsidRPr="009E20CC" w:rsidRDefault="00F945C0" w:rsidP="003501CE">
      <w:pPr>
        <w:widowControl/>
        <w:autoSpaceDE/>
        <w:autoSpaceDN/>
        <w:adjustRightInd/>
        <w:jc w:val="center"/>
        <w:rPr>
          <w:rFonts w:eastAsia="Times New Roman"/>
          <w:b/>
          <w:bCs/>
          <w:i/>
          <w:iCs/>
          <w:sz w:val="24"/>
          <w:szCs w:val="24"/>
          <w:lang w:eastAsia="ru-RU"/>
        </w:rPr>
      </w:pPr>
      <w:r w:rsidRPr="009E20CC">
        <w:rPr>
          <w:rFonts w:eastAsia="Times New Roman"/>
          <w:b/>
          <w:bCs/>
          <w:sz w:val="24"/>
          <w:szCs w:val="24"/>
          <w:lang w:eastAsia="ru-RU"/>
        </w:rPr>
        <w:t>Знать/понимать</w:t>
      </w:r>
      <w:r w:rsidRPr="009E20CC">
        <w:rPr>
          <w:rFonts w:eastAsia="Times New Roman"/>
          <w:sz w:val="24"/>
          <w:szCs w:val="24"/>
          <w:lang w:eastAsia="ru-RU"/>
        </w:rPr>
        <w:t>:</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-химическую символику:</w:t>
      </w:r>
      <w:r w:rsidRPr="009E20CC">
        <w:rPr>
          <w:rFonts w:eastAsia="Times New Roman"/>
          <w:sz w:val="24"/>
          <w:szCs w:val="24"/>
          <w:lang w:eastAsia="ru-RU"/>
        </w:rPr>
        <w:t xml:space="preserve"> знаки химических элементов, формулы химических веществ и уравнения химических реакций;</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-важнейшие химические понятия:</w:t>
      </w:r>
      <w:r w:rsidRPr="009E20CC">
        <w:rPr>
          <w:rFonts w:eastAsia="Times New Roman"/>
          <w:sz w:val="24"/>
          <w:szCs w:val="24"/>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-основные законы химии:</w:t>
      </w:r>
      <w:r w:rsidRPr="009E20CC">
        <w:rPr>
          <w:rFonts w:eastAsia="Times New Roman"/>
          <w:sz w:val="24"/>
          <w:szCs w:val="24"/>
          <w:lang w:eastAsia="ru-RU"/>
        </w:rPr>
        <w:t xml:space="preserve"> сохранение массы вещества, постоянства состава вещества, периодический закон;</w:t>
      </w:r>
    </w:p>
    <w:p w:rsidR="00F945C0" w:rsidRPr="009E20CC" w:rsidRDefault="00F945C0" w:rsidP="003501CE">
      <w:pPr>
        <w:widowControl/>
        <w:autoSpaceDE/>
        <w:autoSpaceDN/>
        <w:adjustRightInd/>
        <w:rPr>
          <w:rFonts w:eastAsia="Times New Roman"/>
          <w:b/>
          <w:bCs/>
          <w:sz w:val="24"/>
          <w:szCs w:val="24"/>
          <w:lang w:eastAsia="ru-RU"/>
        </w:rPr>
      </w:pPr>
      <w:r w:rsidRPr="009E20CC">
        <w:rPr>
          <w:rFonts w:eastAsia="Times New Roman"/>
          <w:b/>
          <w:bCs/>
          <w:sz w:val="24"/>
          <w:szCs w:val="24"/>
          <w:lang w:eastAsia="ru-RU"/>
        </w:rPr>
        <w:t>Уметь:</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-называть</w:t>
      </w:r>
      <w:r w:rsidRPr="009E20CC">
        <w:rPr>
          <w:rFonts w:eastAsia="Times New Roman"/>
          <w:sz w:val="24"/>
          <w:szCs w:val="24"/>
          <w:lang w:eastAsia="ru-RU"/>
        </w:rPr>
        <w:t xml:space="preserve"> химические элементы, соединения изученных классов;</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-объяснять</w:t>
      </w:r>
      <w:r w:rsidRPr="009E20CC">
        <w:rPr>
          <w:rFonts w:eastAsia="Times New Roman"/>
          <w:sz w:val="24"/>
          <w:szCs w:val="24"/>
          <w:lang w:eastAsia="ru-RU"/>
        </w:rPr>
        <w:t xml:space="preserve"> физический смысл атомного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-характеризовать</w:t>
      </w:r>
      <w:r w:rsidRPr="009E20CC">
        <w:rPr>
          <w:rFonts w:eastAsia="Times New Roman"/>
          <w:sz w:val="24"/>
          <w:szCs w:val="24"/>
          <w:lang w:eastAsia="ru-RU"/>
        </w:rPr>
        <w:t xml:space="preserve"> химические элементы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-определять</w:t>
      </w:r>
      <w:r w:rsidRPr="009E20CC">
        <w:rPr>
          <w:rFonts w:eastAsia="Times New Roman"/>
          <w:sz w:val="24"/>
          <w:szCs w:val="24"/>
          <w:lang w:eastAsia="ru-RU"/>
        </w:rPr>
        <w:t xml:space="preserve">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элементов соединениях, тип химической связи в соединениях, возможность протекания реакций ионного обмена; </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-составлять</w:t>
      </w:r>
      <w:r w:rsidRPr="009E20CC">
        <w:rPr>
          <w:rFonts w:eastAsia="Times New Roman"/>
          <w:sz w:val="24"/>
          <w:szCs w:val="24"/>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-обращаться</w:t>
      </w:r>
      <w:r w:rsidRPr="009E20CC">
        <w:rPr>
          <w:rFonts w:eastAsia="Times New Roman"/>
          <w:sz w:val="24"/>
          <w:szCs w:val="24"/>
          <w:lang w:eastAsia="ru-RU"/>
        </w:rPr>
        <w:t xml:space="preserve"> с химической посудой и лабораторным оборудованием;</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-распознавать опытным путём</w:t>
      </w:r>
      <w:r w:rsidRPr="009E20CC">
        <w:rPr>
          <w:rFonts w:eastAsia="Times New Roman"/>
          <w:sz w:val="24"/>
          <w:szCs w:val="24"/>
          <w:lang w:eastAsia="ru-RU"/>
        </w:rPr>
        <w:t xml:space="preserve"> кислород, водород, углекислый газ, аммиак; растворы кислот и щелочей, хлорид-, сульфат-, карбонат-ионы;</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lastRenderedPageBreak/>
        <w:t>-вычислять</w:t>
      </w:r>
      <w:r w:rsidRPr="009E20CC">
        <w:rPr>
          <w:rFonts w:eastAsia="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w:t>
      </w:r>
    </w:p>
    <w:p w:rsidR="00F945C0" w:rsidRPr="009E20CC" w:rsidRDefault="00F945C0" w:rsidP="003501CE">
      <w:pPr>
        <w:widowControl/>
        <w:autoSpaceDE/>
        <w:autoSpaceDN/>
        <w:adjustRightInd/>
        <w:rPr>
          <w:rFonts w:eastAsia="Times New Roman"/>
          <w:sz w:val="24"/>
          <w:szCs w:val="24"/>
          <w:lang w:eastAsia="ru-RU"/>
        </w:rPr>
      </w:pPr>
    </w:p>
    <w:p w:rsidR="00F945C0" w:rsidRPr="009E20CC" w:rsidRDefault="00F945C0" w:rsidP="003501CE">
      <w:pPr>
        <w:widowControl/>
        <w:autoSpaceDE/>
        <w:autoSpaceDN/>
        <w:adjustRightInd/>
        <w:jc w:val="center"/>
        <w:rPr>
          <w:rFonts w:eastAsia="Times New Roman"/>
          <w:b/>
          <w:bCs/>
          <w:i/>
          <w:iCs/>
          <w:sz w:val="24"/>
          <w:szCs w:val="24"/>
          <w:lang w:eastAsia="ru-RU"/>
        </w:rPr>
      </w:pPr>
      <w:r w:rsidRPr="009E20CC">
        <w:rPr>
          <w:rFonts w:eastAsia="Times New Roman"/>
          <w:b/>
          <w:bCs/>
          <w:i/>
          <w:iCs/>
          <w:sz w:val="24"/>
          <w:szCs w:val="24"/>
          <w:lang w:eastAsia="ru-RU"/>
        </w:rPr>
        <w:t>Использовать приобретённые знания и умения в практической деятельности и повседневной жизни:</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-для безопасного обращения с веществами и материалами;</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-экологически грамотного поведения в окружающей среде;</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-оценки влияния химического загрязнения окружающей среды на организм человека;</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-критической оценки информации о веществах, используемых в быту;</w:t>
      </w:r>
    </w:p>
    <w:p w:rsidR="00F945C0" w:rsidRPr="003501CE"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-приготовления растворов заданной концентрации.</w:t>
      </w:r>
    </w:p>
    <w:p w:rsidR="00F945C0" w:rsidRPr="009E20CC" w:rsidRDefault="00F945C0" w:rsidP="003501CE">
      <w:pPr>
        <w:widowControl/>
        <w:autoSpaceDE/>
        <w:autoSpaceDN/>
        <w:adjustRightInd/>
        <w:spacing w:line="360" w:lineRule="auto"/>
        <w:ind w:firstLine="567"/>
        <w:jc w:val="center"/>
        <w:outlineLvl w:val="4"/>
        <w:rPr>
          <w:rFonts w:eastAsia="Times New Roman"/>
          <w:b/>
          <w:bCs/>
          <w:sz w:val="24"/>
          <w:szCs w:val="24"/>
          <w:lang w:eastAsia="ru-RU"/>
        </w:rPr>
      </w:pPr>
      <w:r w:rsidRPr="009E20CC">
        <w:rPr>
          <w:rFonts w:eastAsia="Times New Roman"/>
          <w:b/>
          <w:bCs/>
          <w:sz w:val="24"/>
          <w:szCs w:val="24"/>
          <w:lang w:eastAsia="ru-RU"/>
        </w:rPr>
        <w:t>Требования к уровню подготовки учащихся 9 класса.</w:t>
      </w:r>
    </w:p>
    <w:p w:rsidR="00F945C0" w:rsidRPr="009E20CC" w:rsidRDefault="00F945C0" w:rsidP="003501CE">
      <w:pPr>
        <w:widowControl/>
        <w:autoSpaceDE/>
        <w:autoSpaceDN/>
        <w:adjustRightInd/>
        <w:jc w:val="center"/>
        <w:rPr>
          <w:rFonts w:eastAsia="Times New Roman"/>
          <w:sz w:val="24"/>
          <w:szCs w:val="24"/>
          <w:lang w:eastAsia="ru-RU"/>
        </w:rPr>
      </w:pPr>
      <w:r w:rsidRPr="009E20CC">
        <w:rPr>
          <w:rFonts w:eastAsia="Times New Roman"/>
          <w:b/>
          <w:bCs/>
          <w:sz w:val="24"/>
          <w:szCs w:val="24"/>
          <w:lang w:eastAsia="ru-RU"/>
        </w:rPr>
        <w:t>Учащиеся должны знать</w:t>
      </w:r>
      <w:r w:rsidRPr="009E20CC">
        <w:rPr>
          <w:rFonts w:eastAsia="Times New Roman"/>
          <w:sz w:val="24"/>
          <w:szCs w:val="24"/>
          <w:lang w:eastAsia="ru-RU"/>
        </w:rPr>
        <w:t>:</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b/>
          <w:bCs/>
          <w:i/>
          <w:iCs/>
          <w:sz w:val="24"/>
          <w:szCs w:val="24"/>
          <w:lang w:eastAsia="ru-RU"/>
        </w:rPr>
        <w:t>по неорганической химии</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-положение металлов и неметаллов в периодической системе Д.И. Менделеева;</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-общие физические и химические свойства металлов и основные способы их получения;</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-основные свойства и применение важнейших соединений щелочных и щелочноземельных металлов; алюминия;</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-качественные реакции на важнейшие катионы и анионы;</w:t>
      </w:r>
    </w:p>
    <w:p w:rsidR="00F945C0" w:rsidRPr="009E20CC" w:rsidRDefault="00F945C0" w:rsidP="003501CE">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t>Учащиеся должны уметь:</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-давать определения и применять следующие понятия: сплавы; коррозия металлов, переходные элементы, амфотерность;</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-характеризовать свойства классов химических элементов (металлов),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научных теорий;</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 распознавать важнейшие катионы и анионы;</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 решать расчётные задачи с использованием изученных понятий.</w:t>
      </w:r>
    </w:p>
    <w:p w:rsidR="00F945C0" w:rsidRPr="009E20CC" w:rsidRDefault="00F945C0" w:rsidP="003501CE">
      <w:pPr>
        <w:widowControl/>
        <w:autoSpaceDE/>
        <w:autoSpaceDN/>
        <w:adjustRightInd/>
        <w:rPr>
          <w:rFonts w:eastAsia="Times New Roman"/>
          <w:b/>
          <w:bCs/>
          <w:i/>
          <w:iCs/>
          <w:sz w:val="24"/>
          <w:szCs w:val="24"/>
          <w:lang w:eastAsia="ru-RU"/>
        </w:rPr>
      </w:pPr>
      <w:r w:rsidRPr="009E20CC">
        <w:rPr>
          <w:rFonts w:eastAsia="Times New Roman"/>
          <w:b/>
          <w:bCs/>
          <w:i/>
          <w:iCs/>
          <w:sz w:val="24"/>
          <w:szCs w:val="24"/>
          <w:lang w:eastAsia="ru-RU"/>
        </w:rPr>
        <w:t>поорганической химии</w:t>
      </w:r>
    </w:p>
    <w:p w:rsidR="00F945C0" w:rsidRPr="009E20CC" w:rsidRDefault="00F945C0" w:rsidP="003501CE">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t>Учащиеся должны знать:</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 причины многообразия углеродных соединений (изомерию); виды связей (одинарную, двойную, тройную);важнейшие функциональные группы органических веществ, номенклатуру основных представителей групп органических веществ;</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 строение, свойства и практическое строение метана, этилена, ацетилена. Одноатомных и многоатомных спиртов.уксусного альдегида и уксусной кислоты;</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 понятие об альдегидах, сложных эфирах, жирах, аминокислотах, белках и углеводах; реакциях этерификации, полимеризации и поликонденсации.</w:t>
      </w:r>
    </w:p>
    <w:p w:rsidR="00F945C0" w:rsidRPr="009E20CC" w:rsidRDefault="00F945C0" w:rsidP="003501CE">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t>Учащиеся должны уметь:</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-разъяснять на примерах причины многообразия органических веществ, материальное единство и взаимосвязь органических веществ, причинно- следственную зависимость между составом, строением, свойствами и практическим использованием веществ;</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-составлять уравнения химических реакций. Подтверждающих свойства изученных органических веществ, их генетическую связь.</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выполнять обозначенные в программе эксперименты и распознавать важнейшие органические вещества. </w:t>
      </w:r>
    </w:p>
    <w:p w:rsidR="00F945C0" w:rsidRPr="009E20CC" w:rsidRDefault="00F945C0" w:rsidP="003501CE">
      <w:pPr>
        <w:widowControl/>
        <w:autoSpaceDE/>
        <w:autoSpaceDN/>
        <w:adjustRightInd/>
        <w:rPr>
          <w:rFonts w:eastAsia="Times New Roman"/>
          <w:sz w:val="24"/>
          <w:szCs w:val="24"/>
          <w:lang w:eastAsia="ru-RU"/>
        </w:rPr>
      </w:pPr>
    </w:p>
    <w:p w:rsidR="00F945C0" w:rsidRPr="009E20CC" w:rsidRDefault="00F945C0" w:rsidP="003501CE">
      <w:pPr>
        <w:widowControl/>
        <w:autoSpaceDE/>
        <w:autoSpaceDN/>
        <w:adjustRightInd/>
        <w:jc w:val="center"/>
        <w:rPr>
          <w:rFonts w:eastAsia="Times New Roman"/>
          <w:b/>
          <w:bCs/>
          <w:i/>
          <w:iCs/>
          <w:sz w:val="24"/>
          <w:szCs w:val="24"/>
          <w:lang w:eastAsia="ru-RU"/>
        </w:rPr>
      </w:pPr>
      <w:r w:rsidRPr="009E20CC">
        <w:rPr>
          <w:rFonts w:eastAsia="Times New Roman"/>
          <w:b/>
          <w:bCs/>
          <w:i/>
          <w:iCs/>
          <w:sz w:val="24"/>
          <w:szCs w:val="24"/>
          <w:lang w:eastAsia="ru-RU"/>
        </w:rPr>
        <w:t>Использовать приобретённые знания и умения в практической деятельности и повседневной жизни:</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-для безопасного обращения с веществами и материалами;</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-экологически грамотного поведения в окружающей среде;</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-оценки влияния химического загрязнения окружающей среды на организм человека;</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lastRenderedPageBreak/>
        <w:t>-критической оценки информации о веществах, используемых в быту;</w:t>
      </w:r>
    </w:p>
    <w:p w:rsidR="00F945C0" w:rsidRPr="009E20CC" w:rsidRDefault="00F945C0" w:rsidP="003501CE">
      <w:pPr>
        <w:widowControl/>
        <w:autoSpaceDE/>
        <w:autoSpaceDN/>
        <w:adjustRightInd/>
        <w:rPr>
          <w:rFonts w:eastAsia="Times New Roman"/>
          <w:sz w:val="24"/>
          <w:szCs w:val="24"/>
          <w:lang w:eastAsia="ru-RU"/>
        </w:rPr>
      </w:pPr>
      <w:r w:rsidRPr="009E20CC">
        <w:rPr>
          <w:rFonts w:eastAsia="Times New Roman"/>
          <w:sz w:val="24"/>
          <w:szCs w:val="24"/>
          <w:lang w:eastAsia="ru-RU"/>
        </w:rPr>
        <w:t>-приготовления растворов заданной концентрации.</w:t>
      </w:r>
    </w:p>
    <w:p w:rsidR="00F945C0" w:rsidRDefault="00F945C0" w:rsidP="00DA6063">
      <w:pPr>
        <w:widowControl/>
        <w:autoSpaceDE/>
        <w:autoSpaceDN/>
        <w:adjustRightInd/>
        <w:spacing w:before="100" w:after="100"/>
        <w:jc w:val="both"/>
        <w:rPr>
          <w:rFonts w:eastAsia="Times New Roman"/>
          <w:b/>
          <w:bCs/>
          <w:sz w:val="24"/>
          <w:szCs w:val="24"/>
          <w:lang w:eastAsia="ru-RU"/>
        </w:rPr>
      </w:pPr>
    </w:p>
    <w:p w:rsidR="00F945C0" w:rsidRPr="009E20CC" w:rsidRDefault="00F945C0" w:rsidP="007D2FE0">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t xml:space="preserve">Программа курса химии для 10-11 классов </w:t>
      </w:r>
      <w:r w:rsidRPr="009E20CC">
        <w:rPr>
          <w:rFonts w:eastAsia="Times New Roman"/>
          <w:b/>
          <w:bCs/>
          <w:sz w:val="24"/>
          <w:szCs w:val="24"/>
          <w:lang w:eastAsia="ru-RU"/>
        </w:rPr>
        <w:br/>
        <w:t xml:space="preserve">общеобразовательных учреждений </w:t>
      </w:r>
      <w:r w:rsidRPr="009E20CC">
        <w:rPr>
          <w:rFonts w:eastAsia="Times New Roman"/>
          <w:b/>
          <w:bCs/>
          <w:sz w:val="24"/>
          <w:szCs w:val="24"/>
          <w:lang w:eastAsia="ru-RU"/>
        </w:rPr>
        <w:br/>
        <w:t xml:space="preserve">(базовый уровень) </w:t>
      </w:r>
    </w:p>
    <w:p w:rsidR="00F945C0" w:rsidRPr="009E20CC" w:rsidRDefault="00F945C0" w:rsidP="007D2FE0">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br/>
        <w:t>Пояснительная записка</w:t>
      </w:r>
    </w:p>
    <w:p w:rsidR="00F945C0" w:rsidRPr="006E37BA" w:rsidRDefault="00F945C0" w:rsidP="006E37BA">
      <w:pPr>
        <w:widowControl/>
        <w:autoSpaceDE/>
        <w:autoSpaceDN/>
        <w:adjustRightInd/>
        <w:rPr>
          <w:rFonts w:eastAsia="Times New Roman"/>
          <w:sz w:val="24"/>
          <w:szCs w:val="24"/>
          <w:lang w:eastAsia="ru-RU"/>
        </w:rPr>
      </w:pPr>
      <w:r w:rsidRPr="009E20CC">
        <w:rPr>
          <w:rFonts w:eastAsia="Times New Roman"/>
          <w:b/>
          <w:bCs/>
          <w:sz w:val="24"/>
          <w:szCs w:val="24"/>
          <w:lang w:eastAsia="ru-RU"/>
        </w:rPr>
        <w:br/>
      </w:r>
      <w:r w:rsidRPr="009E20CC">
        <w:rPr>
          <w:rFonts w:eastAsia="Times New Roman"/>
          <w:sz w:val="24"/>
          <w:szCs w:val="24"/>
          <w:lang w:eastAsia="ru-RU"/>
        </w:rPr>
        <w:t xml:space="preserve">Программа базового курса химии 10-11 классов отражает современные тенденции в школьном химическом образовании, связанные с реформированием средней школы. </w:t>
      </w:r>
      <w:r w:rsidRPr="009E20CC">
        <w:rPr>
          <w:rFonts w:eastAsia="Times New Roman"/>
          <w:sz w:val="24"/>
          <w:szCs w:val="24"/>
          <w:lang w:eastAsia="ru-RU"/>
        </w:rPr>
        <w:br/>
        <w:t xml:space="preserve">   Курс рассчитан на 1-2 ч в неделю. Поэтому перед автором стояла непростая задача: сохранить целостность и системность учебного предмета за столь небольшое, жестко лимитированное учебное время, отпущенное на изучение химии. Следовало также учесть то, что, вероятно, часть выпускников средней школы (пусть даже небольшая) все-таки решит изменить направление дальнейшего образования в вузе и им потребуется знание химии. </w:t>
      </w:r>
      <w:r w:rsidRPr="009E20CC">
        <w:rPr>
          <w:rFonts w:eastAsia="Times New Roman"/>
          <w:sz w:val="24"/>
          <w:szCs w:val="24"/>
          <w:lang w:eastAsia="ru-RU"/>
        </w:rPr>
        <w:br/>
        <w:t xml:space="preserve">   Была проделана длительная и скрупулезная работа по отбору содержания учебного предмета базового уровня. Автор смеет надеяться, что программа: </w:t>
      </w:r>
      <w:r w:rsidRPr="009E20CC">
        <w:rPr>
          <w:rFonts w:eastAsia="Times New Roman"/>
          <w:sz w:val="24"/>
          <w:szCs w:val="24"/>
          <w:lang w:eastAsia="ru-RU"/>
        </w:rPr>
        <w:br/>
        <w:t xml:space="preserve">• позволяет сохранить достаточно целостный и системный курс химии, который формировался на протяжении десятков лет в советской и российской школе; </w:t>
      </w:r>
      <w:r w:rsidRPr="009E20CC">
        <w:rPr>
          <w:rFonts w:eastAsia="Times New Roman"/>
          <w:sz w:val="24"/>
          <w:szCs w:val="24"/>
          <w:lang w:eastAsia="ru-RU"/>
        </w:rPr>
        <w:br/>
        <w:t xml:space="preserve">• представляет курс, освобожденный от излишне теоретизированного и сложного материала, для отработки которого требуется немало времени; </w:t>
      </w:r>
      <w:r w:rsidRPr="009E20CC">
        <w:rPr>
          <w:rFonts w:eastAsia="Times New Roman"/>
          <w:sz w:val="24"/>
          <w:szCs w:val="24"/>
          <w:lang w:eastAsia="ru-RU"/>
        </w:rPr>
        <w:br/>
        <w:t xml:space="preserve">• включает материал, связанный с повседневной жизнью человека, также с будущей профессиональной деятельностью выпускника средней школы, которая не имеет ярко выраженной связи с химией; </w:t>
      </w:r>
      <w:r w:rsidRPr="009E20CC">
        <w:rPr>
          <w:rFonts w:eastAsia="Times New Roman"/>
          <w:sz w:val="24"/>
          <w:szCs w:val="24"/>
          <w:lang w:eastAsia="ru-RU"/>
        </w:rPr>
        <w:br/>
        <w:t>• полностью соответствует стандарту химического образования средней школы базового уровня.</w:t>
      </w:r>
      <w:r w:rsidRPr="009E20CC">
        <w:rPr>
          <w:rFonts w:eastAsia="Times New Roman"/>
          <w:sz w:val="24"/>
          <w:szCs w:val="24"/>
          <w:lang w:eastAsia="ru-RU"/>
        </w:rPr>
        <w:br/>
        <w:t xml:space="preserve">   Методологической основой построения учебного содержания курса химии базового уровня для средней школы явилась идея </w:t>
      </w:r>
      <w:r w:rsidRPr="009E20CC">
        <w:rPr>
          <w:rFonts w:eastAsia="Times New Roman"/>
          <w:i/>
          <w:iCs/>
          <w:sz w:val="24"/>
          <w:szCs w:val="24"/>
          <w:lang w:eastAsia="ru-RU"/>
        </w:rPr>
        <w:t xml:space="preserve">интегрированного курса, но не естествознания, а химии. </w:t>
      </w:r>
      <w:r w:rsidRPr="009E20CC">
        <w:rPr>
          <w:rFonts w:eastAsia="Times New Roman"/>
          <w:sz w:val="24"/>
          <w:szCs w:val="24"/>
          <w:lang w:eastAsia="ru-RU"/>
        </w:rPr>
        <w:t xml:space="preserve">Такого курса, который близок и понятен тысячам российских учителей и доступен и интересен сотням тысяч российских старшеклассников. </w:t>
      </w:r>
      <w:r w:rsidRPr="009E20CC">
        <w:rPr>
          <w:rFonts w:eastAsia="Times New Roman"/>
          <w:sz w:val="24"/>
          <w:szCs w:val="24"/>
          <w:lang w:eastAsia="ru-RU"/>
        </w:rPr>
        <w:br/>
        <w:t xml:space="preserve">   Первая идея курса - это </w:t>
      </w:r>
      <w:r w:rsidRPr="009E20CC">
        <w:rPr>
          <w:rFonts w:eastAsia="Times New Roman"/>
          <w:i/>
          <w:iCs/>
          <w:sz w:val="24"/>
          <w:szCs w:val="24"/>
          <w:lang w:eastAsia="ru-RU"/>
        </w:rPr>
        <w:t xml:space="preserve">внутрипредметная интеграция </w:t>
      </w:r>
      <w:r w:rsidRPr="009E20CC">
        <w:rPr>
          <w:rFonts w:eastAsia="Times New Roman"/>
          <w:sz w:val="24"/>
          <w:szCs w:val="24"/>
          <w:lang w:eastAsia="ru-RU"/>
        </w:rPr>
        <w:t xml:space="preserve">учебной дисциплины «Химия». Идея такой интеграции диктует следующую очередность изучения разделов химии: вначале, в 10 классе, изучается органическая химия, а затем, в 11 классе, - общая химия. Такое структурирование обусловлено тем, что курс основной школы заканчивается небольшим (10-12 ч) знакомством с органическими соединениями, поэтому необходимо заставить «работать» небольшие сведения по органической химии 9 класса на курс органической химии в 10 классе. Если же изучать органическую химию через год, в 11 классе, это будет невозможно у старшеклассников не останется по органической химии основной школы даже воспоминаний. </w:t>
      </w:r>
      <w:r w:rsidRPr="009E20CC">
        <w:rPr>
          <w:rFonts w:eastAsia="Times New Roman"/>
          <w:sz w:val="24"/>
          <w:szCs w:val="24"/>
          <w:lang w:eastAsia="ru-RU"/>
        </w:rPr>
        <w:br/>
        <w:t xml:space="preserve">   Кроме того, изучение в 11 классе основ общей химии позволяет сформировать у выпускников средней школы представление о химии как о целостной науке, показать единство ее понятий, законов и теорий, универсальность и применимость их как для неорганической, так и для органической химии. </w:t>
      </w:r>
      <w:r w:rsidRPr="009E20CC">
        <w:rPr>
          <w:rFonts w:eastAsia="Times New Roman"/>
          <w:sz w:val="24"/>
          <w:szCs w:val="24"/>
          <w:lang w:eastAsia="ru-RU"/>
        </w:rPr>
        <w:br/>
        <w:t xml:space="preserve">   Наконец, подавляющее большинство тестовых заданий ЕГЭ (более 90%) связаны с общей и неорганической химией, а потому в 11, выпускном классе логичнее изучать именно эти разделы химии, чтобы максимально помочь выпускнику преодолеть это серьезное испытание. </w:t>
      </w:r>
      <w:r w:rsidRPr="009E20CC">
        <w:rPr>
          <w:rFonts w:eastAsia="Times New Roman"/>
          <w:sz w:val="24"/>
          <w:szCs w:val="24"/>
          <w:lang w:eastAsia="ru-RU"/>
        </w:rPr>
        <w:br/>
        <w:t xml:space="preserve">   Вторая идея курса - это </w:t>
      </w:r>
      <w:r w:rsidRPr="009E20CC">
        <w:rPr>
          <w:rFonts w:eastAsia="Times New Roman"/>
          <w:i/>
          <w:iCs/>
          <w:sz w:val="24"/>
          <w:szCs w:val="24"/>
          <w:lang w:eastAsia="ru-RU"/>
        </w:rPr>
        <w:t xml:space="preserve">межпредметная естественнонаучная интеграция, </w:t>
      </w:r>
      <w:r w:rsidRPr="009E20CC">
        <w:rPr>
          <w:rFonts w:eastAsia="Times New Roman"/>
          <w:sz w:val="24"/>
          <w:szCs w:val="24"/>
          <w:lang w:eastAsia="ru-RU"/>
        </w:rPr>
        <w:t xml:space="preserve">позволяющая на химической базе объединить знания физики, биологии, географии, экологии в единое понимание естественного мира, т. е. сформировать целостную естественнонаучную картину мира. Это позволит старшеклассникам осознать то, что без знания основ химии восприятие окружающего мира будет неполным и ущербным, а люди, не получившие таких знаний, могут неосознанно стать опасными для этого мира, так как химически неграмотное обращение с веществами, </w:t>
      </w:r>
      <w:r w:rsidRPr="009E20CC">
        <w:rPr>
          <w:rFonts w:eastAsia="Times New Roman"/>
          <w:sz w:val="24"/>
          <w:szCs w:val="24"/>
          <w:lang w:eastAsia="ru-RU"/>
        </w:rPr>
        <w:lastRenderedPageBreak/>
        <w:t xml:space="preserve">материалами и процессами грозит немалыми бедами. </w:t>
      </w:r>
      <w:r w:rsidRPr="009E20CC">
        <w:rPr>
          <w:rFonts w:eastAsia="Times New Roman"/>
          <w:sz w:val="24"/>
          <w:szCs w:val="24"/>
          <w:lang w:eastAsia="ru-RU"/>
        </w:rPr>
        <w:br/>
        <w:t xml:space="preserve">   Третья идея курса - это </w:t>
      </w:r>
      <w:r w:rsidRPr="009E20CC">
        <w:rPr>
          <w:rFonts w:eastAsia="Times New Roman"/>
          <w:i/>
          <w:iCs/>
          <w:sz w:val="24"/>
          <w:szCs w:val="24"/>
          <w:lang w:eastAsia="ru-RU"/>
        </w:rPr>
        <w:t xml:space="preserve">интеграция химических знаний с гуманитарными дисциплинами: </w:t>
      </w:r>
      <w:r w:rsidRPr="009E20CC">
        <w:rPr>
          <w:rFonts w:eastAsia="Times New Roman"/>
          <w:sz w:val="24"/>
          <w:szCs w:val="24"/>
          <w:lang w:eastAsia="ru-RU"/>
        </w:rPr>
        <w:t xml:space="preserve">историей, литературой, мировой художественной культурой. А это, в свою очередь, позволяет средствами учебного предмета показать роль химии в нехимической сфере человеческой деятельности, т. е. полностью соответствует гуманизации и гуманитаризации обучения. Курс рассчитан на два года обучения по 1 ч в неделю или на один год обучения по 2 ч в неделю. Следует подчеркнуть, что отобранное для базового уровня обучения химии содержание позволяет изучать его и в режиме 2 ч в неделю. В этом случае у учащихся появляется возможность </w:t>
      </w:r>
      <w:r w:rsidRPr="009E20CC">
        <w:rPr>
          <w:rFonts w:eastAsia="Times New Roman"/>
          <w:i/>
          <w:iCs/>
          <w:sz w:val="24"/>
          <w:szCs w:val="24"/>
          <w:lang w:eastAsia="ru-RU"/>
        </w:rPr>
        <w:t xml:space="preserve">не проходить, а изучать, не знакомиться, а выучивать </w:t>
      </w:r>
      <w:r w:rsidRPr="009E20CC">
        <w:rPr>
          <w:rFonts w:eastAsia="Times New Roman"/>
          <w:sz w:val="24"/>
          <w:szCs w:val="24"/>
          <w:lang w:eastAsia="ru-RU"/>
        </w:rPr>
        <w:t xml:space="preserve">это содержание. Примерное распределение часов, предусматривающее последний вариант изучения химии в 10-11 классе, указано в знаменателе времени, регламентирующего изучение учебной темы. </w:t>
      </w:r>
      <w:r w:rsidRPr="009E20CC">
        <w:rPr>
          <w:rFonts w:eastAsia="Times New Roman"/>
          <w:sz w:val="24"/>
          <w:szCs w:val="24"/>
          <w:lang w:eastAsia="ru-RU"/>
        </w:rPr>
        <w:br/>
        <w:t xml:space="preserve">   Курс четко делится на две части: органическую химию (34/68 ч) и общую химию (34/68 ч). </w:t>
      </w:r>
      <w:r w:rsidRPr="009E20CC">
        <w:rPr>
          <w:rFonts w:eastAsia="Times New Roman"/>
          <w:sz w:val="24"/>
          <w:szCs w:val="24"/>
          <w:lang w:eastAsia="ru-RU"/>
        </w:rPr>
        <w:br/>
        <w:t xml:space="preserve">   Теоретическую основу органической химии составляет теория строения в ее классическом понимании - зависимости свойств веществ от их химического строения, т. е. от расположения атомов в молекулах органических соединений согласно валентности. Электронное и пространственное строение органических соединений при том количестве часов, которое отпущено на изучение органической химии, рассматривать не представляется возможным. В содержании курса органической химии сделан акцент на практическую значимость учебного материала. Поэтому изучение представителей каждого класса органических соединений начинается с практической посылки - с их получения. Химические свойства веществ рассматриваются сугубо прагматически - на предмет их практического применения. В основу конструирования курса положена идея о природных источниках органических соединений и их взаимопревращениях, т. е. идеи генетической связи между классами органических соединений. </w:t>
      </w:r>
      <w:r w:rsidRPr="009E20CC">
        <w:rPr>
          <w:rFonts w:eastAsia="Times New Roman"/>
          <w:sz w:val="24"/>
          <w:szCs w:val="24"/>
          <w:lang w:eastAsia="ru-RU"/>
        </w:rPr>
        <w:br/>
        <w:t xml:space="preserve">Теоретическую основу курса общей химии составляют современные представления 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вещества) и химическом процессе (классификации химических реакций, химической кинетике и химическом равновесии, окислительно-восстановительных процессах), адаптированные под курс, рассчитанный на 1-2 ч в неделю.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 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 </w:t>
      </w:r>
    </w:p>
    <w:p w:rsidR="00F945C0" w:rsidRPr="009E20CC" w:rsidRDefault="00F945C0" w:rsidP="00CD4265">
      <w:pPr>
        <w:widowControl/>
        <w:shd w:val="clear" w:color="auto" w:fill="FFFFFF"/>
        <w:autoSpaceDE/>
        <w:autoSpaceDN/>
        <w:adjustRightInd/>
        <w:spacing w:before="100" w:beforeAutospacing="1" w:after="100" w:afterAutospacing="1" w:line="360" w:lineRule="atLeast"/>
        <w:ind w:firstLine="360"/>
        <w:jc w:val="both"/>
        <w:rPr>
          <w:rFonts w:eastAsia="Times New Roman"/>
          <w:b/>
          <w:bCs/>
          <w:color w:val="000000"/>
          <w:sz w:val="24"/>
          <w:szCs w:val="24"/>
          <w:lang w:eastAsia="ru-RU"/>
        </w:rPr>
      </w:pPr>
      <w:r w:rsidRPr="009E20CC">
        <w:rPr>
          <w:rFonts w:eastAsia="Times New Roman"/>
          <w:color w:val="000000"/>
          <w:sz w:val="24"/>
          <w:szCs w:val="24"/>
          <w:lang w:eastAsia="ru-RU"/>
        </w:rPr>
        <w:t>Изучение химии на базовом уровне среднего (полного) общего образования направлено на достижение следующих</w:t>
      </w:r>
      <w:r w:rsidRPr="009E20CC">
        <w:rPr>
          <w:rFonts w:eastAsia="Times New Roman"/>
          <w:b/>
          <w:bCs/>
          <w:color w:val="000000"/>
          <w:sz w:val="24"/>
          <w:szCs w:val="24"/>
          <w:lang w:eastAsia="ru-RU"/>
        </w:rPr>
        <w:t>целей</w:t>
      </w:r>
      <w:r w:rsidRPr="009E20CC">
        <w:rPr>
          <w:rFonts w:eastAsia="Times New Roman"/>
          <w:color w:val="000000"/>
          <w:sz w:val="24"/>
          <w:szCs w:val="24"/>
          <w:lang w:eastAsia="ru-RU"/>
        </w:rPr>
        <w:t>:</w:t>
      </w:r>
    </w:p>
    <w:p w:rsidR="00F945C0" w:rsidRPr="009E20CC" w:rsidRDefault="00F945C0" w:rsidP="00176A6E">
      <w:pPr>
        <w:widowControl/>
        <w:numPr>
          <w:ilvl w:val="0"/>
          <w:numId w:val="18"/>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освоение знаний о химической составляющей естественнонаучной картины мира, важнейших химических понятиях, законах и теориях;</w:t>
      </w:r>
    </w:p>
    <w:p w:rsidR="00F945C0" w:rsidRPr="009E20CC" w:rsidRDefault="00F945C0" w:rsidP="00176A6E">
      <w:pPr>
        <w:widowControl/>
        <w:numPr>
          <w:ilvl w:val="0"/>
          <w:numId w:val="18"/>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945C0" w:rsidRPr="009E20CC" w:rsidRDefault="00F945C0" w:rsidP="00176A6E">
      <w:pPr>
        <w:widowControl/>
        <w:numPr>
          <w:ilvl w:val="0"/>
          <w:numId w:val="18"/>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F945C0" w:rsidRPr="009E20CC" w:rsidRDefault="00F945C0" w:rsidP="00176A6E">
      <w:pPr>
        <w:widowControl/>
        <w:numPr>
          <w:ilvl w:val="0"/>
          <w:numId w:val="18"/>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lastRenderedPageBreak/>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945C0" w:rsidRDefault="00F945C0" w:rsidP="00176A6E">
      <w:pPr>
        <w:widowControl/>
        <w:numPr>
          <w:ilvl w:val="0"/>
          <w:numId w:val="18"/>
        </w:numPr>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9E20CC">
        <w:rPr>
          <w:rFonts w:eastAsia="Times New Roman"/>
          <w:color w:val="000000"/>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w:t>
      </w:r>
      <w:r>
        <w:rPr>
          <w:rFonts w:eastAsia="Times New Roman"/>
          <w:color w:val="000000"/>
          <w:sz w:val="24"/>
          <w:szCs w:val="24"/>
          <w:lang w:eastAsia="ru-RU"/>
        </w:rPr>
        <w:t>вью человека и окружающей среде.</w:t>
      </w:r>
    </w:p>
    <w:p w:rsidR="00F945C0" w:rsidRPr="000405CA" w:rsidRDefault="00F945C0" w:rsidP="006E37BA">
      <w:pPr>
        <w:widowControl/>
        <w:shd w:val="clear" w:color="auto" w:fill="FFFFFF"/>
        <w:autoSpaceDE/>
        <w:autoSpaceDN/>
        <w:adjustRightInd/>
        <w:spacing w:before="100" w:beforeAutospacing="1" w:after="100" w:afterAutospacing="1" w:line="360" w:lineRule="atLeast"/>
        <w:jc w:val="both"/>
        <w:rPr>
          <w:rFonts w:eastAsia="Times New Roman"/>
          <w:color w:val="000000"/>
          <w:sz w:val="24"/>
          <w:szCs w:val="24"/>
          <w:lang w:eastAsia="ru-RU"/>
        </w:rPr>
      </w:pPr>
      <w:r w:rsidRPr="000405CA">
        <w:rPr>
          <w:rFonts w:eastAsia="Times New Roman"/>
          <w:sz w:val="24"/>
          <w:szCs w:val="24"/>
          <w:lang w:eastAsia="ru-RU"/>
        </w:rPr>
        <w:br/>
        <w:t xml:space="preserve">   Данная программа реализована в следующих учебниках: </w:t>
      </w:r>
      <w:r w:rsidRPr="000405CA">
        <w:rPr>
          <w:rFonts w:eastAsia="Times New Roman"/>
          <w:i/>
          <w:iCs/>
          <w:sz w:val="24"/>
          <w:szCs w:val="24"/>
          <w:lang w:eastAsia="ru-RU"/>
        </w:rPr>
        <w:t xml:space="preserve">Габриелян О. С. </w:t>
      </w:r>
      <w:r w:rsidRPr="000405CA">
        <w:rPr>
          <w:rFonts w:eastAsia="Times New Roman"/>
          <w:sz w:val="24"/>
          <w:szCs w:val="24"/>
          <w:lang w:eastAsia="ru-RU"/>
        </w:rPr>
        <w:t xml:space="preserve">Химия. 10 кл. Базовый уровень. - М.: Дрофа, 2004-2008; </w:t>
      </w:r>
      <w:r w:rsidRPr="000405CA">
        <w:rPr>
          <w:rFonts w:eastAsia="Times New Roman"/>
          <w:i/>
          <w:iCs/>
          <w:sz w:val="24"/>
          <w:szCs w:val="24"/>
          <w:lang w:eastAsia="ru-RU"/>
        </w:rPr>
        <w:t xml:space="preserve">Габриелян О. С. </w:t>
      </w:r>
      <w:r w:rsidRPr="000405CA">
        <w:rPr>
          <w:rFonts w:eastAsia="Times New Roman"/>
          <w:sz w:val="24"/>
          <w:szCs w:val="24"/>
          <w:lang w:eastAsia="ru-RU"/>
        </w:rPr>
        <w:t xml:space="preserve">Химия. 11 кл. Базовый уровень. - М.: Дрофа, 2006-2008. </w:t>
      </w:r>
    </w:p>
    <w:p w:rsidR="00F945C0" w:rsidRDefault="00F945C0" w:rsidP="007D2FE0">
      <w:pPr>
        <w:widowControl/>
        <w:autoSpaceDE/>
        <w:autoSpaceDN/>
        <w:adjustRightInd/>
        <w:jc w:val="center"/>
        <w:rPr>
          <w:rFonts w:eastAsia="Times New Roman"/>
          <w:b/>
          <w:bCs/>
          <w:sz w:val="24"/>
          <w:szCs w:val="24"/>
          <w:lang w:eastAsia="ru-RU"/>
        </w:rPr>
      </w:pPr>
    </w:p>
    <w:p w:rsidR="00F945C0" w:rsidRPr="009E20CC" w:rsidRDefault="00F945C0" w:rsidP="007D2FE0">
      <w:pPr>
        <w:widowControl/>
        <w:autoSpaceDE/>
        <w:autoSpaceDN/>
        <w:adjustRightInd/>
        <w:jc w:val="center"/>
        <w:rPr>
          <w:rFonts w:eastAsia="Times New Roman"/>
          <w:b/>
          <w:bCs/>
          <w:i/>
          <w:iCs/>
          <w:sz w:val="24"/>
          <w:szCs w:val="24"/>
          <w:lang w:eastAsia="ru-RU"/>
        </w:rPr>
      </w:pPr>
      <w:r w:rsidRPr="009E20CC">
        <w:rPr>
          <w:rFonts w:eastAsia="Times New Roman"/>
          <w:b/>
          <w:bCs/>
          <w:sz w:val="24"/>
          <w:szCs w:val="24"/>
          <w:lang w:eastAsia="ru-RU"/>
        </w:rPr>
        <w:t xml:space="preserve">10 КЛАСС </w:t>
      </w:r>
      <w:r w:rsidRPr="009E20CC">
        <w:rPr>
          <w:rFonts w:eastAsia="Times New Roman"/>
          <w:b/>
          <w:bCs/>
          <w:sz w:val="24"/>
          <w:szCs w:val="24"/>
          <w:lang w:eastAsia="ru-RU"/>
        </w:rPr>
        <w:br/>
        <w:t xml:space="preserve">   (ОРГАНИЧЕСКАЯ ХИМИЯ) </w:t>
      </w:r>
      <w:r w:rsidRPr="009E20CC">
        <w:rPr>
          <w:rFonts w:eastAsia="Times New Roman"/>
          <w:b/>
          <w:bCs/>
          <w:sz w:val="24"/>
          <w:szCs w:val="24"/>
          <w:lang w:eastAsia="ru-RU"/>
        </w:rPr>
        <w:br/>
      </w:r>
      <w:r w:rsidRPr="009E20CC">
        <w:rPr>
          <w:rFonts w:eastAsia="Times New Roman"/>
          <w:b/>
          <w:bCs/>
          <w:i/>
          <w:iCs/>
          <w:sz w:val="24"/>
          <w:szCs w:val="24"/>
          <w:lang w:eastAsia="ru-RU"/>
        </w:rPr>
        <w:t>(1 ч в неделю на протяж</w:t>
      </w:r>
      <w:r>
        <w:rPr>
          <w:rFonts w:eastAsia="Times New Roman"/>
          <w:b/>
          <w:bCs/>
          <w:i/>
          <w:iCs/>
          <w:sz w:val="24"/>
          <w:szCs w:val="24"/>
          <w:lang w:eastAsia="ru-RU"/>
        </w:rPr>
        <w:t xml:space="preserve">ении учебного года, </w:t>
      </w:r>
      <w:r>
        <w:rPr>
          <w:rFonts w:eastAsia="Times New Roman"/>
          <w:b/>
          <w:bCs/>
          <w:i/>
          <w:iCs/>
          <w:sz w:val="24"/>
          <w:szCs w:val="24"/>
          <w:lang w:eastAsia="ru-RU"/>
        </w:rPr>
        <w:br/>
        <w:t xml:space="preserve">   всего 35</w:t>
      </w:r>
      <w:r w:rsidRPr="009E20CC">
        <w:rPr>
          <w:rFonts w:eastAsia="Times New Roman"/>
          <w:b/>
          <w:bCs/>
          <w:i/>
          <w:iCs/>
          <w:sz w:val="24"/>
          <w:szCs w:val="24"/>
          <w:lang w:eastAsia="ru-RU"/>
        </w:rPr>
        <w:t xml:space="preserve"> ч из них 2 ч </w:t>
      </w:r>
      <w:r w:rsidRPr="009E20CC">
        <w:rPr>
          <w:rFonts w:eastAsia="Times New Roman"/>
          <w:b/>
          <w:bCs/>
          <w:sz w:val="24"/>
          <w:szCs w:val="24"/>
          <w:lang w:eastAsia="ru-RU"/>
        </w:rPr>
        <w:t xml:space="preserve">— </w:t>
      </w:r>
      <w:r w:rsidRPr="009E20CC">
        <w:rPr>
          <w:rFonts w:eastAsia="Times New Roman"/>
          <w:b/>
          <w:bCs/>
          <w:i/>
          <w:iCs/>
          <w:sz w:val="24"/>
          <w:szCs w:val="24"/>
          <w:lang w:eastAsia="ru-RU"/>
        </w:rPr>
        <w:t>резервное время)</w:t>
      </w: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i/>
          <w:iCs/>
          <w:sz w:val="24"/>
          <w:szCs w:val="24"/>
          <w:lang w:eastAsia="ru-RU"/>
        </w:rPr>
        <w:br/>
      </w:r>
      <w:r w:rsidRPr="009E20CC">
        <w:rPr>
          <w:rFonts w:eastAsia="Times New Roman"/>
          <w:b/>
          <w:bCs/>
          <w:sz w:val="24"/>
          <w:szCs w:val="24"/>
          <w:lang w:eastAsia="ru-RU"/>
        </w:rPr>
        <w:t xml:space="preserve">Введение </w:t>
      </w:r>
      <w:r w:rsidRPr="009E20CC">
        <w:rPr>
          <w:rFonts w:eastAsia="Times New Roman"/>
          <w:b/>
          <w:bCs/>
          <w:i/>
          <w:iCs/>
          <w:sz w:val="24"/>
          <w:szCs w:val="24"/>
          <w:lang w:eastAsia="ru-RU"/>
        </w:rPr>
        <w:t>(1 ч)</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Предмет органической химии. Сравнение органических соединений с неорганическими. Природные, искусственные и синтетические органические соединения. </w:t>
      </w: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sz w:val="24"/>
          <w:szCs w:val="24"/>
          <w:lang w:eastAsia="ru-RU"/>
        </w:rPr>
        <w:br/>
      </w:r>
      <w:r w:rsidRPr="009E20CC">
        <w:rPr>
          <w:rFonts w:eastAsia="Times New Roman"/>
          <w:b/>
          <w:bCs/>
          <w:sz w:val="24"/>
          <w:szCs w:val="24"/>
          <w:lang w:eastAsia="ru-RU"/>
        </w:rPr>
        <w:t xml:space="preserve">Тема 1 </w:t>
      </w:r>
      <w:r w:rsidRPr="009E20CC">
        <w:rPr>
          <w:rFonts w:eastAsia="Times New Roman"/>
          <w:b/>
          <w:bCs/>
          <w:sz w:val="24"/>
          <w:szCs w:val="24"/>
          <w:lang w:eastAsia="ru-RU"/>
        </w:rPr>
        <w:br/>
        <w:t xml:space="preserve">   Теория строения органических соединений </w:t>
      </w:r>
      <w:r w:rsidRPr="009E20CC">
        <w:rPr>
          <w:rFonts w:eastAsia="Times New Roman"/>
          <w:b/>
          <w:bCs/>
          <w:i/>
          <w:iCs/>
          <w:sz w:val="24"/>
          <w:szCs w:val="24"/>
          <w:lang w:eastAsia="ru-RU"/>
        </w:rPr>
        <w:t>(2 ч)</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Модели молекул гомологов и изомеров органических соединений. </w:t>
      </w:r>
      <w:r w:rsidRPr="009E20CC">
        <w:rPr>
          <w:rFonts w:eastAsia="Times New Roman"/>
          <w:sz w:val="24"/>
          <w:szCs w:val="24"/>
          <w:lang w:eastAsia="ru-RU"/>
        </w:rPr>
        <w:br/>
      </w:r>
    </w:p>
    <w:p w:rsidR="00F945C0" w:rsidRPr="009E20CC" w:rsidRDefault="00F945C0" w:rsidP="007D2FE0">
      <w:pPr>
        <w:widowControl/>
        <w:autoSpaceDE/>
        <w:autoSpaceDN/>
        <w:adjustRightInd/>
        <w:rPr>
          <w:rFonts w:eastAsia="Times New Roman"/>
          <w:b/>
          <w:bCs/>
          <w:i/>
          <w:iCs/>
          <w:sz w:val="24"/>
          <w:szCs w:val="24"/>
          <w:lang w:eastAsia="ru-RU"/>
        </w:rPr>
      </w:pPr>
      <w:r w:rsidRPr="009E20CC">
        <w:rPr>
          <w:rFonts w:eastAsia="Times New Roman"/>
          <w:b/>
          <w:bCs/>
          <w:sz w:val="24"/>
          <w:szCs w:val="24"/>
          <w:lang w:eastAsia="ru-RU"/>
        </w:rPr>
        <w:t xml:space="preserve">   Тема 2 </w:t>
      </w:r>
      <w:r w:rsidRPr="009E20CC">
        <w:rPr>
          <w:rFonts w:eastAsia="Times New Roman"/>
          <w:b/>
          <w:bCs/>
          <w:sz w:val="24"/>
          <w:szCs w:val="24"/>
          <w:lang w:eastAsia="ru-RU"/>
        </w:rPr>
        <w:br/>
        <w:t xml:space="preserve">   Углеводороды и их природные источники </w:t>
      </w:r>
      <w:r w:rsidRPr="009E20CC">
        <w:rPr>
          <w:rFonts w:eastAsia="Times New Roman"/>
          <w:b/>
          <w:bCs/>
          <w:i/>
          <w:iCs/>
          <w:sz w:val="24"/>
          <w:szCs w:val="24"/>
          <w:lang w:eastAsia="ru-RU"/>
        </w:rPr>
        <w:t xml:space="preserve">(7ч) </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r>
      <w:r w:rsidRPr="009E20CC">
        <w:rPr>
          <w:rFonts w:eastAsia="Times New Roman"/>
          <w:sz w:val="24"/>
          <w:szCs w:val="24"/>
          <w:lang w:eastAsia="ru-RU"/>
        </w:rPr>
        <w:t xml:space="preserve">Природный газ. Алканы. Природный газ как топливо. Преимущества природного газа перед другими видами топлива. Состав природного газа. </w:t>
      </w:r>
      <w:r w:rsidRPr="009E20CC">
        <w:rPr>
          <w:rFonts w:eastAsia="Times New Roman"/>
          <w:sz w:val="24"/>
          <w:szCs w:val="24"/>
          <w:lang w:eastAsia="ru-RU"/>
        </w:rPr>
        <w:br/>
        <w:t xml:space="preserve">   А л к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r w:rsidRPr="009E20CC">
        <w:rPr>
          <w:rFonts w:eastAsia="Times New Roman"/>
          <w:sz w:val="24"/>
          <w:szCs w:val="24"/>
          <w:lang w:eastAsia="ru-RU"/>
        </w:rPr>
        <w:br/>
        <w:t xml:space="preserve">   А л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9E20CC">
        <w:rPr>
          <w:rFonts w:eastAsia="Times New Roman"/>
          <w:sz w:val="24"/>
          <w:szCs w:val="24"/>
          <w:lang w:eastAsia="ru-RU"/>
        </w:rPr>
        <w:br/>
        <w:t xml:space="preserve">   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9E20CC">
        <w:rPr>
          <w:rFonts w:eastAsia="Times New Roman"/>
          <w:sz w:val="24"/>
          <w:szCs w:val="24"/>
          <w:lang w:eastAsia="ru-RU"/>
        </w:rPr>
        <w:br/>
      </w:r>
      <w:r w:rsidRPr="009E20CC">
        <w:rPr>
          <w:rFonts w:eastAsia="Times New Roman"/>
          <w:sz w:val="24"/>
          <w:szCs w:val="24"/>
          <w:lang w:eastAsia="ru-RU"/>
        </w:rPr>
        <w:lastRenderedPageBreak/>
        <w:t xml:space="preserve">   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r w:rsidRPr="009E20CC">
        <w:rPr>
          <w:rFonts w:eastAsia="Times New Roman"/>
          <w:sz w:val="24"/>
          <w:szCs w:val="24"/>
          <w:lang w:eastAsia="ru-RU"/>
        </w:rPr>
        <w:br/>
        <w:t xml:space="preserve">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r w:rsidRPr="009E20CC">
        <w:rPr>
          <w:rFonts w:eastAsia="Times New Roman"/>
          <w:sz w:val="24"/>
          <w:szCs w:val="24"/>
          <w:lang w:eastAsia="ru-RU"/>
        </w:rPr>
        <w:br/>
        <w:t xml:space="preserve">   Н е ф т ь. Состав и переработка нефти. Нефтепродукты. Бензин и понятие об октановом числе.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r w:rsidRPr="009E20CC">
        <w:rPr>
          <w:rFonts w:eastAsia="Times New Roman"/>
          <w:sz w:val="24"/>
          <w:szCs w:val="24"/>
          <w:lang w:eastAsia="ru-RU"/>
        </w:rPr>
        <w:br/>
      </w:r>
      <w:r w:rsidRPr="009E20CC">
        <w:rPr>
          <w:rFonts w:eastAsia="Times New Roman"/>
          <w:b/>
          <w:bCs/>
          <w:sz w:val="24"/>
          <w:szCs w:val="24"/>
          <w:lang w:eastAsia="ru-RU"/>
        </w:rPr>
        <w:t xml:space="preserve">Лабораторные опыты. </w:t>
      </w:r>
      <w:r w:rsidRPr="009E20CC">
        <w:rPr>
          <w:rFonts w:eastAsia="Times New Roman"/>
          <w:sz w:val="24"/>
          <w:szCs w:val="24"/>
          <w:lang w:eastAsia="ru-RU"/>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9E20CC">
        <w:rPr>
          <w:rFonts w:eastAsia="Times New Roman"/>
          <w:b/>
          <w:bCs/>
          <w:sz w:val="24"/>
          <w:szCs w:val="24"/>
          <w:lang w:eastAsia="ru-RU"/>
        </w:rPr>
        <w:t>«</w:t>
      </w:r>
      <w:r w:rsidRPr="009E20CC">
        <w:rPr>
          <w:rFonts w:eastAsia="Times New Roman"/>
          <w:sz w:val="24"/>
          <w:szCs w:val="24"/>
          <w:lang w:eastAsia="ru-RU"/>
        </w:rPr>
        <w:t>Нефть и продукты ее переработки».</w:t>
      </w:r>
    </w:p>
    <w:p w:rsidR="00F945C0" w:rsidRPr="009E20CC" w:rsidRDefault="00F945C0" w:rsidP="007D2FE0">
      <w:pPr>
        <w:widowControl/>
        <w:autoSpaceDE/>
        <w:autoSpaceDN/>
        <w:adjustRightInd/>
        <w:rPr>
          <w:rFonts w:eastAsia="Times New Roman"/>
          <w:i/>
          <w:iCs/>
          <w:sz w:val="24"/>
          <w:szCs w:val="24"/>
          <w:lang w:eastAsia="ru-RU"/>
        </w:rPr>
      </w:pPr>
      <w:r w:rsidRPr="009E20CC">
        <w:rPr>
          <w:rFonts w:eastAsia="Times New Roman"/>
          <w:b/>
          <w:bCs/>
          <w:sz w:val="24"/>
          <w:szCs w:val="24"/>
          <w:lang w:eastAsia="ru-RU"/>
        </w:rPr>
        <w:t xml:space="preserve">Тема 3 </w:t>
      </w:r>
      <w:r w:rsidRPr="009E20CC">
        <w:rPr>
          <w:rFonts w:eastAsia="Times New Roman"/>
          <w:b/>
          <w:bCs/>
          <w:sz w:val="24"/>
          <w:szCs w:val="24"/>
          <w:lang w:eastAsia="ru-RU"/>
        </w:rPr>
        <w:br/>
        <w:t xml:space="preserve">   Кислородсодержащие органические соединения и их природные источники </w:t>
      </w:r>
      <w:r w:rsidRPr="009E20CC">
        <w:rPr>
          <w:rFonts w:eastAsia="Times New Roman"/>
          <w:b/>
          <w:bCs/>
          <w:sz w:val="24"/>
          <w:szCs w:val="24"/>
          <w:lang w:eastAsia="ru-RU"/>
        </w:rPr>
        <w:br/>
      </w:r>
      <w:r w:rsidRPr="009E20CC">
        <w:rPr>
          <w:rFonts w:eastAsia="Times New Roman"/>
          <w:b/>
          <w:bCs/>
          <w:i/>
          <w:iCs/>
          <w:sz w:val="24"/>
          <w:szCs w:val="24"/>
          <w:lang w:eastAsia="ru-RU"/>
        </w:rPr>
        <w:t>(9ч)</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r>
      <w:r w:rsidRPr="009E20CC">
        <w:rPr>
          <w:rFonts w:eastAsia="Times New Roman"/>
          <w:sz w:val="24"/>
          <w:szCs w:val="24"/>
          <w:lang w:eastAsia="ru-RU"/>
        </w:rPr>
        <w:t xml:space="preserve">Единство химической организации живых организмов. Химический состав живых организмов. </w:t>
      </w:r>
      <w:r w:rsidRPr="009E20CC">
        <w:rPr>
          <w:rFonts w:eastAsia="Times New Roman"/>
          <w:sz w:val="24"/>
          <w:szCs w:val="24"/>
          <w:lang w:eastAsia="ru-RU"/>
        </w:rPr>
        <w:br/>
        <w:t xml:space="preserve">   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9E20CC">
        <w:rPr>
          <w:rFonts w:eastAsia="Times New Roman"/>
          <w:sz w:val="24"/>
          <w:szCs w:val="24"/>
          <w:lang w:eastAsia="ru-RU"/>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9E20CC">
        <w:rPr>
          <w:rFonts w:eastAsia="Times New Roman"/>
          <w:sz w:val="24"/>
          <w:szCs w:val="24"/>
          <w:lang w:eastAsia="ru-RU"/>
        </w:rPr>
        <w:br/>
        <w:t xml:space="preserve">   К а м е н н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9E20CC">
        <w:rPr>
          <w:rFonts w:eastAsia="Times New Roman"/>
          <w:sz w:val="24"/>
          <w:szCs w:val="24"/>
          <w:lang w:eastAsia="ru-RU"/>
        </w:rPr>
        <w:br/>
        <w:t xml:space="preserve">   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9E20CC">
        <w:rPr>
          <w:rFonts w:eastAsia="Times New Roman"/>
          <w:sz w:val="24"/>
          <w:szCs w:val="24"/>
          <w:lang w:eastAsia="ru-RU"/>
        </w:rPr>
        <w:br/>
        <w:t xml:space="preserve">   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r w:rsidRPr="009E20CC">
        <w:rPr>
          <w:rFonts w:eastAsia="Times New Roman"/>
          <w:sz w:val="24"/>
          <w:szCs w:val="24"/>
          <w:lang w:eastAsia="ru-RU"/>
        </w:rPr>
        <w:br/>
        <w:t xml:space="preserve">   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r w:rsidRPr="009E20CC">
        <w:rPr>
          <w:rFonts w:eastAsia="Times New Roman"/>
          <w:sz w:val="24"/>
          <w:szCs w:val="24"/>
          <w:lang w:eastAsia="ru-RU"/>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9E20CC">
        <w:rPr>
          <w:rFonts w:eastAsia="Times New Roman"/>
          <w:sz w:val="24"/>
          <w:szCs w:val="24"/>
          <w:lang w:eastAsia="ru-RU"/>
        </w:rPr>
        <w:br/>
        <w:t xml:space="preserve">   У г л е в о д 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r w:rsidRPr="009E20CC">
        <w:rPr>
          <w:rFonts w:eastAsia="Times New Roman"/>
          <w:sz w:val="24"/>
          <w:szCs w:val="24"/>
          <w:lang w:eastAsia="ru-RU"/>
        </w:rPr>
        <w:br/>
        <w:t xml:space="preserve">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r w:rsidRPr="009E20CC">
        <w:rPr>
          <w:rFonts w:eastAsia="Times New Roman"/>
          <w:sz w:val="24"/>
          <w:szCs w:val="24"/>
          <w:lang w:eastAsia="ru-RU"/>
        </w:rPr>
        <w:br/>
        <w:t xml:space="preserve">   Дисахариды и полисахариды. Понятие о реакциях поликонденсации и гидролиза на примере взаимопревращений: глюкоза </w:t>
      </w:r>
      <w:r w:rsidR="0026184D" w:rsidRPr="0026184D">
        <w:rPr>
          <w:rFonts w:eastAsia="Times New Roman"/>
          <w:b/>
          <w:bCs/>
          <w:position w:val="-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
            <v:imagedata r:id="rId10" o:title=""/>
          </v:shape>
        </w:pict>
      </w:r>
      <w:r w:rsidRPr="009E20CC">
        <w:rPr>
          <w:rFonts w:eastAsia="Times New Roman"/>
          <w:sz w:val="24"/>
          <w:szCs w:val="24"/>
          <w:lang w:eastAsia="ru-RU"/>
        </w:rPr>
        <w:t xml:space="preserve"> полисахарид.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w:t>
      </w:r>
      <w:r w:rsidRPr="009E20CC">
        <w:rPr>
          <w:rFonts w:eastAsia="Times New Roman"/>
          <w:sz w:val="24"/>
          <w:szCs w:val="24"/>
          <w:lang w:eastAsia="ru-RU"/>
        </w:rPr>
        <w:lastRenderedPageBreak/>
        <w:t xml:space="preserve">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w:t>
      </w:r>
      <w:r w:rsidRPr="009E20CC">
        <w:rPr>
          <w:rFonts w:eastAsia="Times New Roman"/>
          <w:sz w:val="24"/>
          <w:szCs w:val="24"/>
          <w:lang w:eastAsia="ru-RU"/>
        </w:rPr>
        <w:br/>
      </w:r>
      <w:r w:rsidRPr="009E20CC">
        <w:rPr>
          <w:rFonts w:eastAsia="Times New Roman"/>
          <w:b/>
          <w:bCs/>
          <w:sz w:val="24"/>
          <w:szCs w:val="24"/>
          <w:lang w:eastAsia="ru-RU"/>
        </w:rPr>
        <w:t>Лабораторные опыты.</w:t>
      </w:r>
      <w:r w:rsidRPr="009E20CC">
        <w:rPr>
          <w:rFonts w:eastAsia="Times New Roman"/>
          <w:sz w:val="24"/>
          <w:szCs w:val="24"/>
          <w:lang w:eastAsia="ru-RU"/>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F945C0" w:rsidRPr="009E20CC" w:rsidRDefault="00F945C0" w:rsidP="007D2FE0">
      <w:pPr>
        <w:widowControl/>
        <w:autoSpaceDE/>
        <w:autoSpaceDN/>
        <w:adjustRightInd/>
        <w:rPr>
          <w:rFonts w:eastAsia="Times New Roman"/>
          <w:sz w:val="24"/>
          <w:szCs w:val="24"/>
          <w:lang w:eastAsia="ru-RU"/>
        </w:rPr>
      </w:pP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b/>
          <w:bCs/>
          <w:sz w:val="24"/>
          <w:szCs w:val="24"/>
          <w:lang w:eastAsia="ru-RU"/>
        </w:rPr>
        <w:t xml:space="preserve">Тема 4 </w:t>
      </w:r>
      <w:r w:rsidRPr="009E20CC">
        <w:rPr>
          <w:rFonts w:eastAsia="Times New Roman"/>
          <w:b/>
          <w:bCs/>
          <w:sz w:val="24"/>
          <w:szCs w:val="24"/>
          <w:lang w:eastAsia="ru-RU"/>
        </w:rPr>
        <w:br/>
        <w:t xml:space="preserve">   Азотсодержащие соединения и их нахождение в живой природе </w:t>
      </w:r>
      <w:r w:rsidRPr="009E20CC">
        <w:rPr>
          <w:rFonts w:eastAsia="Times New Roman"/>
          <w:b/>
          <w:bCs/>
          <w:i/>
          <w:iCs/>
          <w:sz w:val="24"/>
          <w:szCs w:val="24"/>
          <w:lang w:eastAsia="ru-RU"/>
        </w:rPr>
        <w:t>(6 ч)</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9E20CC">
        <w:rPr>
          <w:rFonts w:eastAsia="Times New Roman"/>
          <w:sz w:val="24"/>
          <w:szCs w:val="24"/>
          <w:lang w:eastAsia="ru-RU"/>
        </w:rPr>
        <w:br/>
        <w:t xml:space="preserve">   А м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9E20CC">
        <w:rPr>
          <w:rFonts w:eastAsia="Times New Roman"/>
          <w:sz w:val="24"/>
          <w:szCs w:val="24"/>
          <w:lang w:eastAsia="ru-RU"/>
        </w:rPr>
        <w:br/>
        <w:t xml:space="preserve">   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9E20CC">
        <w:rPr>
          <w:rFonts w:eastAsia="Times New Roman"/>
          <w:sz w:val="24"/>
          <w:szCs w:val="24"/>
          <w:lang w:eastAsia="ru-RU"/>
        </w:rPr>
        <w:br/>
        <w:t xml:space="preserve">   Генетическая связь между классами органических соединений. </w:t>
      </w:r>
      <w:r w:rsidRPr="009E20CC">
        <w:rPr>
          <w:rFonts w:eastAsia="Times New Roman"/>
          <w:sz w:val="24"/>
          <w:szCs w:val="24"/>
          <w:lang w:eastAsia="ru-RU"/>
        </w:rPr>
        <w:b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w:t>
      </w:r>
      <w:r w:rsidRPr="009E20CC">
        <w:rPr>
          <w:rFonts w:eastAsia="Times New Roman"/>
          <w:position w:val="-6"/>
          <w:sz w:val="24"/>
          <w:szCs w:val="24"/>
          <w:lang w:eastAsia="ru-RU"/>
        </w:rPr>
        <w:object w:dxaOrig="300" w:dyaOrig="220">
          <v:shape id="_x0000_i1026" type="#_x0000_t75" style="width:15pt;height:11.25pt" o:ole="">
            <v:imagedata r:id="rId11" o:title=""/>
          </v:shape>
          <o:OLEObject Type="Embed" ProgID="Equation.3" ShapeID="_x0000_i1026" DrawAspect="Content" ObjectID="_1504957371" r:id="rId12"/>
        </w:object>
      </w:r>
      <w:r w:rsidRPr="009E20CC">
        <w:rPr>
          <w:rFonts w:eastAsia="Times New Roman"/>
          <w:sz w:val="24"/>
          <w:szCs w:val="24"/>
          <w:lang w:eastAsia="ru-RU"/>
        </w:rPr>
        <w:t xml:space="preserve"> этилен этиленгликоль </w:t>
      </w:r>
      <w:r w:rsidRPr="009E20CC">
        <w:rPr>
          <w:rFonts w:eastAsia="Times New Roman"/>
          <w:position w:val="-6"/>
          <w:sz w:val="24"/>
          <w:szCs w:val="24"/>
          <w:lang w:eastAsia="ru-RU"/>
        </w:rPr>
        <w:object w:dxaOrig="300" w:dyaOrig="220">
          <v:shape id="_x0000_i1027" type="#_x0000_t75" style="width:15pt;height:11.25pt" o:ole="">
            <v:imagedata r:id="rId13" o:title=""/>
          </v:shape>
          <o:OLEObject Type="Embed" ProgID="Equation.3" ShapeID="_x0000_i1027" DrawAspect="Content" ObjectID="_1504957372" r:id="rId14"/>
        </w:object>
      </w:r>
      <w:r w:rsidRPr="009E20CC">
        <w:rPr>
          <w:rFonts w:eastAsia="Times New Roman"/>
          <w:sz w:val="24"/>
          <w:szCs w:val="24"/>
          <w:lang w:eastAsia="ru-RU"/>
        </w:rPr>
        <w:t>этиленгликолят меди (I</w:t>
      </w:r>
      <w:r w:rsidRPr="009E20CC">
        <w:rPr>
          <w:rFonts w:eastAsia="Times New Roman"/>
          <w:sz w:val="24"/>
          <w:szCs w:val="24"/>
          <w:lang w:val="en-US" w:eastAsia="ru-RU"/>
        </w:rPr>
        <w:t>I</w:t>
      </w:r>
      <w:r w:rsidRPr="009E20CC">
        <w:rPr>
          <w:rFonts w:eastAsia="Times New Roman"/>
          <w:sz w:val="24"/>
          <w:szCs w:val="24"/>
          <w:lang w:eastAsia="ru-RU"/>
        </w:rPr>
        <w:t xml:space="preserve">); этанол </w:t>
      </w:r>
      <w:r w:rsidRPr="009E20CC">
        <w:rPr>
          <w:rFonts w:eastAsia="Times New Roman"/>
          <w:position w:val="-6"/>
          <w:sz w:val="24"/>
          <w:szCs w:val="24"/>
          <w:lang w:eastAsia="ru-RU"/>
        </w:rPr>
        <w:object w:dxaOrig="300" w:dyaOrig="220">
          <v:shape id="_x0000_i1028" type="#_x0000_t75" style="width:15pt;height:11.25pt" o:ole="">
            <v:imagedata r:id="rId13" o:title=""/>
          </v:shape>
          <o:OLEObject Type="Embed" ProgID="Equation.3" ShapeID="_x0000_i1028" DrawAspect="Content" ObjectID="_1504957373" r:id="rId15"/>
        </w:object>
      </w:r>
      <w:r w:rsidRPr="009E20CC">
        <w:rPr>
          <w:rFonts w:eastAsia="Times New Roman"/>
          <w:sz w:val="24"/>
          <w:szCs w:val="24"/>
          <w:lang w:eastAsia="ru-RU"/>
        </w:rPr>
        <w:t>этаналь</w:t>
      </w:r>
      <w:r w:rsidRPr="009E20CC">
        <w:rPr>
          <w:rFonts w:eastAsia="Times New Roman"/>
          <w:position w:val="-6"/>
          <w:sz w:val="24"/>
          <w:szCs w:val="24"/>
          <w:lang w:eastAsia="ru-RU"/>
        </w:rPr>
        <w:object w:dxaOrig="300" w:dyaOrig="220">
          <v:shape id="_x0000_i1029" type="#_x0000_t75" style="width:15pt;height:11.25pt" o:ole="">
            <v:imagedata r:id="rId13" o:title=""/>
          </v:shape>
          <o:OLEObject Type="Embed" ProgID="Equation.3" ShapeID="_x0000_i1029" DrawAspect="Content" ObjectID="_1504957374" r:id="rId16"/>
        </w:object>
      </w:r>
      <w:r w:rsidRPr="009E20CC">
        <w:rPr>
          <w:rFonts w:eastAsia="Times New Roman"/>
          <w:sz w:val="24"/>
          <w:szCs w:val="24"/>
          <w:lang w:eastAsia="ru-RU"/>
        </w:rPr>
        <w:t xml:space="preserve">этановая кислота. </w:t>
      </w:r>
      <w:r w:rsidRPr="009E20CC">
        <w:rPr>
          <w:rFonts w:eastAsia="Times New Roman"/>
          <w:sz w:val="24"/>
          <w:szCs w:val="24"/>
          <w:lang w:eastAsia="ru-RU"/>
        </w:rPr>
        <w:br/>
      </w:r>
      <w:r w:rsidRPr="009E20CC">
        <w:rPr>
          <w:rFonts w:eastAsia="Times New Roman"/>
          <w:b/>
          <w:bCs/>
          <w:sz w:val="24"/>
          <w:szCs w:val="24"/>
          <w:lang w:eastAsia="ru-RU"/>
        </w:rPr>
        <w:t>Лабораторные опыты.</w:t>
      </w:r>
      <w:r w:rsidRPr="009E20CC">
        <w:rPr>
          <w:rFonts w:eastAsia="Times New Roman"/>
          <w:sz w:val="24"/>
          <w:szCs w:val="24"/>
          <w:lang w:eastAsia="ru-RU"/>
        </w:rPr>
        <w:t xml:space="preserve"> 14. Свойства белков. </w:t>
      </w:r>
      <w:r w:rsidRPr="009E20CC">
        <w:rPr>
          <w:rFonts w:eastAsia="Times New Roman"/>
          <w:sz w:val="24"/>
          <w:szCs w:val="24"/>
          <w:lang w:eastAsia="ru-RU"/>
        </w:rPr>
        <w:br/>
      </w:r>
      <w:r w:rsidRPr="009E20CC">
        <w:rPr>
          <w:rFonts w:eastAsia="Times New Roman"/>
          <w:b/>
          <w:bCs/>
          <w:sz w:val="24"/>
          <w:szCs w:val="24"/>
          <w:lang w:eastAsia="ru-RU"/>
        </w:rPr>
        <w:t>Практическая работа №1.</w:t>
      </w:r>
      <w:r w:rsidRPr="009E20CC">
        <w:rPr>
          <w:rFonts w:eastAsia="Times New Roman"/>
          <w:sz w:val="24"/>
          <w:szCs w:val="24"/>
          <w:lang w:eastAsia="ru-RU"/>
        </w:rPr>
        <w:t xml:space="preserve"> Идентификация органических соединений. </w:t>
      </w:r>
    </w:p>
    <w:p w:rsidR="00F945C0" w:rsidRDefault="00F945C0" w:rsidP="007D2FE0">
      <w:pPr>
        <w:widowControl/>
        <w:autoSpaceDE/>
        <w:autoSpaceDN/>
        <w:adjustRightInd/>
        <w:rPr>
          <w:rFonts w:eastAsia="Times New Roman"/>
          <w:sz w:val="24"/>
          <w:szCs w:val="24"/>
          <w:lang w:eastAsia="ru-RU"/>
        </w:rPr>
      </w:pPr>
    </w:p>
    <w:p w:rsidR="00F945C0" w:rsidRDefault="00F945C0" w:rsidP="007D2FE0">
      <w:pPr>
        <w:widowControl/>
        <w:autoSpaceDE/>
        <w:autoSpaceDN/>
        <w:adjustRightInd/>
        <w:rPr>
          <w:rFonts w:eastAsia="Times New Roman"/>
          <w:sz w:val="24"/>
          <w:szCs w:val="24"/>
          <w:lang w:eastAsia="ru-RU"/>
        </w:rPr>
      </w:pP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b/>
          <w:bCs/>
          <w:sz w:val="24"/>
          <w:szCs w:val="24"/>
          <w:lang w:eastAsia="ru-RU"/>
        </w:rPr>
        <w:t xml:space="preserve">Тема 5 </w:t>
      </w:r>
    </w:p>
    <w:p w:rsidR="00F945C0" w:rsidRPr="009E20CC" w:rsidRDefault="00F945C0" w:rsidP="007D2FE0">
      <w:pPr>
        <w:widowControl/>
        <w:autoSpaceDE/>
        <w:autoSpaceDN/>
        <w:adjustRightInd/>
        <w:rPr>
          <w:rFonts w:eastAsia="Times New Roman"/>
          <w:b/>
          <w:bCs/>
          <w:i/>
          <w:iCs/>
          <w:sz w:val="24"/>
          <w:szCs w:val="24"/>
          <w:lang w:eastAsia="ru-RU"/>
        </w:rPr>
      </w:pPr>
      <w:r w:rsidRPr="009E20CC">
        <w:rPr>
          <w:rFonts w:eastAsia="Times New Roman"/>
          <w:b/>
          <w:bCs/>
          <w:sz w:val="24"/>
          <w:szCs w:val="24"/>
          <w:lang w:eastAsia="ru-RU"/>
        </w:rPr>
        <w:t xml:space="preserve">   Биологически активные органические соединения </w:t>
      </w:r>
      <w:r w:rsidRPr="009E20CC">
        <w:rPr>
          <w:rFonts w:eastAsia="Times New Roman"/>
          <w:b/>
          <w:bCs/>
          <w:i/>
          <w:iCs/>
          <w:sz w:val="24"/>
          <w:szCs w:val="24"/>
          <w:lang w:eastAsia="ru-RU"/>
        </w:rPr>
        <w:t>(4 ч)</w:t>
      </w:r>
    </w:p>
    <w:p w:rsidR="00F945C0" w:rsidRPr="009E20CC" w:rsidRDefault="00F945C0" w:rsidP="007D2FE0">
      <w:pPr>
        <w:widowControl/>
        <w:autoSpaceDE/>
        <w:autoSpaceDN/>
        <w:adjustRightInd/>
        <w:rPr>
          <w:rFonts w:eastAsia="Times New Roman"/>
          <w:sz w:val="24"/>
          <w:szCs w:val="24"/>
          <w:lang w:eastAsia="ru-RU"/>
        </w:rPr>
      </w:pP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9E20CC">
        <w:rPr>
          <w:rFonts w:eastAsia="Times New Roman"/>
          <w:sz w:val="24"/>
          <w:szCs w:val="24"/>
          <w:lang w:eastAsia="ru-RU"/>
        </w:rPr>
        <w:br/>
        <w:t xml:space="preserve">   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r w:rsidRPr="009E20CC">
        <w:rPr>
          <w:rFonts w:eastAsia="Times New Roman"/>
          <w:sz w:val="24"/>
          <w:szCs w:val="24"/>
          <w:lang w:eastAsia="ru-RU"/>
        </w:rPr>
        <w:br/>
        <w:t xml:space="preserve">   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Л е к а р с т в а.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w:t>
      </w:r>
      <w:r w:rsidRPr="009E20CC">
        <w:rPr>
          <w:rFonts w:eastAsia="Times New Roman"/>
          <w:sz w:val="24"/>
          <w:szCs w:val="24"/>
          <w:lang w:eastAsia="ru-RU"/>
        </w:rPr>
        <w:lastRenderedPageBreak/>
        <w:t xml:space="preserve">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r w:rsidRPr="009E20CC">
        <w:rPr>
          <w:rFonts w:eastAsia="Times New Roman"/>
          <w:sz w:val="24"/>
          <w:szCs w:val="24"/>
          <w:lang w:eastAsia="ru-RU"/>
        </w:rPr>
        <w:br/>
      </w:r>
    </w:p>
    <w:p w:rsidR="00F945C0" w:rsidRPr="009E20CC" w:rsidRDefault="00F945C0" w:rsidP="007D2FE0">
      <w:pPr>
        <w:widowControl/>
        <w:autoSpaceDE/>
        <w:autoSpaceDN/>
        <w:adjustRightInd/>
        <w:rPr>
          <w:rFonts w:eastAsia="Times New Roman"/>
          <w:b/>
          <w:bCs/>
          <w:i/>
          <w:iCs/>
          <w:sz w:val="24"/>
          <w:szCs w:val="24"/>
          <w:lang w:eastAsia="ru-RU"/>
        </w:rPr>
      </w:pPr>
      <w:r w:rsidRPr="009E20CC">
        <w:rPr>
          <w:rFonts w:eastAsia="Times New Roman"/>
          <w:b/>
          <w:bCs/>
          <w:sz w:val="24"/>
          <w:szCs w:val="24"/>
          <w:lang w:eastAsia="ru-RU"/>
        </w:rPr>
        <w:t xml:space="preserve">Тема 6 </w:t>
      </w:r>
      <w:r w:rsidRPr="009E20CC">
        <w:rPr>
          <w:rFonts w:eastAsia="Times New Roman"/>
          <w:b/>
          <w:bCs/>
          <w:sz w:val="24"/>
          <w:szCs w:val="24"/>
          <w:lang w:eastAsia="ru-RU"/>
        </w:rPr>
        <w:br/>
        <w:t xml:space="preserve">   Искусственные и синтетические полимеры </w:t>
      </w:r>
      <w:r w:rsidRPr="009E20CC">
        <w:rPr>
          <w:rFonts w:eastAsia="Times New Roman"/>
          <w:b/>
          <w:bCs/>
          <w:i/>
          <w:iCs/>
          <w:sz w:val="24"/>
          <w:szCs w:val="24"/>
          <w:lang w:eastAsia="ru-RU"/>
        </w:rPr>
        <w:t xml:space="preserve">(3ч) </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r>
      <w:r w:rsidRPr="009E20CC">
        <w:rPr>
          <w:rFonts w:eastAsia="Times New Roman"/>
          <w:sz w:val="24"/>
          <w:szCs w:val="24"/>
          <w:lang w:eastAsia="ru-RU"/>
        </w:rPr>
        <w:t xml:space="preserve">И с к у с с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9E20CC">
        <w:rPr>
          <w:rFonts w:eastAsia="Times New Roman"/>
          <w:sz w:val="24"/>
          <w:szCs w:val="24"/>
          <w:lang w:eastAsia="ru-RU"/>
        </w:rPr>
        <w:br/>
        <w:t xml:space="preserve">   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r w:rsidRPr="009E20CC">
        <w:rPr>
          <w:rFonts w:eastAsia="Times New Roman"/>
          <w:sz w:val="24"/>
          <w:szCs w:val="24"/>
          <w:lang w:eastAsia="ru-RU"/>
        </w:rPr>
        <w:br/>
      </w:r>
      <w:r w:rsidRPr="009E20CC">
        <w:rPr>
          <w:rFonts w:eastAsia="Times New Roman"/>
          <w:b/>
          <w:bCs/>
          <w:sz w:val="24"/>
          <w:szCs w:val="24"/>
          <w:lang w:eastAsia="ru-RU"/>
        </w:rPr>
        <w:t>Лабораторные опыты.</w:t>
      </w:r>
      <w:r w:rsidRPr="009E20CC">
        <w:rPr>
          <w:rFonts w:eastAsia="Times New Roman"/>
          <w:sz w:val="24"/>
          <w:szCs w:val="24"/>
          <w:lang w:eastAsia="ru-RU"/>
        </w:rPr>
        <w:t xml:space="preserve"> 15. Ознакомление с образцами пластмасс, волокон и каучуков. </w:t>
      </w:r>
      <w:r w:rsidRPr="009E20CC">
        <w:rPr>
          <w:rFonts w:eastAsia="Times New Roman"/>
          <w:sz w:val="24"/>
          <w:szCs w:val="24"/>
          <w:lang w:eastAsia="ru-RU"/>
        </w:rPr>
        <w:br/>
      </w:r>
      <w:r w:rsidRPr="009E20CC">
        <w:rPr>
          <w:rFonts w:eastAsia="Times New Roman"/>
          <w:b/>
          <w:bCs/>
          <w:sz w:val="24"/>
          <w:szCs w:val="24"/>
          <w:lang w:eastAsia="ru-RU"/>
        </w:rPr>
        <w:t>Практическая работа №2.</w:t>
      </w:r>
      <w:r w:rsidRPr="009E20CC">
        <w:rPr>
          <w:rFonts w:eastAsia="Times New Roman"/>
          <w:sz w:val="24"/>
          <w:szCs w:val="24"/>
          <w:lang w:eastAsia="ru-RU"/>
        </w:rPr>
        <w:t xml:space="preserve"> Распознавание пластмасс и волокон.</w:t>
      </w:r>
    </w:p>
    <w:p w:rsidR="00F945C0" w:rsidRPr="009E20CC" w:rsidRDefault="00F945C0" w:rsidP="007D2FE0">
      <w:pPr>
        <w:widowControl/>
        <w:autoSpaceDE/>
        <w:autoSpaceDN/>
        <w:adjustRightInd/>
        <w:rPr>
          <w:rFonts w:eastAsia="Times New Roman"/>
          <w:sz w:val="24"/>
          <w:szCs w:val="24"/>
          <w:lang w:eastAsia="ru-RU"/>
        </w:rPr>
      </w:pPr>
    </w:p>
    <w:p w:rsidR="00F945C0" w:rsidRDefault="00F945C0" w:rsidP="006E37BA">
      <w:pPr>
        <w:widowControl/>
        <w:autoSpaceDE/>
        <w:autoSpaceDN/>
        <w:adjustRightInd/>
        <w:rPr>
          <w:rFonts w:eastAsia="Times New Roman"/>
          <w:b/>
          <w:bCs/>
          <w:sz w:val="24"/>
          <w:szCs w:val="24"/>
          <w:lang w:eastAsia="ru-RU"/>
        </w:rPr>
      </w:pPr>
    </w:p>
    <w:p w:rsidR="00F945C0" w:rsidRPr="009E20CC" w:rsidRDefault="00F945C0" w:rsidP="007D2FE0">
      <w:pPr>
        <w:widowControl/>
        <w:autoSpaceDE/>
        <w:autoSpaceDN/>
        <w:adjustRightInd/>
        <w:jc w:val="center"/>
        <w:rPr>
          <w:rFonts w:eastAsia="Times New Roman"/>
          <w:b/>
          <w:bCs/>
          <w:sz w:val="24"/>
          <w:szCs w:val="24"/>
          <w:lang w:eastAsia="ru-RU"/>
        </w:rPr>
      </w:pPr>
      <w:r w:rsidRPr="009E20CC">
        <w:rPr>
          <w:rFonts w:eastAsia="Times New Roman"/>
          <w:b/>
          <w:bCs/>
          <w:sz w:val="24"/>
          <w:szCs w:val="24"/>
          <w:lang w:eastAsia="ru-RU"/>
        </w:rPr>
        <w:t xml:space="preserve">11 КЛАСС </w:t>
      </w:r>
    </w:p>
    <w:p w:rsidR="00F945C0" w:rsidRPr="009E20CC" w:rsidRDefault="00F945C0" w:rsidP="007D2FE0">
      <w:pPr>
        <w:widowControl/>
        <w:autoSpaceDE/>
        <w:autoSpaceDN/>
        <w:adjustRightInd/>
        <w:jc w:val="center"/>
        <w:rPr>
          <w:rFonts w:eastAsia="Times New Roman"/>
          <w:i/>
          <w:iCs/>
          <w:sz w:val="24"/>
          <w:szCs w:val="24"/>
          <w:lang w:eastAsia="ru-RU"/>
        </w:rPr>
      </w:pPr>
      <w:r w:rsidRPr="009E20CC">
        <w:rPr>
          <w:rFonts w:eastAsia="Times New Roman"/>
          <w:b/>
          <w:bCs/>
          <w:sz w:val="24"/>
          <w:szCs w:val="24"/>
          <w:lang w:eastAsia="ru-RU"/>
        </w:rPr>
        <w:t xml:space="preserve">(ОБЩАЯ ХИМИЯ) </w:t>
      </w:r>
      <w:r w:rsidRPr="009E20CC">
        <w:rPr>
          <w:rFonts w:eastAsia="Times New Roman"/>
          <w:b/>
          <w:bCs/>
          <w:sz w:val="24"/>
          <w:szCs w:val="24"/>
          <w:lang w:eastAsia="ru-RU"/>
        </w:rPr>
        <w:br/>
      </w:r>
      <w:r w:rsidRPr="009E20CC">
        <w:rPr>
          <w:rFonts w:eastAsia="Times New Roman"/>
          <w:i/>
          <w:iCs/>
          <w:sz w:val="24"/>
          <w:szCs w:val="24"/>
          <w:lang w:eastAsia="ru-RU"/>
        </w:rPr>
        <w:t xml:space="preserve">(1 ч в неделю на протяжении учебного года в 11 классе, всего 34 ч, из них 2 ч </w:t>
      </w:r>
      <w:r w:rsidRPr="009E20CC">
        <w:rPr>
          <w:rFonts w:eastAsia="Times New Roman"/>
          <w:sz w:val="24"/>
          <w:szCs w:val="24"/>
          <w:lang w:eastAsia="ru-RU"/>
        </w:rPr>
        <w:t xml:space="preserve">- </w:t>
      </w:r>
      <w:r w:rsidRPr="009E20CC">
        <w:rPr>
          <w:rFonts w:eastAsia="Times New Roman"/>
          <w:i/>
          <w:iCs/>
          <w:sz w:val="24"/>
          <w:szCs w:val="24"/>
          <w:lang w:eastAsia="ru-RU"/>
        </w:rPr>
        <w:t xml:space="preserve">резервное время) </w:t>
      </w:r>
      <w:r w:rsidRPr="009E20CC">
        <w:rPr>
          <w:rFonts w:eastAsia="Times New Roman"/>
          <w:i/>
          <w:iCs/>
          <w:sz w:val="24"/>
          <w:szCs w:val="24"/>
          <w:lang w:eastAsia="ru-RU"/>
        </w:rPr>
        <w:br/>
      </w: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b/>
          <w:bCs/>
          <w:sz w:val="24"/>
          <w:szCs w:val="24"/>
          <w:lang w:eastAsia="ru-RU"/>
        </w:rPr>
        <w:t xml:space="preserve">Тема 1 </w:t>
      </w:r>
      <w:r w:rsidRPr="009E20CC">
        <w:rPr>
          <w:rFonts w:eastAsia="Times New Roman"/>
          <w:b/>
          <w:bCs/>
          <w:sz w:val="24"/>
          <w:szCs w:val="24"/>
          <w:lang w:eastAsia="ru-RU"/>
        </w:rPr>
        <w:br/>
        <w:t xml:space="preserve">   Строение атома и периодический закон Д. И. Менделеева </w:t>
      </w:r>
      <w:r w:rsidRPr="009E20CC">
        <w:rPr>
          <w:rFonts w:eastAsia="Times New Roman"/>
          <w:b/>
          <w:bCs/>
          <w:i/>
          <w:iCs/>
          <w:sz w:val="24"/>
          <w:szCs w:val="24"/>
          <w:lang w:eastAsia="ru-RU"/>
        </w:rPr>
        <w:t xml:space="preserve">(3 </w:t>
      </w:r>
      <w:r w:rsidRPr="009E20CC">
        <w:rPr>
          <w:rFonts w:eastAsia="Times New Roman"/>
          <w:b/>
          <w:bCs/>
          <w:sz w:val="24"/>
          <w:szCs w:val="24"/>
          <w:lang w:eastAsia="ru-RU"/>
        </w:rPr>
        <w:t>ч)</w:t>
      </w: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sz w:val="24"/>
          <w:szCs w:val="24"/>
          <w:lang w:eastAsia="ru-RU"/>
        </w:rPr>
        <w:br/>
        <w:t xml:space="preserve">   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9E20CC">
        <w:rPr>
          <w:rFonts w:eastAsia="Times New Roman"/>
          <w:sz w:val="24"/>
          <w:szCs w:val="24"/>
          <w:lang w:val="en-US" w:eastAsia="ru-RU"/>
        </w:rPr>
        <w:t>s</w:t>
      </w:r>
      <w:r w:rsidRPr="009E20CC">
        <w:rPr>
          <w:rFonts w:eastAsia="Times New Roman"/>
          <w:i/>
          <w:iCs/>
          <w:sz w:val="24"/>
          <w:szCs w:val="24"/>
          <w:lang w:eastAsia="ru-RU"/>
        </w:rPr>
        <w:t xml:space="preserve">- </w:t>
      </w:r>
      <w:r w:rsidRPr="009E20CC">
        <w:rPr>
          <w:rFonts w:eastAsia="Times New Roman"/>
          <w:sz w:val="24"/>
          <w:szCs w:val="24"/>
          <w:lang w:eastAsia="ru-RU"/>
        </w:rPr>
        <w:t xml:space="preserve">и р-орбитали. Электронные конфигурации атомов химических элементов. </w:t>
      </w:r>
      <w:r w:rsidRPr="009E20CC">
        <w:rPr>
          <w:rFonts w:eastAsia="Times New Roman"/>
          <w:sz w:val="24"/>
          <w:szCs w:val="24"/>
          <w:lang w:eastAsia="ru-RU"/>
        </w:rPr>
        <w:br/>
        <w:t xml:space="preserve">   П е р и о д и ч е с к и й  з а к о н  Д. И.М е н д е л е е в а  в  с в е т е  у ч е н и я  о  с т р о е н и и  а т о м а. Открытие Д. И. Менделеевым периодического закона. </w:t>
      </w:r>
      <w:r w:rsidRPr="009E20CC">
        <w:rPr>
          <w:rFonts w:eastAsia="Times New Roman"/>
          <w:sz w:val="24"/>
          <w:szCs w:val="24"/>
          <w:lang w:eastAsia="ru-RU"/>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9E20CC">
        <w:rPr>
          <w:rFonts w:eastAsia="Times New Roman"/>
          <w:sz w:val="24"/>
          <w:szCs w:val="24"/>
          <w:lang w:eastAsia="ru-RU"/>
        </w:rPr>
        <w:br/>
        <w:t xml:space="preserve">   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Различные формы периодической системы химических элементов Д. И. Менделеева. </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b/>
          <w:bCs/>
          <w:sz w:val="24"/>
          <w:szCs w:val="24"/>
          <w:lang w:eastAsia="ru-RU"/>
        </w:rPr>
        <w:t>Лабораторный опыт.</w:t>
      </w:r>
      <w:r w:rsidRPr="009E20CC">
        <w:rPr>
          <w:rFonts w:eastAsia="Times New Roman"/>
          <w:sz w:val="24"/>
          <w:szCs w:val="24"/>
          <w:lang w:eastAsia="ru-RU"/>
        </w:rPr>
        <w:t xml:space="preserve"> 1. Конструирование периодической таблицы элементов с использованием карточек. </w:t>
      </w: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sz w:val="24"/>
          <w:szCs w:val="24"/>
          <w:lang w:eastAsia="ru-RU"/>
        </w:rPr>
        <w:br/>
      </w:r>
      <w:r w:rsidRPr="009E20CC">
        <w:rPr>
          <w:rFonts w:eastAsia="Times New Roman"/>
          <w:b/>
          <w:bCs/>
          <w:sz w:val="24"/>
          <w:szCs w:val="24"/>
          <w:lang w:eastAsia="ru-RU"/>
        </w:rPr>
        <w:t xml:space="preserve">Тема 2 </w:t>
      </w:r>
      <w:r w:rsidRPr="009E20CC">
        <w:rPr>
          <w:rFonts w:eastAsia="Times New Roman"/>
          <w:b/>
          <w:bCs/>
          <w:sz w:val="24"/>
          <w:szCs w:val="24"/>
          <w:lang w:eastAsia="ru-RU"/>
        </w:rPr>
        <w:br/>
        <w:t xml:space="preserve">   Строение вещества </w:t>
      </w:r>
      <w:r w:rsidRPr="009E20CC">
        <w:rPr>
          <w:rFonts w:eastAsia="Times New Roman"/>
          <w:b/>
          <w:bCs/>
          <w:i/>
          <w:iCs/>
          <w:sz w:val="24"/>
          <w:szCs w:val="24"/>
          <w:lang w:eastAsia="ru-RU"/>
        </w:rPr>
        <w:t>(12</w:t>
      </w:r>
      <w:r w:rsidRPr="009E20CC">
        <w:rPr>
          <w:rFonts w:eastAsia="Times New Roman"/>
          <w:b/>
          <w:bCs/>
          <w:sz w:val="24"/>
          <w:szCs w:val="24"/>
          <w:lang w:eastAsia="ru-RU"/>
        </w:rPr>
        <w:t xml:space="preserve">ч) </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br/>
        <w:t xml:space="preserve">   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9E20CC">
        <w:rPr>
          <w:rFonts w:eastAsia="Times New Roman"/>
          <w:sz w:val="24"/>
          <w:szCs w:val="24"/>
          <w:lang w:eastAsia="ru-RU"/>
        </w:rPr>
        <w:br/>
      </w:r>
      <w:r w:rsidRPr="009E20CC">
        <w:rPr>
          <w:rFonts w:eastAsia="Times New Roman"/>
          <w:sz w:val="24"/>
          <w:szCs w:val="24"/>
          <w:lang w:eastAsia="ru-RU"/>
        </w:rPr>
        <w:lastRenderedPageBreak/>
        <w:t xml:space="preserve">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9E20CC">
        <w:rPr>
          <w:rFonts w:eastAsia="Times New Roman"/>
          <w:sz w:val="24"/>
          <w:szCs w:val="24"/>
          <w:lang w:eastAsia="ru-RU"/>
        </w:rPr>
        <w:br/>
        <w:t xml:space="preserve">   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9E20CC">
        <w:rPr>
          <w:rFonts w:eastAsia="Times New Roman"/>
          <w:sz w:val="24"/>
          <w:szCs w:val="24"/>
          <w:lang w:eastAsia="ru-RU"/>
        </w:rPr>
        <w:br/>
        <w:t xml:space="preserve">   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9E20CC">
        <w:rPr>
          <w:rFonts w:eastAsia="Times New Roman"/>
          <w:sz w:val="24"/>
          <w:szCs w:val="24"/>
          <w:lang w:eastAsia="ru-RU"/>
        </w:rPr>
        <w:br/>
        <w:t xml:space="preserve">П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9E20CC">
        <w:rPr>
          <w:rFonts w:eastAsia="Times New Roman"/>
          <w:sz w:val="24"/>
          <w:szCs w:val="24"/>
          <w:lang w:eastAsia="ru-RU"/>
        </w:rPr>
        <w:br/>
        <w:t xml:space="preserve">   Г а з о о б р а з н о е  с о с т о я н и е  в е щ е с т в а. Три агрегатных состояния воды. Особенности строения газов. Молярный объем газообразных веществ. </w:t>
      </w:r>
      <w:r w:rsidRPr="009E20CC">
        <w:rPr>
          <w:rFonts w:eastAsia="Times New Roman"/>
          <w:sz w:val="24"/>
          <w:szCs w:val="24"/>
          <w:lang w:eastAsia="ru-RU"/>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Представители газообразных веществ: водород, кислород, углекислый газ, аммиак, этилен. Их получение, собирание и распознавание. </w:t>
      </w:r>
      <w:r w:rsidRPr="009E20CC">
        <w:rPr>
          <w:rFonts w:eastAsia="Times New Roman"/>
          <w:sz w:val="24"/>
          <w:szCs w:val="24"/>
          <w:lang w:eastAsia="ru-RU"/>
        </w:rPr>
        <w:br/>
        <w:t xml:space="preserve">   Ж и д к о е  с о с т о я н и е  в е щ е с т в а. Вода. Потребление воды в быту и на производстве. Жесткость воды и способы ее устранения. </w:t>
      </w:r>
      <w:r w:rsidRPr="009E20CC">
        <w:rPr>
          <w:rFonts w:eastAsia="Times New Roman"/>
          <w:sz w:val="24"/>
          <w:szCs w:val="24"/>
          <w:lang w:eastAsia="ru-RU"/>
        </w:rPr>
        <w:br/>
        <w:t xml:space="preserve">   Минеральные воды, их использование в столовых и лечебных целях. </w:t>
      </w:r>
      <w:r w:rsidRPr="009E20CC">
        <w:rPr>
          <w:rFonts w:eastAsia="Times New Roman"/>
          <w:sz w:val="24"/>
          <w:szCs w:val="24"/>
          <w:lang w:eastAsia="ru-RU"/>
        </w:rPr>
        <w:br/>
        <w:t xml:space="preserve">   Жидкие кристаллы и их применение. </w:t>
      </w:r>
      <w:r w:rsidRPr="009E20CC">
        <w:rPr>
          <w:rFonts w:eastAsia="Times New Roman"/>
          <w:sz w:val="24"/>
          <w:szCs w:val="24"/>
          <w:lang w:eastAsia="ru-RU"/>
        </w:rPr>
        <w:br/>
        <w:t xml:space="preserve">   Т в е р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r w:rsidRPr="009E20CC">
        <w:rPr>
          <w:rFonts w:eastAsia="Times New Roman"/>
          <w:sz w:val="24"/>
          <w:szCs w:val="24"/>
          <w:lang w:eastAsia="ru-RU"/>
        </w:rPr>
        <w:br/>
        <w:t xml:space="preserve">   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9E20CC">
        <w:rPr>
          <w:rFonts w:eastAsia="Times New Roman"/>
          <w:sz w:val="24"/>
          <w:szCs w:val="24"/>
          <w:lang w:eastAsia="ru-RU"/>
        </w:rPr>
        <w:br/>
        <w:t xml:space="preserve">   Грубодисперсные системы: эмульсии, суспензии, аэрозоли. </w:t>
      </w:r>
      <w:r w:rsidRPr="009E20CC">
        <w:rPr>
          <w:rFonts w:eastAsia="Times New Roman"/>
          <w:sz w:val="24"/>
          <w:szCs w:val="24"/>
          <w:lang w:eastAsia="ru-RU"/>
        </w:rPr>
        <w:br/>
        <w:t xml:space="preserve">   Тонкодисперсные системы: гели и золи. </w:t>
      </w:r>
      <w:r w:rsidRPr="009E20CC">
        <w:rPr>
          <w:rFonts w:eastAsia="Times New Roman"/>
          <w:sz w:val="24"/>
          <w:szCs w:val="24"/>
          <w:lang w:eastAsia="ru-RU"/>
        </w:rPr>
        <w:br/>
        <w:t xml:space="preserve">   С о с т а в  в е щ е с т в а  и  с м е с е й. Вещества молекулярного и немолекулярного строения. Закон постоянства состава веществ. </w:t>
      </w:r>
      <w:r w:rsidRPr="009E20CC">
        <w:rPr>
          <w:rFonts w:eastAsia="Times New Roman"/>
          <w:sz w:val="24"/>
          <w:szCs w:val="24"/>
          <w:lang w:eastAsia="ru-RU"/>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r w:rsidRPr="009E20CC">
        <w:rPr>
          <w:rFonts w:eastAsia="Times New Roman"/>
          <w:sz w:val="24"/>
          <w:szCs w:val="24"/>
          <w:lang w:eastAsia="ru-RU"/>
        </w:rPr>
        <w:br/>
      </w:r>
      <w:r w:rsidRPr="009E20CC">
        <w:rPr>
          <w:rFonts w:eastAsia="Times New Roman"/>
          <w:b/>
          <w:bCs/>
          <w:sz w:val="24"/>
          <w:szCs w:val="24"/>
          <w:lang w:eastAsia="ru-RU"/>
        </w:rPr>
        <w:t>Лабораторные опыты.</w:t>
      </w:r>
      <w:r w:rsidRPr="009E20CC">
        <w:rPr>
          <w:rFonts w:eastAsia="Times New Roman"/>
          <w:sz w:val="24"/>
          <w:szCs w:val="24"/>
          <w:lang w:eastAsia="ru-RU"/>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9E20CC">
        <w:rPr>
          <w:rFonts w:eastAsia="Times New Roman"/>
          <w:sz w:val="24"/>
          <w:szCs w:val="24"/>
          <w:lang w:eastAsia="ru-RU"/>
        </w:rPr>
        <w:br/>
      </w:r>
      <w:r w:rsidRPr="009E20CC">
        <w:rPr>
          <w:rFonts w:eastAsia="Times New Roman"/>
          <w:b/>
          <w:bCs/>
          <w:sz w:val="24"/>
          <w:szCs w:val="24"/>
          <w:lang w:eastAsia="ru-RU"/>
        </w:rPr>
        <w:t>Практическая работа №1.</w:t>
      </w:r>
      <w:r w:rsidRPr="009E20CC">
        <w:rPr>
          <w:rFonts w:eastAsia="Times New Roman"/>
          <w:sz w:val="24"/>
          <w:szCs w:val="24"/>
          <w:lang w:eastAsia="ru-RU"/>
        </w:rPr>
        <w:t xml:space="preserve"> Получение, собирание и распознавание газов. </w:t>
      </w:r>
    </w:p>
    <w:p w:rsidR="00F945C0" w:rsidRPr="009E20CC" w:rsidRDefault="00F945C0" w:rsidP="007D2FE0">
      <w:pPr>
        <w:widowControl/>
        <w:autoSpaceDE/>
        <w:autoSpaceDN/>
        <w:adjustRightInd/>
        <w:rPr>
          <w:rFonts w:eastAsia="Times New Roman"/>
          <w:b/>
          <w:bCs/>
          <w:sz w:val="24"/>
          <w:szCs w:val="24"/>
          <w:lang w:eastAsia="ru-RU"/>
        </w:rPr>
      </w:pPr>
    </w:p>
    <w:p w:rsidR="00F945C0" w:rsidRDefault="00F945C0" w:rsidP="007D2FE0">
      <w:pPr>
        <w:widowControl/>
        <w:autoSpaceDE/>
        <w:autoSpaceDN/>
        <w:adjustRightInd/>
        <w:rPr>
          <w:rFonts w:eastAsia="Times New Roman"/>
          <w:b/>
          <w:bCs/>
          <w:sz w:val="24"/>
          <w:szCs w:val="24"/>
          <w:lang w:eastAsia="ru-RU"/>
        </w:rPr>
      </w:pPr>
    </w:p>
    <w:p w:rsidR="00F945C0" w:rsidRPr="009E20CC" w:rsidRDefault="00F945C0" w:rsidP="007D2FE0">
      <w:pPr>
        <w:widowControl/>
        <w:autoSpaceDE/>
        <w:autoSpaceDN/>
        <w:adjustRightInd/>
        <w:rPr>
          <w:rFonts w:eastAsia="Times New Roman"/>
          <w:b/>
          <w:bCs/>
          <w:sz w:val="24"/>
          <w:szCs w:val="24"/>
          <w:lang w:eastAsia="ru-RU"/>
        </w:rPr>
      </w:pP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b/>
          <w:bCs/>
          <w:sz w:val="24"/>
          <w:szCs w:val="24"/>
          <w:lang w:eastAsia="ru-RU"/>
        </w:rPr>
        <w:lastRenderedPageBreak/>
        <w:t xml:space="preserve">   Тема 3 </w:t>
      </w:r>
    </w:p>
    <w:p w:rsidR="00F945C0" w:rsidRPr="009E20CC" w:rsidRDefault="00F945C0" w:rsidP="007D2FE0">
      <w:pPr>
        <w:widowControl/>
        <w:autoSpaceDE/>
        <w:autoSpaceDN/>
        <w:adjustRightInd/>
        <w:rPr>
          <w:rFonts w:eastAsia="Times New Roman"/>
          <w:b/>
          <w:bCs/>
          <w:sz w:val="24"/>
          <w:szCs w:val="24"/>
          <w:lang w:eastAsia="ru-RU"/>
        </w:rPr>
      </w:pPr>
      <w:r w:rsidRPr="009E20CC">
        <w:rPr>
          <w:rFonts w:eastAsia="Times New Roman"/>
          <w:b/>
          <w:bCs/>
          <w:sz w:val="24"/>
          <w:szCs w:val="24"/>
          <w:lang w:eastAsia="ru-RU"/>
        </w:rPr>
        <w:t xml:space="preserve">   Химические реакции </w:t>
      </w:r>
      <w:r w:rsidRPr="009E20CC">
        <w:rPr>
          <w:rFonts w:eastAsia="Times New Roman"/>
          <w:b/>
          <w:bCs/>
          <w:i/>
          <w:iCs/>
          <w:sz w:val="24"/>
          <w:szCs w:val="24"/>
          <w:lang w:eastAsia="ru-RU"/>
        </w:rPr>
        <w:t>(9ч)</w:t>
      </w:r>
    </w:p>
    <w:p w:rsidR="00F945C0" w:rsidRPr="009E20CC" w:rsidRDefault="00F945C0" w:rsidP="007D2FE0">
      <w:pPr>
        <w:widowControl/>
        <w:autoSpaceDE/>
        <w:autoSpaceDN/>
        <w:adjustRightInd/>
        <w:rPr>
          <w:rFonts w:eastAsia="Times New Roman"/>
          <w:sz w:val="24"/>
          <w:szCs w:val="24"/>
          <w:lang w:eastAsia="ru-RU"/>
        </w:rPr>
      </w:pP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9E20CC">
        <w:rPr>
          <w:rFonts w:eastAsia="Times New Roman"/>
          <w:sz w:val="24"/>
          <w:szCs w:val="24"/>
          <w:lang w:eastAsia="ru-RU"/>
        </w:rPr>
        <w:br/>
        <w:t xml:space="preserve">   Изомеры и изомерия. </w:t>
      </w:r>
      <w:r w:rsidRPr="009E20CC">
        <w:rPr>
          <w:rFonts w:eastAsia="Times New Roman"/>
          <w:sz w:val="24"/>
          <w:szCs w:val="24"/>
          <w:lang w:eastAsia="ru-RU"/>
        </w:rPr>
        <w:br/>
        <w:t xml:space="preserve">   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9E20CC">
        <w:rPr>
          <w:rFonts w:eastAsia="Times New Roman"/>
          <w:sz w:val="24"/>
          <w:szCs w:val="24"/>
          <w:lang w:eastAsia="ru-RU"/>
        </w:rPr>
        <w:br/>
        <w:t xml:space="preserve">реакций. </w:t>
      </w:r>
      <w:r w:rsidRPr="009E20CC">
        <w:rPr>
          <w:rFonts w:eastAsia="Times New Roman"/>
          <w:sz w:val="24"/>
          <w:szCs w:val="24"/>
          <w:lang w:eastAsia="ru-RU"/>
        </w:rPr>
        <w:br/>
        <w:t xml:space="preserve">   С к о р о с т ь  х и м и ч е с к о й  р е а к ц и и. </w:t>
      </w:r>
      <w:r w:rsidRPr="009E20CC">
        <w:rPr>
          <w:rFonts w:eastAsia="Times New Roman"/>
          <w:sz w:val="24"/>
          <w:szCs w:val="24"/>
          <w:lang w:eastAsia="ru-RU"/>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9E20CC">
        <w:rPr>
          <w:rFonts w:eastAsia="Times New Roman"/>
          <w:sz w:val="24"/>
          <w:szCs w:val="24"/>
          <w:lang w:eastAsia="ru-RU"/>
        </w:rPr>
        <w:br/>
        <w:t xml:space="preserve">   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9E20CC">
        <w:rPr>
          <w:rFonts w:eastAsia="Times New Roman"/>
          <w:sz w:val="24"/>
          <w:szCs w:val="24"/>
          <w:lang w:eastAsia="ru-RU"/>
        </w:rPr>
        <w:br/>
        <w:t xml:space="preserve">   Р о л ь  в о д ы  в  х и м и ч е с к о й  р е а к ц и и. Истинные растворы. Растворимость и классификация веществ по этому признаку: растворимые, малорастворимые и нерастворимые вещества. </w:t>
      </w:r>
      <w:r w:rsidRPr="009E20CC">
        <w:rPr>
          <w:rFonts w:eastAsia="Times New Roman"/>
          <w:sz w:val="24"/>
          <w:szCs w:val="24"/>
          <w:lang w:eastAsia="ru-RU"/>
        </w:rPr>
        <w:br/>
        <w:t xml:space="preserve">   Электролиты и неэлектролиты. Электролитическая диссоциация. Кислоты, основания и соли с точки зрения теории электролитической диссоциации. </w:t>
      </w:r>
      <w:r w:rsidRPr="009E20CC">
        <w:rPr>
          <w:rFonts w:eastAsia="Times New Roman"/>
          <w:sz w:val="24"/>
          <w:szCs w:val="24"/>
          <w:lang w:eastAsia="ru-RU"/>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9E20CC">
        <w:rPr>
          <w:rFonts w:eastAsia="Times New Roman"/>
          <w:sz w:val="24"/>
          <w:szCs w:val="24"/>
          <w:lang w:eastAsia="ru-RU"/>
        </w:rPr>
        <w:br/>
        <w:t xml:space="preserve">   Г и д р о л и з  о р г а н и ч е с к и х  и  н е о р г а н и ч е с к и х  с о е д и н е н и й. Необратимый гидролиз. Обратимый гидролиз солей. </w:t>
      </w:r>
      <w:r w:rsidRPr="009E20CC">
        <w:rPr>
          <w:rFonts w:eastAsia="Times New Roman"/>
          <w:sz w:val="24"/>
          <w:szCs w:val="24"/>
          <w:lang w:eastAsia="ru-RU"/>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9E20CC">
        <w:rPr>
          <w:rFonts w:eastAsia="Times New Roman"/>
          <w:sz w:val="24"/>
          <w:szCs w:val="24"/>
          <w:lang w:eastAsia="ru-RU"/>
        </w:rPr>
        <w:br/>
        <w:t xml:space="preserve">   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9E20CC">
        <w:rPr>
          <w:rFonts w:eastAsia="Times New Roman"/>
          <w:sz w:val="24"/>
          <w:szCs w:val="24"/>
          <w:lang w:eastAsia="ru-RU"/>
        </w:rPr>
        <w:br/>
        <w:t xml:space="preserve">   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Превращение красного фосфора в белый. Озонатор. Модели молекул </w:t>
      </w:r>
      <w:r w:rsidRPr="009E20CC">
        <w:rPr>
          <w:rFonts w:eastAsia="Times New Roman"/>
          <w:i/>
          <w:iCs/>
          <w:sz w:val="24"/>
          <w:szCs w:val="24"/>
          <w:lang w:eastAsia="ru-RU"/>
        </w:rPr>
        <w:t>н</w:t>
      </w:r>
      <w:r w:rsidRPr="009E20CC">
        <w:rPr>
          <w:rFonts w:eastAsia="Times New Roman"/>
          <w:sz w:val="24"/>
          <w:szCs w:val="24"/>
          <w:lang w:eastAsia="ru-RU"/>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Pr="009E20CC">
        <w:rPr>
          <w:rFonts w:eastAsia="Times New Roman"/>
          <w:sz w:val="24"/>
          <w:szCs w:val="24"/>
          <w:lang w:val="en-US" w:eastAsia="ru-RU"/>
        </w:rPr>
        <w:t>V</w:t>
      </w:r>
      <w:r w:rsidRPr="009E20CC">
        <w:rPr>
          <w:rFonts w:eastAsia="Times New Roman"/>
          <w:sz w:val="24"/>
          <w:szCs w:val="24"/>
          <w:lang w:eastAsia="ru-RU"/>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9E20CC">
        <w:rPr>
          <w:rFonts w:eastAsia="Times New Roman"/>
          <w:sz w:val="24"/>
          <w:szCs w:val="24"/>
          <w:lang w:val="en-US" w:eastAsia="ru-RU"/>
        </w:rPr>
        <w:t>V</w:t>
      </w:r>
      <w:r w:rsidRPr="009E20CC">
        <w:rPr>
          <w:rFonts w:eastAsia="Times New Roman"/>
          <w:sz w:val="24"/>
          <w:szCs w:val="24"/>
          <w:lang w:eastAsia="ru-RU"/>
        </w:rPr>
        <w:t xml:space="preserve">)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w:t>
      </w:r>
      <w:r w:rsidRPr="009E20CC">
        <w:rPr>
          <w:rFonts w:eastAsia="Times New Roman"/>
          <w:sz w:val="24"/>
          <w:szCs w:val="24"/>
          <w:lang w:eastAsia="ru-RU"/>
        </w:rPr>
        <w:lastRenderedPageBreak/>
        <w:t xml:space="preserve">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9E20CC">
        <w:rPr>
          <w:rFonts w:eastAsia="Times New Roman"/>
          <w:sz w:val="24"/>
          <w:szCs w:val="24"/>
          <w:lang w:eastAsia="ru-RU"/>
        </w:rPr>
        <w:br/>
      </w:r>
      <w:r w:rsidRPr="009E20CC">
        <w:rPr>
          <w:rFonts w:eastAsia="Times New Roman"/>
          <w:b/>
          <w:bCs/>
          <w:sz w:val="24"/>
          <w:szCs w:val="24"/>
          <w:lang w:eastAsia="ru-RU"/>
        </w:rPr>
        <w:t>Лабораторные опыты.</w:t>
      </w:r>
      <w:r w:rsidRPr="009E20CC">
        <w:rPr>
          <w:rFonts w:eastAsia="Times New Roman"/>
          <w:sz w:val="24"/>
          <w:szCs w:val="24"/>
          <w:lang w:eastAsia="ru-RU"/>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9E20CC">
        <w:rPr>
          <w:rFonts w:eastAsia="Times New Roman"/>
          <w:sz w:val="24"/>
          <w:szCs w:val="24"/>
          <w:lang w:val="en-US" w:eastAsia="ru-RU"/>
        </w:rPr>
        <w:t>V</w:t>
      </w:r>
      <w:r w:rsidRPr="009E20CC">
        <w:rPr>
          <w:rFonts w:eastAsia="Times New Roman"/>
          <w:sz w:val="24"/>
          <w:szCs w:val="24"/>
          <w:lang w:eastAsia="ru-RU"/>
        </w:rPr>
        <w:t xml:space="preserve">) и каталазы сырого картофеля. 10. Получение водорода взаимодействием кислоты с цинком. 11. Различные случаи гидролиза солей. </w:t>
      </w:r>
    </w:p>
    <w:p w:rsidR="00F945C0" w:rsidRPr="009E20CC" w:rsidRDefault="00F945C0" w:rsidP="007D2FE0">
      <w:pPr>
        <w:widowControl/>
        <w:autoSpaceDE/>
        <w:autoSpaceDN/>
        <w:adjustRightInd/>
        <w:rPr>
          <w:rFonts w:eastAsia="Times New Roman"/>
          <w:b/>
          <w:bCs/>
          <w:i/>
          <w:iCs/>
          <w:sz w:val="24"/>
          <w:szCs w:val="24"/>
          <w:lang w:eastAsia="ru-RU"/>
        </w:rPr>
      </w:pPr>
      <w:r w:rsidRPr="009E20CC">
        <w:rPr>
          <w:rFonts w:eastAsia="Times New Roman"/>
          <w:sz w:val="24"/>
          <w:szCs w:val="24"/>
          <w:lang w:eastAsia="ru-RU"/>
        </w:rPr>
        <w:br/>
      </w:r>
      <w:r w:rsidRPr="009E20CC">
        <w:rPr>
          <w:rFonts w:eastAsia="Times New Roman"/>
          <w:b/>
          <w:bCs/>
          <w:sz w:val="24"/>
          <w:szCs w:val="24"/>
          <w:lang w:eastAsia="ru-RU"/>
        </w:rPr>
        <w:t xml:space="preserve">Тема 4 </w:t>
      </w:r>
      <w:r w:rsidRPr="009E20CC">
        <w:rPr>
          <w:rFonts w:eastAsia="Times New Roman"/>
          <w:b/>
          <w:bCs/>
          <w:sz w:val="24"/>
          <w:szCs w:val="24"/>
          <w:lang w:eastAsia="ru-RU"/>
        </w:rPr>
        <w:br/>
        <w:t xml:space="preserve">   Вещества и их свойства </w:t>
      </w:r>
      <w:r w:rsidRPr="009E20CC">
        <w:rPr>
          <w:rFonts w:eastAsia="Times New Roman"/>
          <w:b/>
          <w:bCs/>
          <w:i/>
          <w:iCs/>
          <w:sz w:val="24"/>
          <w:szCs w:val="24"/>
          <w:lang w:eastAsia="ru-RU"/>
        </w:rPr>
        <w:t xml:space="preserve">(10ч) </w:t>
      </w:r>
    </w:p>
    <w:p w:rsidR="00F945C0" w:rsidRPr="009E20CC" w:rsidRDefault="00F945C0" w:rsidP="007D2FE0">
      <w:pPr>
        <w:widowControl/>
        <w:autoSpaceDE/>
        <w:autoSpaceDN/>
        <w:adjustRightInd/>
        <w:rPr>
          <w:rFonts w:eastAsia="Times New Roman"/>
          <w:sz w:val="24"/>
          <w:szCs w:val="24"/>
          <w:lang w:eastAsia="ru-RU"/>
        </w:rPr>
      </w:pPr>
      <w:r w:rsidRPr="009E20CC">
        <w:rPr>
          <w:rFonts w:eastAsia="Times New Roman"/>
          <w:i/>
          <w:iCs/>
          <w:sz w:val="24"/>
          <w:szCs w:val="24"/>
          <w:lang w:eastAsia="ru-RU"/>
        </w:rPr>
        <w:br/>
      </w:r>
      <w:r w:rsidRPr="009E20CC">
        <w:rPr>
          <w:rFonts w:eastAsia="Times New Roman"/>
          <w:sz w:val="24"/>
          <w:szCs w:val="24"/>
          <w:lang w:eastAsia="ru-RU"/>
        </w:rPr>
        <w:t xml:space="preserve">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9E20CC">
        <w:rPr>
          <w:rFonts w:eastAsia="Times New Roman"/>
          <w:sz w:val="24"/>
          <w:szCs w:val="24"/>
          <w:lang w:eastAsia="ru-RU"/>
        </w:rPr>
        <w:br/>
        <w:t xml:space="preserve">   Коррозия металлов. Понятие о химической и электрохимической коррозии металлов. Способы защиты металлов от коррозии. </w:t>
      </w:r>
      <w:r w:rsidRPr="009E20CC">
        <w:rPr>
          <w:rFonts w:eastAsia="Times New Roman"/>
          <w:sz w:val="24"/>
          <w:szCs w:val="24"/>
          <w:lang w:eastAsia="ru-RU"/>
        </w:rPr>
        <w:br/>
        <w:t xml:space="preserve">   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9E20CC">
        <w:rPr>
          <w:rFonts w:eastAsia="Times New Roman"/>
          <w:sz w:val="24"/>
          <w:szCs w:val="24"/>
          <w:lang w:eastAsia="ru-RU"/>
        </w:rPr>
        <w:br/>
        <w:t xml:space="preserve">   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9E20CC">
        <w:rPr>
          <w:rFonts w:eastAsia="Times New Roman"/>
          <w:sz w:val="24"/>
          <w:szCs w:val="24"/>
          <w:lang w:eastAsia="ru-RU"/>
        </w:rPr>
        <w:br/>
        <w:t xml:space="preserve">   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9E20CC">
        <w:rPr>
          <w:rFonts w:eastAsia="Times New Roman"/>
          <w:sz w:val="24"/>
          <w:szCs w:val="24"/>
          <w:lang w:eastAsia="ru-RU"/>
        </w:rPr>
        <w:br/>
        <w:t xml:space="preserve">   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9E20CC">
        <w:rPr>
          <w:rFonts w:eastAsia="Times New Roman"/>
          <w:sz w:val="24"/>
          <w:szCs w:val="24"/>
          <w:lang w:eastAsia="ru-RU"/>
        </w:rPr>
        <w:br/>
        <w:t xml:space="preserve">   Качественные реакции на хлорид-, сульфат-, и карбонат-анионы, катион аммония, катионы железа (I</w:t>
      </w:r>
      <w:r w:rsidRPr="009E20CC">
        <w:rPr>
          <w:rFonts w:eastAsia="Times New Roman"/>
          <w:sz w:val="24"/>
          <w:szCs w:val="24"/>
          <w:lang w:val="en-US" w:eastAsia="ru-RU"/>
        </w:rPr>
        <w:t>I</w:t>
      </w:r>
      <w:r w:rsidRPr="009E20CC">
        <w:rPr>
          <w:rFonts w:eastAsia="Times New Roman"/>
          <w:sz w:val="24"/>
          <w:szCs w:val="24"/>
          <w:lang w:eastAsia="ru-RU"/>
        </w:rPr>
        <w:t xml:space="preserve">) и (III). </w:t>
      </w:r>
      <w:r w:rsidRPr="009E20CC">
        <w:rPr>
          <w:rFonts w:eastAsia="Times New Roman"/>
          <w:sz w:val="24"/>
          <w:szCs w:val="24"/>
          <w:lang w:eastAsia="ru-RU"/>
        </w:rPr>
        <w:br/>
        <w:t xml:space="preserve">   Г е н е т и ч е с к а я  с в я з ь  м е ж д у  к л а с с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9E20CC">
        <w:rPr>
          <w:rFonts w:eastAsia="Times New Roman"/>
          <w:sz w:val="24"/>
          <w:szCs w:val="24"/>
          <w:lang w:eastAsia="ru-RU"/>
        </w:rPr>
        <w:br/>
      </w:r>
      <w:r w:rsidRPr="009E20CC">
        <w:rPr>
          <w:rFonts w:eastAsia="Times New Roman"/>
          <w:b/>
          <w:bCs/>
          <w:sz w:val="24"/>
          <w:szCs w:val="24"/>
          <w:lang w:eastAsia="ru-RU"/>
        </w:rPr>
        <w:t>Демонстрации.</w:t>
      </w:r>
      <w:r w:rsidRPr="009E20CC">
        <w:rPr>
          <w:rFonts w:eastAsia="Times New Roman"/>
          <w:sz w:val="24"/>
          <w:szCs w:val="24"/>
          <w:lang w:eastAsia="ru-RU"/>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9E20CC">
        <w:rPr>
          <w:rFonts w:eastAsia="Times New Roman"/>
          <w:sz w:val="24"/>
          <w:szCs w:val="24"/>
          <w:lang w:eastAsia="ru-RU"/>
        </w:rPr>
        <w:br/>
      </w:r>
      <w:r w:rsidRPr="009E20CC">
        <w:rPr>
          <w:rFonts w:eastAsia="Times New Roman"/>
          <w:b/>
          <w:bCs/>
          <w:sz w:val="24"/>
          <w:szCs w:val="24"/>
          <w:lang w:eastAsia="ru-RU"/>
        </w:rPr>
        <w:t>Лабораторные опыты.</w:t>
      </w:r>
      <w:r w:rsidRPr="009E20CC">
        <w:rPr>
          <w:rFonts w:eastAsia="Times New Roman"/>
          <w:sz w:val="24"/>
          <w:szCs w:val="24"/>
          <w:lang w:eastAsia="ru-RU"/>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w:t>
      </w:r>
      <w:r w:rsidRPr="009E20CC">
        <w:rPr>
          <w:rFonts w:eastAsia="Times New Roman"/>
          <w:sz w:val="24"/>
          <w:szCs w:val="24"/>
          <w:lang w:eastAsia="ru-RU"/>
        </w:rPr>
        <w:lastRenderedPageBreak/>
        <w:t xml:space="preserve">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9E20CC">
        <w:rPr>
          <w:rFonts w:eastAsia="Times New Roman"/>
          <w:sz w:val="24"/>
          <w:szCs w:val="24"/>
          <w:lang w:eastAsia="ru-RU"/>
        </w:rPr>
        <w:br/>
      </w:r>
      <w:r w:rsidRPr="009E20CC">
        <w:rPr>
          <w:rFonts w:eastAsia="Times New Roman"/>
          <w:b/>
          <w:bCs/>
          <w:sz w:val="24"/>
          <w:szCs w:val="24"/>
          <w:lang w:eastAsia="ru-RU"/>
        </w:rPr>
        <w:t>Практическая работа №2.</w:t>
      </w:r>
      <w:r w:rsidRPr="009E20CC">
        <w:rPr>
          <w:rFonts w:eastAsia="Times New Roman"/>
          <w:sz w:val="24"/>
          <w:szCs w:val="24"/>
          <w:lang w:eastAsia="ru-RU"/>
        </w:rPr>
        <w:t xml:space="preserve"> Решение экспериментальных задач на идентификацию органических и неорганических соединений. </w:t>
      </w:r>
    </w:p>
    <w:p w:rsidR="00F945C0" w:rsidRPr="009E20CC" w:rsidRDefault="00F945C0" w:rsidP="007D2FE0">
      <w:pPr>
        <w:widowControl/>
        <w:autoSpaceDE/>
        <w:autoSpaceDN/>
        <w:adjustRightInd/>
        <w:jc w:val="center"/>
        <w:rPr>
          <w:rFonts w:eastAsia="Times New Roman"/>
          <w:b/>
          <w:bCs/>
          <w:sz w:val="24"/>
          <w:szCs w:val="24"/>
          <w:lang w:eastAsia="ru-RU"/>
        </w:rPr>
      </w:pPr>
      <w:r w:rsidRPr="009E20CC">
        <w:rPr>
          <w:rFonts w:eastAsia="Times New Roman"/>
          <w:sz w:val="24"/>
          <w:szCs w:val="24"/>
          <w:lang w:eastAsia="ru-RU"/>
        </w:rPr>
        <w:br/>
      </w:r>
      <w:r w:rsidRPr="009E20CC">
        <w:rPr>
          <w:rFonts w:eastAsia="Times New Roman"/>
          <w:b/>
          <w:bCs/>
          <w:sz w:val="24"/>
          <w:szCs w:val="24"/>
          <w:lang w:eastAsia="ru-RU"/>
        </w:rPr>
        <w:t>Учебно-методический комплект</w:t>
      </w:r>
    </w:p>
    <w:p w:rsidR="00F945C0" w:rsidRPr="009E20CC" w:rsidRDefault="00F945C0" w:rsidP="007D2FE0">
      <w:pPr>
        <w:widowControl/>
        <w:autoSpaceDE/>
        <w:autoSpaceDN/>
        <w:adjustRightInd/>
        <w:spacing w:before="100" w:after="100"/>
        <w:jc w:val="both"/>
        <w:rPr>
          <w:rFonts w:ascii="Symbol" w:hAnsi="Symbol" w:cs="Symbol"/>
          <w:sz w:val="24"/>
          <w:szCs w:val="24"/>
          <w:lang w:eastAsia="ru-RU"/>
        </w:rPr>
      </w:pPr>
      <w:r w:rsidRPr="009E20CC">
        <w:rPr>
          <w:rFonts w:eastAsia="Times New Roman"/>
          <w:b/>
          <w:bCs/>
          <w:sz w:val="24"/>
          <w:szCs w:val="24"/>
          <w:lang w:eastAsia="ru-RU"/>
        </w:rPr>
        <w:br/>
      </w:r>
      <w:r w:rsidRPr="009E20CC">
        <w:rPr>
          <w:rFonts w:eastAsia="Times New Roman"/>
          <w:sz w:val="24"/>
          <w:szCs w:val="24"/>
          <w:lang w:eastAsia="ru-RU"/>
        </w:rPr>
        <w:t xml:space="preserve">1. </w:t>
      </w:r>
      <w:r w:rsidRPr="009E20CC">
        <w:rPr>
          <w:rFonts w:eastAsia="Times New Roman"/>
          <w:i/>
          <w:iCs/>
          <w:sz w:val="24"/>
          <w:szCs w:val="24"/>
          <w:lang w:eastAsia="ru-RU"/>
        </w:rPr>
        <w:t xml:space="preserve">Габриелян О. С., Яшукова А. В. </w:t>
      </w:r>
      <w:r w:rsidRPr="009E20CC">
        <w:rPr>
          <w:rFonts w:eastAsia="Times New Roman"/>
          <w:sz w:val="24"/>
          <w:szCs w:val="24"/>
          <w:lang w:eastAsia="ru-RU"/>
        </w:rPr>
        <w:t xml:space="preserve">Химия. 10 кл. Базовый уровень: Методическое пособие. - М.: Дрофа, 2004. </w:t>
      </w:r>
      <w:r w:rsidRPr="009E20CC">
        <w:rPr>
          <w:rFonts w:eastAsia="Times New Roman"/>
          <w:sz w:val="24"/>
          <w:szCs w:val="24"/>
          <w:lang w:eastAsia="ru-RU"/>
        </w:rPr>
        <w:br/>
        <w:t xml:space="preserve">2. </w:t>
      </w:r>
      <w:r w:rsidRPr="009E20CC">
        <w:rPr>
          <w:rFonts w:eastAsia="Times New Roman"/>
          <w:i/>
          <w:iCs/>
          <w:sz w:val="24"/>
          <w:szCs w:val="24"/>
          <w:lang w:eastAsia="ru-RU"/>
        </w:rPr>
        <w:t xml:space="preserve">Габриелян О. С., Яшукова А. В. </w:t>
      </w:r>
      <w:r w:rsidRPr="009E20CC">
        <w:rPr>
          <w:rFonts w:eastAsia="Times New Roman"/>
          <w:sz w:val="24"/>
          <w:szCs w:val="24"/>
          <w:lang w:eastAsia="ru-RU"/>
        </w:rPr>
        <w:t xml:space="preserve">Рабочая тетрадь. 10 кл. К учебнику </w:t>
      </w:r>
      <w:r w:rsidRPr="009E20CC">
        <w:rPr>
          <w:rFonts w:eastAsia="Times New Roman"/>
          <w:i/>
          <w:iCs/>
          <w:sz w:val="24"/>
          <w:szCs w:val="24"/>
          <w:lang w:eastAsia="ru-RU"/>
        </w:rPr>
        <w:t>О. С. Габриеляна</w:t>
      </w:r>
      <w:r w:rsidRPr="009E20CC">
        <w:rPr>
          <w:rFonts w:eastAsia="Times New Roman"/>
          <w:sz w:val="24"/>
          <w:szCs w:val="24"/>
          <w:lang w:eastAsia="ru-RU"/>
        </w:rPr>
        <w:br/>
        <w:t xml:space="preserve">«Химия. 10 класс. Базовый уровень». М.: Дрофа, 2007. </w:t>
      </w:r>
      <w:r w:rsidRPr="009E20CC">
        <w:rPr>
          <w:rFonts w:eastAsia="Times New Roman"/>
          <w:sz w:val="24"/>
          <w:szCs w:val="24"/>
          <w:lang w:eastAsia="ru-RU"/>
        </w:rPr>
        <w:br/>
        <w:t xml:space="preserve">3. </w:t>
      </w:r>
      <w:r w:rsidRPr="009E20CC">
        <w:rPr>
          <w:rFonts w:eastAsia="Times New Roman"/>
          <w:i/>
          <w:iCs/>
          <w:sz w:val="24"/>
          <w:szCs w:val="24"/>
          <w:lang w:eastAsia="ru-RU"/>
        </w:rPr>
        <w:t xml:space="preserve">Габриелян О. С., Яшукова А. В. </w:t>
      </w:r>
      <w:r w:rsidRPr="009E20CC">
        <w:rPr>
          <w:rFonts w:eastAsia="Times New Roman"/>
          <w:sz w:val="24"/>
          <w:szCs w:val="24"/>
          <w:lang w:eastAsia="ru-RU"/>
        </w:rPr>
        <w:t>Химия. 11 кл. Базовый уровень: Методическое пособие</w:t>
      </w:r>
    </w:p>
    <w:p w:rsidR="00F945C0" w:rsidRPr="009E20CC" w:rsidRDefault="00F945C0" w:rsidP="00DA6063">
      <w:pPr>
        <w:widowControl/>
        <w:autoSpaceDE/>
        <w:autoSpaceDN/>
        <w:adjustRightInd/>
        <w:spacing w:before="100" w:after="100"/>
        <w:jc w:val="both"/>
        <w:rPr>
          <w:rFonts w:ascii="Symbol" w:hAnsi="Symbol" w:cs="Symbol"/>
          <w:sz w:val="24"/>
          <w:szCs w:val="24"/>
          <w:lang w:eastAsia="ru-RU"/>
        </w:rPr>
      </w:pPr>
    </w:p>
    <w:p w:rsidR="00F945C0" w:rsidRDefault="00F945C0" w:rsidP="00550363">
      <w:pPr>
        <w:widowControl/>
        <w:shd w:val="clear" w:color="auto" w:fill="FFFFFF"/>
        <w:autoSpaceDE/>
        <w:autoSpaceDN/>
        <w:adjustRightInd/>
        <w:spacing w:line="360" w:lineRule="atLeast"/>
        <w:rPr>
          <w:rFonts w:eastAsia="Times New Roman"/>
          <w:b/>
          <w:bCs/>
          <w:color w:val="000000"/>
          <w:sz w:val="28"/>
          <w:szCs w:val="28"/>
          <w:lang w:eastAsia="ru-RU"/>
        </w:rPr>
      </w:pPr>
    </w:p>
    <w:p w:rsidR="00F945C0" w:rsidRDefault="00F945C0" w:rsidP="007D2FE0">
      <w:pPr>
        <w:widowControl/>
        <w:shd w:val="clear" w:color="auto" w:fill="FFFFFF"/>
        <w:autoSpaceDE/>
        <w:autoSpaceDN/>
        <w:adjustRightInd/>
        <w:spacing w:line="360" w:lineRule="atLeast"/>
        <w:jc w:val="center"/>
        <w:rPr>
          <w:rFonts w:eastAsia="Times New Roman"/>
          <w:b/>
          <w:bCs/>
          <w:color w:val="000000"/>
          <w:sz w:val="28"/>
          <w:szCs w:val="28"/>
          <w:lang w:eastAsia="ru-RU"/>
        </w:rPr>
      </w:pPr>
    </w:p>
    <w:p w:rsidR="00F945C0" w:rsidRPr="009E20CC" w:rsidRDefault="00F945C0" w:rsidP="007D2FE0">
      <w:pPr>
        <w:widowControl/>
        <w:shd w:val="clear" w:color="auto" w:fill="FFFFFF"/>
        <w:autoSpaceDE/>
        <w:autoSpaceDN/>
        <w:adjustRightInd/>
        <w:spacing w:line="360" w:lineRule="atLeast"/>
        <w:jc w:val="center"/>
        <w:rPr>
          <w:rFonts w:eastAsia="Times New Roman"/>
          <w:b/>
          <w:bCs/>
          <w:i/>
          <w:iCs/>
          <w:color w:val="000000"/>
          <w:sz w:val="24"/>
          <w:szCs w:val="24"/>
          <w:lang w:eastAsia="ru-RU"/>
        </w:rPr>
      </w:pPr>
      <w:r w:rsidRPr="009E20CC">
        <w:rPr>
          <w:rFonts w:eastAsia="Times New Roman"/>
          <w:b/>
          <w:bCs/>
          <w:color w:val="000000"/>
          <w:sz w:val="24"/>
          <w:szCs w:val="24"/>
          <w:lang w:eastAsia="ru-RU"/>
        </w:rPr>
        <w:t>В результате изучения химии на базовом уровне ученик должен</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b/>
          <w:bCs/>
          <w:color w:val="000000"/>
          <w:sz w:val="24"/>
          <w:szCs w:val="24"/>
          <w:u w:val="single"/>
          <w:lang w:eastAsia="ru-RU"/>
        </w:rPr>
        <w:t>проводить</w:t>
      </w:r>
      <w:r w:rsidRPr="009E20CC">
        <w:rPr>
          <w:rFonts w:eastAsia="Times New Roman"/>
          <w:color w:val="000000"/>
          <w:sz w:val="24"/>
          <w:szCs w:val="24"/>
          <w:lang w:eastAsia="ru-RU"/>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u w:val="single"/>
          <w:lang w:eastAsia="ru-RU"/>
        </w:rPr>
      </w:pPr>
      <w:r w:rsidRPr="009E20CC">
        <w:rPr>
          <w:rFonts w:eastAsia="Times New Roman"/>
          <w:b/>
          <w:bCs/>
          <w:color w:val="000000"/>
          <w:sz w:val="24"/>
          <w:szCs w:val="24"/>
          <w:u w:val="single"/>
          <w:lang w:eastAsia="ru-RU"/>
        </w:rPr>
        <w:t>использовать приобретенные знания и умения в практической деятельности и повседневной жизни для</w:t>
      </w:r>
      <w:r w:rsidRPr="009E20CC">
        <w:rPr>
          <w:rFonts w:eastAsia="Times New Roman"/>
          <w:color w:val="000000"/>
          <w:sz w:val="24"/>
          <w:szCs w:val="24"/>
          <w:u w:val="single"/>
          <w:lang w:eastAsia="ru-RU"/>
        </w:rPr>
        <w:t>:</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объяснения химических явлений, происходящих в природе, быту и на производстве;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определения возможности протекания химических превращений в различных условиях и оценки их последствий;</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экологически грамотного поведения в окружающей среде;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оценки влияния химического загрязнения окружающей среды на организм человека и другие живые организмы;</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безопасного обращения с горючими и токсичными веществами, лабораторным оборудованием;</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приготовление растворов заданной концентрации в быту и на производстве;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критической оценки достоверности химической информации, поступающей из разных источников.</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Учебный материал начинается с наиболее важного раздела, касающегося теоретических вопросов органической химии. В начале изучения курса учащиеся получают первичную информацию об основных положениях теории химического строения, типах изомерии органических веществ, их классификации, изучают основы номенклатуры и типы химических реакций.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lastRenderedPageBreak/>
        <w:t>Заключительная тема курса «Биологически активные вещества» посвящена знакомству с витаминами, ферментами, гормонами и лекарствами. Ее цель – показать учащимся важность знаний по органической химии, их связь с жизнью, со здоровьем и настроением каждого человека. В ходе изучения курса предусмотрены демонстрационные и лабораторные  опыты, практические работы.</w:t>
      </w:r>
    </w:p>
    <w:p w:rsidR="00F945C0" w:rsidRPr="009E20CC" w:rsidRDefault="00F945C0" w:rsidP="002D04C2">
      <w:pPr>
        <w:widowControl/>
        <w:autoSpaceDE/>
        <w:autoSpaceDN/>
        <w:adjustRightInd/>
        <w:ind w:firstLine="600"/>
        <w:jc w:val="both"/>
        <w:rPr>
          <w:rFonts w:eastAsia="Times New Roman"/>
          <w:sz w:val="24"/>
          <w:szCs w:val="24"/>
          <w:lang w:eastAsia="ru-RU"/>
        </w:rPr>
      </w:pPr>
      <w:r w:rsidRPr="009E20CC">
        <w:rPr>
          <w:rFonts w:eastAsia="Times New Roman"/>
          <w:b/>
          <w:bCs/>
          <w:sz w:val="24"/>
          <w:szCs w:val="24"/>
          <w:lang w:eastAsia="ru-RU"/>
        </w:rPr>
        <w:t xml:space="preserve">Контроль </w:t>
      </w:r>
      <w:r w:rsidRPr="009E20CC">
        <w:rPr>
          <w:rFonts w:eastAsia="Times New Roman"/>
          <w:sz w:val="24"/>
          <w:szCs w:val="24"/>
          <w:lang w:eastAsia="ru-RU"/>
        </w:rPr>
        <w:t>за уровнем знаний учащихся предусматривает проведение лабораторных, практических, самостоятельных, контрольных работ как в традиционной, так и в  тестовой формах.</w:t>
      </w:r>
    </w:p>
    <w:p w:rsidR="00F945C0" w:rsidRPr="009E20CC" w:rsidRDefault="00F945C0" w:rsidP="002D04C2">
      <w:pPr>
        <w:widowControl/>
        <w:tabs>
          <w:tab w:val="left" w:pos="708"/>
          <w:tab w:val="left" w:pos="5160"/>
        </w:tabs>
        <w:autoSpaceDE/>
        <w:autoSpaceDN/>
        <w:adjustRightInd/>
        <w:jc w:val="both"/>
        <w:rPr>
          <w:rFonts w:eastAsia="Times New Roman"/>
          <w:sz w:val="24"/>
          <w:szCs w:val="24"/>
          <w:lang w:eastAsia="ru-RU"/>
        </w:rPr>
      </w:pPr>
      <w:r w:rsidRPr="009E20CC">
        <w:rPr>
          <w:rFonts w:eastAsia="Times New Roman"/>
          <w:sz w:val="24"/>
          <w:szCs w:val="24"/>
          <w:lang w:eastAsia="ru-RU"/>
        </w:rPr>
        <w:tab/>
        <w:t xml:space="preserve">В Поурочном планировании в графе «Изучаемые вопросы» </w:t>
      </w:r>
      <w:r w:rsidRPr="009E20CC">
        <w:rPr>
          <w:rFonts w:eastAsia="Times New Roman"/>
          <w:b/>
          <w:bCs/>
          <w:sz w:val="24"/>
          <w:szCs w:val="24"/>
          <w:lang w:eastAsia="ru-RU"/>
        </w:rPr>
        <w:t xml:space="preserve">курсивом </w:t>
      </w:r>
      <w:r w:rsidRPr="009E20CC">
        <w:rPr>
          <w:rFonts w:eastAsia="Times New Roman"/>
          <w:sz w:val="24"/>
          <w:szCs w:val="24"/>
          <w:lang w:eastAsia="ru-RU"/>
        </w:rPr>
        <w:t xml:space="preserve">выделен материал, который подлежит изучению, но не включен в Требования к уровню подготовки выпускников. </w:t>
      </w:r>
    </w:p>
    <w:p w:rsidR="00F945C0" w:rsidRPr="009E20CC" w:rsidRDefault="00F945C0" w:rsidP="002D04C2">
      <w:pPr>
        <w:widowControl/>
        <w:tabs>
          <w:tab w:val="left" w:pos="708"/>
          <w:tab w:val="left" w:pos="5160"/>
        </w:tabs>
        <w:autoSpaceDE/>
        <w:autoSpaceDN/>
        <w:adjustRightInd/>
        <w:jc w:val="both"/>
        <w:rPr>
          <w:rFonts w:eastAsia="Times New Roman"/>
          <w:sz w:val="24"/>
          <w:szCs w:val="24"/>
          <w:lang w:eastAsia="ru-RU"/>
        </w:rPr>
      </w:pPr>
      <w:r w:rsidRPr="009E20CC">
        <w:rPr>
          <w:rFonts w:eastAsia="Times New Roman"/>
          <w:sz w:val="24"/>
          <w:szCs w:val="24"/>
          <w:lang w:eastAsia="ru-RU"/>
        </w:rPr>
        <w:tab/>
        <w:t>Конкретные требования к уровню подготовки выпускников  определены для каждого урока и включены в Поурочное планирование.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p>
    <w:p w:rsidR="00F945C0" w:rsidRDefault="00F945C0" w:rsidP="007D2FE0">
      <w:pPr>
        <w:widowControl/>
        <w:shd w:val="clear" w:color="auto" w:fill="FFFFFF"/>
        <w:autoSpaceDE/>
        <w:autoSpaceDN/>
        <w:adjustRightInd/>
        <w:spacing w:line="360" w:lineRule="atLeast"/>
        <w:jc w:val="both"/>
        <w:rPr>
          <w:rFonts w:eastAsia="Times New Roman"/>
          <w:b/>
          <w:bCs/>
          <w:color w:val="000000"/>
          <w:sz w:val="24"/>
          <w:szCs w:val="24"/>
          <w:lang w:eastAsia="ru-RU"/>
        </w:rPr>
      </w:pP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b/>
          <w:bCs/>
          <w:color w:val="000000"/>
          <w:sz w:val="24"/>
          <w:szCs w:val="24"/>
          <w:lang w:eastAsia="ru-RU"/>
        </w:rPr>
        <w:t>Требования к результатам усвоения учебного материала химии 10 класса</w:t>
      </w:r>
    </w:p>
    <w:p w:rsidR="00F945C0" w:rsidRPr="009E20CC" w:rsidRDefault="00F945C0" w:rsidP="007D2FE0">
      <w:pPr>
        <w:widowControl/>
        <w:shd w:val="clear" w:color="auto" w:fill="FFFFFF"/>
        <w:autoSpaceDE/>
        <w:autoSpaceDN/>
        <w:adjustRightInd/>
        <w:spacing w:line="360" w:lineRule="atLeast"/>
        <w:jc w:val="both"/>
        <w:rPr>
          <w:rFonts w:eastAsia="Times New Roman"/>
          <w:i/>
          <w:iCs/>
          <w:color w:val="000000"/>
          <w:sz w:val="24"/>
          <w:szCs w:val="24"/>
          <w:lang w:eastAsia="ru-RU"/>
        </w:rPr>
      </w:pPr>
      <w:r w:rsidRPr="009E20CC">
        <w:rPr>
          <w:rFonts w:eastAsia="Times New Roman"/>
          <w:color w:val="000000"/>
          <w:sz w:val="24"/>
          <w:szCs w:val="24"/>
          <w:lang w:eastAsia="ru-RU"/>
        </w:rPr>
        <w:t>В результате изучения химии на базовом уровне ученик должен:</w:t>
      </w:r>
    </w:p>
    <w:p w:rsidR="00F945C0" w:rsidRPr="009E20CC" w:rsidRDefault="00F945C0" w:rsidP="007D2FE0">
      <w:pPr>
        <w:widowControl/>
        <w:shd w:val="clear" w:color="auto" w:fill="FFFFFF"/>
        <w:tabs>
          <w:tab w:val="left" w:pos="3270"/>
        </w:tabs>
        <w:autoSpaceDE/>
        <w:autoSpaceDN/>
        <w:adjustRightInd/>
        <w:spacing w:line="360" w:lineRule="atLeast"/>
        <w:jc w:val="both"/>
        <w:rPr>
          <w:rFonts w:eastAsia="Times New Roman"/>
          <w:b/>
          <w:bCs/>
          <w:i/>
          <w:iCs/>
          <w:color w:val="000000"/>
          <w:sz w:val="24"/>
          <w:szCs w:val="24"/>
          <w:u w:val="single"/>
          <w:lang w:eastAsia="ru-RU"/>
        </w:rPr>
      </w:pPr>
      <w:r w:rsidRPr="009E20CC">
        <w:rPr>
          <w:rFonts w:eastAsia="Times New Roman"/>
          <w:b/>
          <w:bCs/>
          <w:color w:val="000000"/>
          <w:sz w:val="24"/>
          <w:szCs w:val="24"/>
          <w:u w:val="single"/>
          <w:lang w:eastAsia="ru-RU"/>
        </w:rPr>
        <w:t>знать/понимать</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-важнейшие химические понятия: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-основные теории химии: химической связи, строения органических веществ;</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-важнейшие вещества и материалы: уксусная кислота,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F945C0" w:rsidRPr="009E20CC" w:rsidRDefault="00F945C0" w:rsidP="007D2FE0">
      <w:pPr>
        <w:widowControl/>
        <w:shd w:val="clear" w:color="auto" w:fill="FFFFFF"/>
        <w:autoSpaceDE/>
        <w:autoSpaceDN/>
        <w:adjustRightInd/>
        <w:spacing w:line="360" w:lineRule="atLeast"/>
        <w:jc w:val="both"/>
        <w:rPr>
          <w:rFonts w:eastAsia="Times New Roman"/>
          <w:i/>
          <w:iCs/>
          <w:color w:val="000000"/>
          <w:sz w:val="24"/>
          <w:szCs w:val="24"/>
          <w:u w:val="single"/>
          <w:lang w:eastAsia="ru-RU"/>
        </w:rPr>
      </w:pPr>
      <w:r w:rsidRPr="009E20CC">
        <w:rPr>
          <w:rFonts w:eastAsia="Times New Roman"/>
          <w:b/>
          <w:bCs/>
          <w:color w:val="000000"/>
          <w:sz w:val="24"/>
          <w:szCs w:val="24"/>
          <w:u w:val="single"/>
          <w:lang w:eastAsia="ru-RU"/>
        </w:rPr>
        <w:t>уметь</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-называть изученные вещества по «тривиальной» или международной номенклатуре;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-определять: валентность и степень окисления химических элементов, принадлежность веществ к различным классам неорганических соединений;</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-характеризовать: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-выполнять химический эксперимент по распознаванию важнейших органических веществ;</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-составлять структурные формулы органических веществ изученных классов, распознать изомеры по структурным формулам, уравнения химических реакций, подтверждающих свойства изученных органических веществ, их генетическую связь, важнейшие способы получения;</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объяснять свойства веществ на основе их химического строения.</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lastRenderedPageBreak/>
        <w:t> -разъяснять на примерах причины многообразия органических веществ, взаимосвязь органических и неорганических соединений, причинно - следственную зависимость между составом, строением, свойствами и практическим использованием веществ.</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-выполнять простейшие опыты с органическими веществами, распознать соединения и полимерные материалы по известным признакам.</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проводить расчеты по химическим  формулам  и  уравнениям  с  участием органических веществ.</w:t>
      </w:r>
    </w:p>
    <w:p w:rsidR="00F945C0" w:rsidRPr="009E20CC" w:rsidRDefault="00F945C0" w:rsidP="007D2FE0">
      <w:pPr>
        <w:widowControl/>
        <w:shd w:val="clear" w:color="auto" w:fill="FFFFFF"/>
        <w:autoSpaceDE/>
        <w:autoSpaceDN/>
        <w:adjustRightInd/>
        <w:spacing w:line="360" w:lineRule="atLeast"/>
        <w:jc w:val="both"/>
        <w:rPr>
          <w:rFonts w:eastAsia="Times New Roman"/>
          <w:b/>
          <w:bCs/>
          <w:color w:val="000000"/>
          <w:sz w:val="24"/>
          <w:szCs w:val="24"/>
          <w:lang w:eastAsia="ru-RU"/>
        </w:rPr>
      </w:pPr>
      <w:r w:rsidRPr="009E20CC">
        <w:rPr>
          <w:rFonts w:eastAsia="Times New Roman"/>
          <w:b/>
          <w:bCs/>
          <w:color w:val="000000"/>
          <w:sz w:val="24"/>
          <w:szCs w:val="24"/>
          <w:u w:val="single"/>
          <w:lang w:eastAsia="ru-RU"/>
        </w:rPr>
        <w:t>использовать приобретенные знания и умения в практической деятельности и повседневной жизни для:</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-объяснения химических явлений, происходящих в природе, быту и на производстве;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-определения возможности протекания химических  превращений в различных условиях и оценки их последствий;</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-экологически грамотного поведения в окружающей среде;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 -оценки влияния химического загрязнения окружающей среды на организм человека и другие живые организмы;</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-безопасного обращения с горючими и токсичными веществами, лабораторным  оборудованием;</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softHyphen/>
        <w:t>-приготовления растворов заданной концентрации в быту и на производстве;</w:t>
      </w:r>
    </w:p>
    <w:p w:rsidR="00F945C0" w:rsidRPr="009E20CC" w:rsidRDefault="00F945C0" w:rsidP="007D2FE0">
      <w:pPr>
        <w:widowControl/>
        <w:shd w:val="clear" w:color="auto" w:fill="FFFFFF"/>
        <w:autoSpaceDE/>
        <w:autoSpaceDN/>
        <w:adjustRightInd/>
        <w:spacing w:line="360" w:lineRule="atLeast"/>
        <w:jc w:val="both"/>
        <w:rPr>
          <w:rFonts w:eastAsia="Times New Roman"/>
          <w:color w:val="000000"/>
          <w:sz w:val="24"/>
          <w:szCs w:val="24"/>
          <w:lang w:eastAsia="ru-RU"/>
        </w:rPr>
      </w:pPr>
      <w:r w:rsidRPr="009E20CC">
        <w:rPr>
          <w:rFonts w:eastAsia="Times New Roman"/>
          <w:color w:val="000000"/>
          <w:sz w:val="24"/>
          <w:szCs w:val="24"/>
          <w:lang w:eastAsia="ru-RU"/>
        </w:rPr>
        <w:t>- критической оценки достоверности химической информации, поступающей из разных источников.</w:t>
      </w:r>
    </w:p>
    <w:p w:rsidR="00F945C0" w:rsidRPr="009E20CC" w:rsidRDefault="00F945C0" w:rsidP="002D04C2">
      <w:pPr>
        <w:widowControl/>
        <w:autoSpaceDE/>
        <w:autoSpaceDN/>
        <w:adjustRightInd/>
        <w:ind w:firstLine="600"/>
        <w:jc w:val="both"/>
        <w:rPr>
          <w:rFonts w:eastAsia="Times New Roman"/>
          <w:b/>
          <w:bCs/>
          <w:sz w:val="24"/>
          <w:szCs w:val="24"/>
          <w:lang w:eastAsia="ru-RU"/>
        </w:rPr>
      </w:pPr>
      <w:r w:rsidRPr="009E20CC">
        <w:rPr>
          <w:rFonts w:eastAsia="Times New Roman"/>
          <w:sz w:val="24"/>
          <w:szCs w:val="24"/>
          <w:lang w:eastAsia="ru-RU"/>
        </w:rPr>
        <w:t xml:space="preserve">Кроме того, в результате изучения химии на базовом уровне ученик </w:t>
      </w:r>
      <w:r w:rsidRPr="009E20CC">
        <w:rPr>
          <w:rFonts w:eastAsia="Times New Roman"/>
          <w:b/>
          <w:bCs/>
          <w:sz w:val="24"/>
          <w:szCs w:val="24"/>
          <w:lang w:eastAsia="ru-RU"/>
        </w:rPr>
        <w:t>должен:</w:t>
      </w:r>
    </w:p>
    <w:p w:rsidR="00F945C0" w:rsidRPr="009E20CC" w:rsidRDefault="00F945C0" w:rsidP="002D04C2">
      <w:pPr>
        <w:widowControl/>
        <w:tabs>
          <w:tab w:val="left" w:pos="5160"/>
        </w:tabs>
        <w:autoSpaceDE/>
        <w:autoSpaceDN/>
        <w:adjustRightInd/>
        <w:ind w:left="540"/>
        <w:jc w:val="both"/>
        <w:rPr>
          <w:rFonts w:eastAsia="Times New Roman"/>
          <w:b/>
          <w:bCs/>
          <w:sz w:val="24"/>
          <w:szCs w:val="24"/>
          <w:lang w:eastAsia="ru-RU"/>
        </w:rPr>
      </w:pPr>
      <w:r w:rsidRPr="009E20CC">
        <w:rPr>
          <w:rFonts w:eastAsia="Times New Roman"/>
          <w:b/>
          <w:bCs/>
          <w:sz w:val="24"/>
          <w:szCs w:val="24"/>
          <w:lang w:eastAsia="ru-RU"/>
        </w:rPr>
        <w:t>Уметь</w:t>
      </w:r>
    </w:p>
    <w:p w:rsidR="00F945C0" w:rsidRPr="009E20CC" w:rsidRDefault="00F945C0" w:rsidP="00176A6E">
      <w:pPr>
        <w:widowControl/>
        <w:numPr>
          <w:ilvl w:val="0"/>
          <w:numId w:val="17"/>
        </w:numPr>
        <w:tabs>
          <w:tab w:val="clear" w:pos="720"/>
          <w:tab w:val="num" w:pos="480"/>
          <w:tab w:val="left" w:pos="5160"/>
        </w:tabs>
        <w:autoSpaceDE/>
        <w:autoSpaceDN/>
        <w:adjustRightInd/>
        <w:ind w:left="480" w:hanging="480"/>
        <w:jc w:val="both"/>
        <w:rPr>
          <w:rFonts w:eastAsia="Times New Roman"/>
          <w:sz w:val="24"/>
          <w:szCs w:val="24"/>
          <w:lang w:eastAsia="ru-RU"/>
        </w:rPr>
      </w:pPr>
      <w:r w:rsidRPr="009E20CC">
        <w:rPr>
          <w:rFonts w:eastAsia="Times New Roman"/>
          <w:b/>
          <w:bCs/>
          <w:i/>
          <w:iCs/>
          <w:sz w:val="24"/>
          <w:szCs w:val="24"/>
          <w:lang w:eastAsia="ru-RU"/>
        </w:rPr>
        <w:t xml:space="preserve">проводить </w:t>
      </w:r>
      <w:r w:rsidRPr="009E20CC">
        <w:rPr>
          <w:rFonts w:eastAsia="Times New Roman"/>
          <w:sz w:val="24"/>
          <w:szCs w:val="24"/>
          <w:lang w:eastAsia="ru-RU"/>
        </w:rPr>
        <w:t>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945C0" w:rsidRPr="009E20CC" w:rsidRDefault="00F945C0" w:rsidP="00176A6E">
      <w:pPr>
        <w:widowControl/>
        <w:numPr>
          <w:ilvl w:val="0"/>
          <w:numId w:val="17"/>
        </w:numPr>
        <w:tabs>
          <w:tab w:val="num" w:pos="480"/>
        </w:tabs>
        <w:autoSpaceDE/>
        <w:autoSpaceDN/>
        <w:adjustRightInd/>
        <w:ind w:left="480" w:hanging="480"/>
        <w:jc w:val="both"/>
        <w:rPr>
          <w:rFonts w:eastAsia="Times New Roman"/>
          <w:sz w:val="24"/>
          <w:szCs w:val="24"/>
          <w:lang w:eastAsia="ru-RU"/>
        </w:rPr>
      </w:pPr>
      <w:r w:rsidRPr="009E20CC">
        <w:rPr>
          <w:rFonts w:eastAsia="Times New Roman"/>
          <w:b/>
          <w:bCs/>
          <w:sz w:val="24"/>
          <w:szCs w:val="24"/>
          <w:lang w:eastAsia="ru-RU"/>
        </w:rPr>
        <w:t xml:space="preserve">использовать приобретенные знания и умения в практической деятельности и повседневной жизни </w:t>
      </w:r>
      <w:r w:rsidRPr="009E20CC">
        <w:rPr>
          <w:rFonts w:eastAsia="Times New Roman"/>
          <w:sz w:val="24"/>
          <w:szCs w:val="24"/>
          <w:lang w:eastAsia="ru-RU"/>
        </w:rPr>
        <w:t>для:</w:t>
      </w:r>
    </w:p>
    <w:p w:rsidR="00F945C0" w:rsidRPr="009E20CC" w:rsidRDefault="00F945C0" w:rsidP="00176A6E">
      <w:pPr>
        <w:widowControl/>
        <w:numPr>
          <w:ilvl w:val="0"/>
          <w:numId w:val="17"/>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объяснения химических явлений, происходящих в природе, быту и на производстве;</w:t>
      </w:r>
    </w:p>
    <w:p w:rsidR="00F945C0" w:rsidRPr="009E20CC" w:rsidRDefault="00F945C0" w:rsidP="00176A6E">
      <w:pPr>
        <w:widowControl/>
        <w:numPr>
          <w:ilvl w:val="0"/>
          <w:numId w:val="17"/>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определения возможности протекания химических превращений в различных условиях и оценки их последствий;</w:t>
      </w:r>
    </w:p>
    <w:p w:rsidR="00F945C0" w:rsidRPr="009E20CC" w:rsidRDefault="00F945C0" w:rsidP="00176A6E">
      <w:pPr>
        <w:widowControl/>
        <w:numPr>
          <w:ilvl w:val="0"/>
          <w:numId w:val="17"/>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экологически грамотного поведения в окружающей среде;</w:t>
      </w:r>
    </w:p>
    <w:p w:rsidR="00F945C0" w:rsidRPr="009E20CC" w:rsidRDefault="00F945C0" w:rsidP="00176A6E">
      <w:pPr>
        <w:widowControl/>
        <w:numPr>
          <w:ilvl w:val="0"/>
          <w:numId w:val="17"/>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оценки влияния химического загрязнения окружающей среды на организм человека и другие живые организмы;</w:t>
      </w:r>
    </w:p>
    <w:p w:rsidR="00F945C0" w:rsidRPr="009E20CC" w:rsidRDefault="00F945C0" w:rsidP="00176A6E">
      <w:pPr>
        <w:widowControl/>
        <w:numPr>
          <w:ilvl w:val="0"/>
          <w:numId w:val="17"/>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безопасного обращения с горючими и токсичными веществами, лабораторным оборудованием;</w:t>
      </w:r>
    </w:p>
    <w:p w:rsidR="00F945C0" w:rsidRPr="009E20CC" w:rsidRDefault="00F945C0" w:rsidP="00176A6E">
      <w:pPr>
        <w:widowControl/>
        <w:numPr>
          <w:ilvl w:val="0"/>
          <w:numId w:val="17"/>
        </w:numPr>
        <w:tabs>
          <w:tab w:val="num" w:pos="480"/>
        </w:tabs>
        <w:autoSpaceDE/>
        <w:autoSpaceDN/>
        <w:adjustRightInd/>
        <w:ind w:left="480" w:hanging="480"/>
        <w:jc w:val="both"/>
        <w:rPr>
          <w:rFonts w:eastAsia="Times New Roman"/>
          <w:sz w:val="24"/>
          <w:szCs w:val="24"/>
          <w:lang w:eastAsia="ru-RU"/>
        </w:rPr>
      </w:pPr>
      <w:r w:rsidRPr="009E20CC">
        <w:rPr>
          <w:rFonts w:eastAsia="Times New Roman"/>
          <w:sz w:val="24"/>
          <w:szCs w:val="24"/>
          <w:lang w:eastAsia="ru-RU"/>
        </w:rPr>
        <w:t>приготовления растворов заданной концентрации в быту и на производстве;</w:t>
      </w:r>
    </w:p>
    <w:p w:rsidR="00F945C0" w:rsidRPr="009E20CC" w:rsidRDefault="00F945C0" w:rsidP="002D04C2">
      <w:pPr>
        <w:widowControl/>
        <w:shd w:val="clear" w:color="auto" w:fill="FFFFFF"/>
        <w:autoSpaceDE/>
        <w:autoSpaceDN/>
        <w:adjustRightInd/>
        <w:spacing w:line="360" w:lineRule="atLeast"/>
        <w:rPr>
          <w:rFonts w:eastAsia="Times New Roman"/>
          <w:sz w:val="24"/>
          <w:szCs w:val="24"/>
          <w:lang w:eastAsia="ru-RU"/>
        </w:rPr>
      </w:pPr>
      <w:r w:rsidRPr="009E20CC">
        <w:rPr>
          <w:rFonts w:eastAsia="Times New Roman"/>
          <w:sz w:val="24"/>
          <w:szCs w:val="24"/>
          <w:lang w:eastAsia="ru-RU"/>
        </w:rPr>
        <w:t>критической оценки достоверности химической информации, поступающей из различных источников</w:t>
      </w:r>
    </w:p>
    <w:p w:rsidR="00F945C0" w:rsidRDefault="00F945C0" w:rsidP="002D04C2">
      <w:pPr>
        <w:widowControl/>
        <w:autoSpaceDE/>
        <w:autoSpaceDN/>
        <w:adjustRightInd/>
        <w:ind w:firstLine="600"/>
        <w:jc w:val="both"/>
        <w:rPr>
          <w:rFonts w:eastAsia="Times New Roman"/>
          <w:sz w:val="24"/>
          <w:szCs w:val="24"/>
          <w:lang w:eastAsia="ru-RU"/>
        </w:rPr>
      </w:pPr>
    </w:p>
    <w:p w:rsidR="00F945C0" w:rsidRPr="009E20CC" w:rsidRDefault="00F945C0" w:rsidP="002D04C2">
      <w:pPr>
        <w:widowControl/>
        <w:autoSpaceDE/>
        <w:autoSpaceDN/>
        <w:adjustRightInd/>
        <w:ind w:firstLine="600"/>
        <w:jc w:val="both"/>
        <w:rPr>
          <w:rFonts w:eastAsia="Times New Roman"/>
          <w:sz w:val="24"/>
          <w:szCs w:val="24"/>
          <w:lang w:eastAsia="ru-RU"/>
        </w:rPr>
      </w:pPr>
      <w:r w:rsidRPr="009E20CC">
        <w:rPr>
          <w:rFonts w:eastAsia="Times New Roman"/>
          <w:sz w:val="24"/>
          <w:szCs w:val="24"/>
          <w:lang w:eastAsia="ru-RU"/>
        </w:rPr>
        <w:t>С целью разгрузки учебного материала в11 классе  (исходя из 34 часов) в программу внесены коррективы.</w:t>
      </w:r>
    </w:p>
    <w:p w:rsidR="00F945C0" w:rsidRDefault="00F945C0" w:rsidP="002D04C2">
      <w:pPr>
        <w:widowControl/>
        <w:autoSpaceDE/>
        <w:autoSpaceDN/>
        <w:adjustRightInd/>
        <w:rPr>
          <w:rFonts w:eastAsia="Times New Roman"/>
          <w:b/>
          <w:bCs/>
          <w:sz w:val="24"/>
          <w:szCs w:val="24"/>
          <w:lang w:eastAsia="ru-RU"/>
        </w:rPr>
      </w:pPr>
    </w:p>
    <w:p w:rsidR="00F945C0" w:rsidRPr="009E20CC" w:rsidRDefault="00F945C0" w:rsidP="002D04C2">
      <w:pPr>
        <w:widowControl/>
        <w:autoSpaceDE/>
        <w:autoSpaceDN/>
        <w:adjustRightInd/>
        <w:rPr>
          <w:rFonts w:eastAsia="Times New Roman"/>
          <w:b/>
          <w:bCs/>
          <w:sz w:val="24"/>
          <w:szCs w:val="24"/>
          <w:lang w:eastAsia="ru-RU"/>
        </w:rPr>
      </w:pPr>
      <w:r w:rsidRPr="009E20CC">
        <w:rPr>
          <w:rFonts w:eastAsia="Times New Roman"/>
          <w:b/>
          <w:bCs/>
          <w:sz w:val="24"/>
          <w:szCs w:val="24"/>
          <w:lang w:eastAsia="ru-RU"/>
        </w:rPr>
        <w:t>Тема 1. Строение атома и периодический закон Д.И. Менделеева.</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w:t>
      </w:r>
      <w:r w:rsidRPr="009E20CC">
        <w:rPr>
          <w:rFonts w:eastAsia="Times New Roman"/>
          <w:i/>
          <w:iCs/>
          <w:sz w:val="24"/>
          <w:szCs w:val="24"/>
          <w:lang w:eastAsia="ru-RU"/>
        </w:rPr>
        <w:t>исключено:</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положение водорода в периодической системе;</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xml:space="preserve">- лабораторный опыт 1. </w:t>
      </w:r>
    </w:p>
    <w:p w:rsidR="00F945C0" w:rsidRPr="009E20CC" w:rsidRDefault="00F945C0" w:rsidP="002D04C2">
      <w:pPr>
        <w:widowControl/>
        <w:autoSpaceDE/>
        <w:autoSpaceDN/>
        <w:adjustRightInd/>
        <w:rPr>
          <w:rFonts w:eastAsia="Times New Roman"/>
          <w:sz w:val="24"/>
          <w:szCs w:val="24"/>
          <w:lang w:eastAsia="ru-RU"/>
        </w:rPr>
      </w:pPr>
    </w:p>
    <w:p w:rsidR="00F945C0" w:rsidRPr="009E20CC" w:rsidRDefault="00F945C0" w:rsidP="002D04C2">
      <w:pPr>
        <w:widowControl/>
        <w:autoSpaceDE/>
        <w:autoSpaceDN/>
        <w:adjustRightInd/>
        <w:rPr>
          <w:rFonts w:eastAsia="Times New Roman"/>
          <w:b/>
          <w:bCs/>
          <w:sz w:val="24"/>
          <w:szCs w:val="24"/>
          <w:lang w:eastAsia="ru-RU"/>
        </w:rPr>
      </w:pPr>
      <w:r w:rsidRPr="009E20CC">
        <w:rPr>
          <w:rFonts w:eastAsia="Times New Roman"/>
          <w:b/>
          <w:bCs/>
          <w:sz w:val="24"/>
          <w:szCs w:val="24"/>
          <w:lang w:eastAsia="ru-RU"/>
        </w:rPr>
        <w:lastRenderedPageBreak/>
        <w:t>Тема 2. Строение вещества.</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i/>
          <w:iCs/>
          <w:sz w:val="24"/>
          <w:szCs w:val="24"/>
          <w:lang w:eastAsia="ru-RU"/>
        </w:rPr>
        <w:t>Уменьшено</w:t>
      </w:r>
      <w:r w:rsidRPr="009E20CC">
        <w:rPr>
          <w:rFonts w:eastAsia="Times New Roman"/>
          <w:sz w:val="24"/>
          <w:szCs w:val="24"/>
          <w:lang w:eastAsia="ru-RU"/>
        </w:rPr>
        <w:t xml:space="preserve"> количество часов на 2 часа, т.к. исключены темы:</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«Полимеры», (тема подробно изучалась в 10 классе)</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доля выхода продукта реакции от теоретически возможного (нет в минимуме содержания)</w:t>
      </w:r>
    </w:p>
    <w:p w:rsidR="00F945C0" w:rsidRPr="009E20CC" w:rsidRDefault="00F945C0" w:rsidP="002D04C2">
      <w:pPr>
        <w:widowControl/>
        <w:autoSpaceDE/>
        <w:autoSpaceDN/>
        <w:adjustRightInd/>
        <w:rPr>
          <w:rFonts w:eastAsia="Times New Roman"/>
          <w:i/>
          <w:iCs/>
          <w:sz w:val="24"/>
          <w:szCs w:val="24"/>
          <w:lang w:eastAsia="ru-RU"/>
        </w:rPr>
      </w:pPr>
      <w:r w:rsidRPr="009E20CC">
        <w:rPr>
          <w:rFonts w:eastAsia="Times New Roman"/>
          <w:i/>
          <w:iCs/>
          <w:sz w:val="24"/>
          <w:szCs w:val="24"/>
          <w:lang w:eastAsia="ru-RU"/>
        </w:rPr>
        <w:t>Исключено:</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лабораторные опыты 3, 4,6.</w:t>
      </w:r>
    </w:p>
    <w:p w:rsidR="00F945C0" w:rsidRPr="009E20CC" w:rsidRDefault="00F945C0" w:rsidP="002D04C2">
      <w:pPr>
        <w:widowControl/>
        <w:autoSpaceDE/>
        <w:autoSpaceDN/>
        <w:adjustRightInd/>
        <w:rPr>
          <w:rFonts w:eastAsia="Times New Roman"/>
          <w:sz w:val="24"/>
          <w:szCs w:val="24"/>
          <w:lang w:eastAsia="ru-RU"/>
        </w:rPr>
      </w:pPr>
    </w:p>
    <w:p w:rsidR="00F945C0" w:rsidRPr="009E20CC" w:rsidRDefault="00F945C0" w:rsidP="002D04C2">
      <w:pPr>
        <w:widowControl/>
        <w:autoSpaceDE/>
        <w:autoSpaceDN/>
        <w:adjustRightInd/>
        <w:rPr>
          <w:rFonts w:eastAsia="Times New Roman"/>
          <w:sz w:val="24"/>
          <w:szCs w:val="24"/>
          <w:lang w:eastAsia="ru-RU"/>
        </w:rPr>
      </w:pP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b/>
          <w:bCs/>
          <w:sz w:val="24"/>
          <w:szCs w:val="24"/>
          <w:lang w:eastAsia="ru-RU"/>
        </w:rPr>
        <w:t>Тема 3. Химические реакции.</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i/>
          <w:iCs/>
          <w:sz w:val="24"/>
          <w:szCs w:val="24"/>
          <w:lang w:eastAsia="ru-RU"/>
        </w:rPr>
        <w:t>Увеличено</w:t>
      </w:r>
      <w:r w:rsidRPr="009E20CC">
        <w:rPr>
          <w:rFonts w:eastAsia="Times New Roman"/>
          <w:sz w:val="24"/>
          <w:szCs w:val="24"/>
          <w:lang w:eastAsia="ru-RU"/>
        </w:rPr>
        <w:t xml:space="preserve"> количество часов на 1 час т.к., в эту тему включены вопросы, которые не изучались в курсе химии основной школы.</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i/>
          <w:iCs/>
          <w:sz w:val="24"/>
          <w:szCs w:val="24"/>
          <w:lang w:eastAsia="ru-RU"/>
        </w:rPr>
        <w:t>Исключено:</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роль воды в химической реакции, растворимость и классификация веществ по этому признаку (нет в минимуме содержания)</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химические свойства воды (тема  изучалась в основной школе);</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биологическая роль гидролиза в пластическом и энергетическом обмене веществ и энергии в клетке (нет в минимуме содержания)</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электролитическое получение алюминия (нет в минимуме содержаня)</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лабораторные опыты: 7,10.</w:t>
      </w:r>
    </w:p>
    <w:p w:rsidR="00F945C0" w:rsidRPr="009E20CC" w:rsidRDefault="00F945C0" w:rsidP="002D04C2">
      <w:pPr>
        <w:widowControl/>
        <w:autoSpaceDE/>
        <w:autoSpaceDN/>
        <w:adjustRightInd/>
        <w:rPr>
          <w:rFonts w:eastAsia="Times New Roman"/>
          <w:b/>
          <w:bCs/>
          <w:sz w:val="24"/>
          <w:szCs w:val="24"/>
          <w:lang w:eastAsia="ru-RU"/>
        </w:rPr>
      </w:pPr>
      <w:r w:rsidRPr="009E20CC">
        <w:rPr>
          <w:rFonts w:eastAsia="Times New Roman"/>
          <w:b/>
          <w:bCs/>
          <w:sz w:val="24"/>
          <w:szCs w:val="24"/>
          <w:lang w:eastAsia="ru-RU"/>
        </w:rPr>
        <w:t>Тема 4. Вещества и их свойства.</w:t>
      </w:r>
    </w:p>
    <w:p w:rsidR="00F945C0" w:rsidRPr="009E20CC" w:rsidRDefault="00F945C0" w:rsidP="002D04C2">
      <w:pPr>
        <w:widowControl/>
        <w:autoSpaceDE/>
        <w:autoSpaceDN/>
        <w:adjustRightInd/>
        <w:rPr>
          <w:rFonts w:eastAsia="Times New Roman"/>
          <w:i/>
          <w:iCs/>
          <w:sz w:val="24"/>
          <w:szCs w:val="24"/>
          <w:lang w:eastAsia="ru-RU"/>
        </w:rPr>
      </w:pPr>
      <w:r w:rsidRPr="009E20CC">
        <w:rPr>
          <w:rFonts w:eastAsia="Times New Roman"/>
          <w:i/>
          <w:iCs/>
          <w:sz w:val="24"/>
          <w:szCs w:val="24"/>
          <w:lang w:eastAsia="ru-RU"/>
        </w:rPr>
        <w:t>Исключено:</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взаимодействие натрия с этанолом и фенолом (тема изучалась в 10 классе)</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особенные свойства азотной и концентрированной серной кислоты; (нет в требованиях к уровню подготовки выпускников)</w:t>
      </w:r>
    </w:p>
    <w:p w:rsidR="00F945C0" w:rsidRPr="009E20CC" w:rsidRDefault="00F945C0" w:rsidP="002D04C2">
      <w:pPr>
        <w:widowControl/>
        <w:autoSpaceDE/>
        <w:autoSpaceDN/>
        <w:adjustRightInd/>
        <w:rPr>
          <w:rFonts w:eastAsia="Times New Roman"/>
          <w:sz w:val="24"/>
          <w:szCs w:val="24"/>
          <w:lang w:eastAsia="ru-RU"/>
        </w:rPr>
      </w:pPr>
      <w:r w:rsidRPr="009E20CC">
        <w:rPr>
          <w:rFonts w:eastAsia="Times New Roman"/>
          <w:sz w:val="24"/>
          <w:szCs w:val="24"/>
          <w:lang w:eastAsia="ru-RU"/>
        </w:rPr>
        <w:t>- лабораторные опыты: 17,18 (есть аналогичные демонстрации).</w:t>
      </w:r>
    </w:p>
    <w:p w:rsidR="00F945C0" w:rsidRPr="009E20CC" w:rsidRDefault="00F945C0" w:rsidP="002D04C2">
      <w:pPr>
        <w:widowControl/>
        <w:tabs>
          <w:tab w:val="left" w:pos="5160"/>
        </w:tabs>
        <w:autoSpaceDE/>
        <w:autoSpaceDN/>
        <w:adjustRightInd/>
        <w:ind w:hanging="900"/>
        <w:jc w:val="both"/>
        <w:rPr>
          <w:rFonts w:eastAsia="Times New Roman"/>
          <w:sz w:val="24"/>
          <w:szCs w:val="24"/>
          <w:lang w:eastAsia="ru-RU"/>
        </w:rPr>
      </w:pPr>
      <w:r w:rsidRPr="009E20CC">
        <w:rPr>
          <w:rFonts w:eastAsia="Times New Roman"/>
          <w:sz w:val="24"/>
          <w:szCs w:val="24"/>
          <w:lang w:eastAsia="ru-RU"/>
        </w:rPr>
        <w:t xml:space="preserve">                Из авторской программы </w:t>
      </w:r>
      <w:r w:rsidRPr="009E20CC">
        <w:rPr>
          <w:rFonts w:eastAsia="Times New Roman"/>
          <w:b/>
          <w:bCs/>
          <w:sz w:val="24"/>
          <w:szCs w:val="24"/>
          <w:lang w:eastAsia="ru-RU"/>
        </w:rPr>
        <w:t>исключены</w:t>
      </w:r>
      <w:r w:rsidRPr="009E20CC">
        <w:rPr>
          <w:rFonts w:eastAsia="Times New Roman"/>
          <w:sz w:val="24"/>
          <w:szCs w:val="24"/>
          <w:lang w:eastAsia="ru-RU"/>
        </w:rPr>
        <w:t xml:space="preserve"> некоторые демонстрации и лабораторные опыты из-за недостатка времени на их выполнение при 1 часе в неделю, так как авторская программа предусматривает 1/2 часа в неделю.</w:t>
      </w:r>
    </w:p>
    <w:p w:rsidR="00F945C0" w:rsidRPr="009E20CC" w:rsidRDefault="00F945C0" w:rsidP="002D04C2">
      <w:pPr>
        <w:widowControl/>
        <w:tabs>
          <w:tab w:val="left" w:pos="5160"/>
        </w:tabs>
        <w:autoSpaceDE/>
        <w:autoSpaceDN/>
        <w:adjustRightInd/>
        <w:jc w:val="both"/>
        <w:rPr>
          <w:rFonts w:eastAsia="Times New Roman"/>
          <w:sz w:val="24"/>
          <w:szCs w:val="24"/>
          <w:lang w:eastAsia="ru-RU"/>
        </w:rPr>
      </w:pPr>
      <w:r w:rsidRPr="009E20CC">
        <w:rPr>
          <w:rFonts w:eastAsia="Times New Roman"/>
          <w:sz w:val="24"/>
          <w:szCs w:val="24"/>
          <w:lang w:eastAsia="ru-RU"/>
        </w:rPr>
        <w:t xml:space="preserve">   Распределение времени по темам ориентировочное. Учитель может обоснованно изменять последовательность изучения вопросов и время на их изучение в пределах выделенного лимита времени.</w:t>
      </w:r>
    </w:p>
    <w:p w:rsidR="00F945C0" w:rsidRPr="009E20CC" w:rsidRDefault="00F945C0" w:rsidP="002D04C2">
      <w:pPr>
        <w:widowControl/>
        <w:autoSpaceDE/>
        <w:autoSpaceDN/>
        <w:adjustRightInd/>
        <w:rPr>
          <w:rFonts w:eastAsia="Times New Roman"/>
          <w:sz w:val="24"/>
          <w:szCs w:val="24"/>
          <w:lang w:eastAsia="ru-RU"/>
        </w:rPr>
      </w:pPr>
    </w:p>
    <w:p w:rsidR="00F945C0" w:rsidRPr="009E20CC" w:rsidRDefault="00F945C0" w:rsidP="002D04C2">
      <w:pPr>
        <w:widowControl/>
        <w:shd w:val="clear" w:color="auto" w:fill="FFFFFF"/>
        <w:autoSpaceDE/>
        <w:autoSpaceDN/>
        <w:adjustRightInd/>
        <w:spacing w:line="360" w:lineRule="atLeast"/>
        <w:rPr>
          <w:rFonts w:eastAsia="Times New Roman"/>
          <w:b/>
          <w:bCs/>
          <w:color w:val="000000"/>
          <w:sz w:val="24"/>
          <w:szCs w:val="24"/>
          <w:lang w:eastAsia="ru-RU"/>
        </w:rPr>
      </w:pPr>
      <w:r w:rsidRPr="009E20CC">
        <w:rPr>
          <w:rFonts w:eastAsia="Times New Roman"/>
          <w:color w:val="000000"/>
          <w:sz w:val="24"/>
          <w:szCs w:val="24"/>
          <w:lang w:eastAsia="ru-RU"/>
        </w:rPr>
        <w:br w:type="page"/>
      </w:r>
    </w:p>
    <w:p w:rsidR="00F945C0" w:rsidRPr="009E20CC" w:rsidRDefault="00F945C0" w:rsidP="00CD4265">
      <w:pPr>
        <w:widowControl/>
        <w:autoSpaceDE/>
        <w:autoSpaceDN/>
        <w:adjustRightInd/>
        <w:outlineLvl w:val="0"/>
        <w:rPr>
          <w:rFonts w:eastAsia="Times New Roman"/>
          <w:b/>
          <w:bCs/>
          <w:sz w:val="24"/>
          <w:szCs w:val="24"/>
          <w:lang w:eastAsia="ru-RU"/>
        </w:rPr>
        <w:sectPr w:rsidR="00F945C0" w:rsidRPr="009E20CC" w:rsidSect="00550363">
          <w:pgSz w:w="11906" w:h="16838"/>
          <w:pgMar w:top="1134" w:right="992" w:bottom="1134" w:left="851" w:header="709" w:footer="709" w:gutter="0"/>
          <w:cols w:space="708"/>
          <w:docGrid w:linePitch="360"/>
        </w:sectPr>
      </w:pPr>
    </w:p>
    <w:tbl>
      <w:tblPr>
        <w:tblpPr w:leftFromText="180" w:rightFromText="180" w:vertAnchor="page" w:horzAnchor="page" w:tblpX="1" w:tblpY="1"/>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6"/>
        <w:gridCol w:w="5245"/>
        <w:gridCol w:w="4253"/>
        <w:gridCol w:w="1994"/>
        <w:gridCol w:w="1833"/>
        <w:gridCol w:w="1036"/>
      </w:tblGrid>
      <w:tr w:rsidR="00F945C0" w:rsidRPr="007D2FE0">
        <w:tc>
          <w:tcPr>
            <w:tcW w:w="710"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w:t>
            </w:r>
          </w:p>
        </w:tc>
        <w:tc>
          <w:tcPr>
            <w:tcW w:w="80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урока в теме</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Тема урока</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Основные элементы содержания</w:t>
            </w: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Оборудование, эксперимент. </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Домашнее задание </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Дата</w:t>
            </w:r>
          </w:p>
        </w:tc>
      </w:tr>
      <w:tr w:rsidR="00F945C0" w:rsidRPr="007D2FE0">
        <w:trPr>
          <w:trHeight w:val="215"/>
        </w:trPr>
        <w:tc>
          <w:tcPr>
            <w:tcW w:w="15877" w:type="dxa"/>
            <w:gridSpan w:val="7"/>
          </w:tcPr>
          <w:p w:rsidR="00F945C0" w:rsidRPr="007D2FE0" w:rsidRDefault="00F945C0" w:rsidP="007D2FE0">
            <w:pPr>
              <w:widowControl/>
              <w:autoSpaceDE/>
              <w:autoSpaceDN/>
              <w:adjustRightInd/>
              <w:jc w:val="center"/>
              <w:rPr>
                <w:rFonts w:eastAsia="Times New Roman"/>
                <w:b/>
                <w:bCs/>
                <w:sz w:val="22"/>
                <w:szCs w:val="22"/>
                <w:lang w:eastAsia="ru-RU"/>
              </w:rPr>
            </w:pPr>
            <w:r w:rsidRPr="007D2FE0">
              <w:rPr>
                <w:rFonts w:eastAsia="Times New Roman"/>
                <w:b/>
                <w:bCs/>
                <w:sz w:val="22"/>
                <w:szCs w:val="22"/>
                <w:lang w:eastAsia="ru-RU"/>
              </w:rPr>
              <w:t>Введение – 1 ч</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Введение в органическую химию. Предмет органической химии.</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Определение органической химии как науки. Особенности органических веществ.</w:t>
            </w: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 1 </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04.09</w:t>
            </w:r>
          </w:p>
        </w:tc>
      </w:tr>
      <w:tr w:rsidR="00F945C0" w:rsidRPr="007D2FE0">
        <w:tc>
          <w:tcPr>
            <w:tcW w:w="15877" w:type="dxa"/>
            <w:gridSpan w:val="7"/>
          </w:tcPr>
          <w:p w:rsidR="00F945C0" w:rsidRPr="007D2FE0" w:rsidRDefault="00F945C0" w:rsidP="007D2FE0">
            <w:pPr>
              <w:widowControl/>
              <w:autoSpaceDE/>
              <w:autoSpaceDN/>
              <w:adjustRightInd/>
              <w:jc w:val="center"/>
              <w:rPr>
                <w:rFonts w:eastAsia="Times New Roman"/>
                <w:b/>
                <w:bCs/>
                <w:sz w:val="22"/>
                <w:szCs w:val="22"/>
                <w:lang w:eastAsia="ru-RU"/>
              </w:rPr>
            </w:pPr>
            <w:r w:rsidRPr="007D2FE0">
              <w:rPr>
                <w:rFonts w:eastAsia="Times New Roman"/>
                <w:b/>
                <w:bCs/>
                <w:sz w:val="22"/>
                <w:szCs w:val="22"/>
                <w:lang w:eastAsia="ru-RU"/>
              </w:rPr>
              <w:t>Тема 1. Строение органических соединений</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Основные положения теории химического строения органических соединений А. М. Бутлерова.</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Теория строения органических соединений. Углеродный скелет. Валентность. Степени окисления.</w:t>
            </w: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b/>
                <w:bCs/>
                <w:sz w:val="22"/>
                <w:szCs w:val="22"/>
                <w:lang w:eastAsia="ru-RU"/>
              </w:rPr>
              <w:t>Д.</w:t>
            </w:r>
            <w:r w:rsidRPr="007D2FE0">
              <w:rPr>
                <w:rFonts w:eastAsia="Times New Roman"/>
                <w:sz w:val="22"/>
                <w:szCs w:val="22"/>
                <w:lang w:eastAsia="ru-RU"/>
              </w:rPr>
              <w:t>Шаростержневые модели, коллекция полимеров.</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2</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11.09</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4</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Понятие    о гомологии   и гомологах, изомерии и изомерах.</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Гомологический ряд, гомологи. Структурная и пространственная изомерия.</w:t>
            </w: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2</w:t>
            </w:r>
            <w:r>
              <w:rPr>
                <w:rFonts w:eastAsia="Times New Roman"/>
                <w:sz w:val="22"/>
                <w:szCs w:val="22"/>
                <w:lang w:eastAsia="ru-RU"/>
              </w:rPr>
              <w:t>, упр.5 с.81</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18.09</w:t>
            </w:r>
          </w:p>
        </w:tc>
      </w:tr>
      <w:tr w:rsidR="00F945C0" w:rsidRPr="007D2FE0">
        <w:tc>
          <w:tcPr>
            <w:tcW w:w="15877" w:type="dxa"/>
            <w:gridSpan w:val="7"/>
          </w:tcPr>
          <w:p w:rsidR="00F945C0" w:rsidRPr="007D2FE0" w:rsidRDefault="00F945C0" w:rsidP="007D2FE0">
            <w:pPr>
              <w:widowControl/>
              <w:autoSpaceDE/>
              <w:autoSpaceDN/>
              <w:adjustRightInd/>
              <w:jc w:val="center"/>
              <w:rPr>
                <w:rFonts w:eastAsia="Times New Roman"/>
                <w:b/>
                <w:bCs/>
                <w:sz w:val="22"/>
                <w:szCs w:val="22"/>
                <w:lang w:eastAsia="ru-RU"/>
              </w:rPr>
            </w:pPr>
            <w:r w:rsidRPr="007D2FE0">
              <w:rPr>
                <w:rFonts w:eastAsia="Times New Roman"/>
                <w:b/>
                <w:bCs/>
                <w:sz w:val="22"/>
                <w:szCs w:val="22"/>
                <w:lang w:eastAsia="ru-RU"/>
              </w:rPr>
              <w:t>Тема 2. Углеводороды – 7 ч.</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Алканы.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Гомологический ряд алканов, строение, номенклатура, изомерия, получение и химические свойства.</w:t>
            </w:r>
          </w:p>
        </w:tc>
        <w:tc>
          <w:tcPr>
            <w:tcW w:w="1994" w:type="dxa"/>
          </w:tcPr>
          <w:p w:rsidR="00F945C0" w:rsidRPr="007D2FE0" w:rsidRDefault="00F945C0" w:rsidP="007D2FE0">
            <w:pPr>
              <w:widowControl/>
              <w:autoSpaceDE/>
              <w:autoSpaceDN/>
              <w:adjustRightInd/>
              <w:rPr>
                <w:rFonts w:eastAsia="Times New Roman"/>
                <w:b/>
                <w:bCs/>
                <w:sz w:val="22"/>
                <w:szCs w:val="22"/>
                <w:lang w:eastAsia="ru-RU"/>
              </w:rPr>
            </w:pPr>
            <w:r w:rsidRPr="007D2FE0">
              <w:rPr>
                <w:rFonts w:eastAsia="Times New Roman"/>
                <w:b/>
                <w:bCs/>
                <w:sz w:val="22"/>
                <w:szCs w:val="22"/>
                <w:lang w:eastAsia="ru-RU"/>
              </w:rPr>
              <w:t>Д. «</w:t>
            </w:r>
            <w:r w:rsidRPr="007D2FE0">
              <w:rPr>
                <w:rFonts w:eastAsia="Times New Roman"/>
                <w:sz w:val="22"/>
                <w:szCs w:val="22"/>
                <w:lang w:eastAsia="ru-RU"/>
              </w:rPr>
              <w:t>Плавление парафина и его отношение к воде».</w:t>
            </w:r>
          </w:p>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§3</w:t>
            </w:r>
            <w:r>
              <w:rPr>
                <w:rFonts w:eastAsia="Times New Roman"/>
                <w:sz w:val="22"/>
                <w:szCs w:val="22"/>
                <w:lang w:eastAsia="ru-RU"/>
              </w:rPr>
              <w:t>, упр.3-4</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25.09</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Алкены.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Гомологический ряд алкенов, строение, номенклатура, изомерия. </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Получение и химические свойства алкенов.</w:t>
            </w: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b/>
                <w:bCs/>
                <w:sz w:val="22"/>
                <w:szCs w:val="22"/>
                <w:lang w:eastAsia="ru-RU"/>
              </w:rPr>
              <w:t>Д</w:t>
            </w:r>
            <w:r w:rsidRPr="007D2FE0">
              <w:rPr>
                <w:rFonts w:eastAsia="Times New Roman"/>
                <w:sz w:val="22"/>
                <w:szCs w:val="22"/>
                <w:lang w:eastAsia="ru-RU"/>
              </w:rPr>
              <w:t>. Получение</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Этилена</w:t>
            </w:r>
          </w:p>
          <w:p w:rsidR="00F945C0" w:rsidRPr="00FE72EE" w:rsidRDefault="00F945C0" w:rsidP="007D2FE0">
            <w:pPr>
              <w:widowControl/>
              <w:autoSpaceDE/>
              <w:autoSpaceDN/>
              <w:adjustRightInd/>
              <w:rPr>
                <w:rFonts w:eastAsia="Times New Roman"/>
                <w:b/>
                <w:bCs/>
                <w:i/>
                <w:iCs/>
                <w:sz w:val="22"/>
                <w:szCs w:val="22"/>
                <w:lang w:eastAsia="ru-RU"/>
              </w:rPr>
            </w:pPr>
            <w:r w:rsidRPr="00284383">
              <w:rPr>
                <w:rFonts w:eastAsia="Times New Roman"/>
                <w:b/>
                <w:bCs/>
                <w:i/>
                <w:iCs/>
                <w:sz w:val="22"/>
                <w:szCs w:val="22"/>
                <w:lang w:eastAsia="ru-RU"/>
              </w:rPr>
              <w:t>Л. 1 Изготовление модели молекулы пропена.</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4</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02.10</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09.10</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7</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Алкадиены и каучуки</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молекул, изомерия и номенклатура.</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алкадиенов. Каучуки, резина.</w:t>
            </w: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§5</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16.10</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8</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4</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Алкины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Строение, номенклатура, физические свойства, применение, получение. </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алкинов.</w:t>
            </w: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b/>
                <w:bCs/>
                <w:sz w:val="22"/>
                <w:szCs w:val="22"/>
                <w:lang w:eastAsia="ru-RU"/>
              </w:rPr>
              <w:t>Д.</w:t>
            </w:r>
            <w:r w:rsidRPr="007D2FE0">
              <w:rPr>
                <w:rFonts w:eastAsia="Times New Roman"/>
                <w:sz w:val="22"/>
                <w:szCs w:val="22"/>
                <w:lang w:eastAsia="ru-RU"/>
              </w:rPr>
              <w:t xml:space="preserve"> Получение ацетилена; качественная реакция на </w:t>
            </w:r>
            <w:r w:rsidRPr="007D2FE0">
              <w:rPr>
                <w:rFonts w:eastAsia="Times New Roman"/>
                <w:sz w:val="22"/>
                <w:szCs w:val="22"/>
                <w:lang w:eastAsia="ru-RU"/>
              </w:rPr>
              <w:lastRenderedPageBreak/>
              <w:t>кратную связь.</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§6</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23.10</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lastRenderedPageBreak/>
              <w:t>9</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Бензол</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аренов, номенклатура, физические свойства, способы получения</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бензола. Применение бензола и его гомологов</w:t>
            </w:r>
          </w:p>
        </w:tc>
        <w:tc>
          <w:tcPr>
            <w:tcW w:w="1994" w:type="dxa"/>
          </w:tcPr>
          <w:p w:rsidR="00F945C0" w:rsidRPr="007D2FE0" w:rsidRDefault="00F945C0" w:rsidP="007D2FE0">
            <w:pPr>
              <w:widowControl/>
              <w:autoSpaceDE/>
              <w:autoSpaceDN/>
              <w:adjustRightInd/>
              <w:rPr>
                <w:rFonts w:eastAsia="Times New Roman"/>
                <w:b/>
                <w:bCs/>
                <w:sz w:val="22"/>
                <w:szCs w:val="22"/>
                <w:lang w:eastAsia="ru-RU"/>
              </w:rPr>
            </w:pPr>
            <w:r w:rsidRPr="007D2FE0">
              <w:rPr>
                <w:rFonts w:eastAsia="Times New Roman"/>
                <w:b/>
                <w:bCs/>
                <w:sz w:val="22"/>
                <w:szCs w:val="22"/>
                <w:lang w:eastAsia="ru-RU"/>
              </w:rPr>
              <w:t xml:space="preserve">Д.  1. </w:t>
            </w:r>
            <w:r w:rsidRPr="007D2FE0">
              <w:rPr>
                <w:rFonts w:eastAsia="Times New Roman"/>
                <w:sz w:val="22"/>
                <w:szCs w:val="22"/>
                <w:lang w:eastAsia="ru-RU"/>
              </w:rPr>
              <w:t>Горение бензола.</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b/>
                <w:bCs/>
                <w:sz w:val="22"/>
                <w:szCs w:val="22"/>
                <w:lang w:eastAsia="ru-RU"/>
              </w:rPr>
              <w:t>2.</w:t>
            </w:r>
            <w:r w:rsidRPr="007D2FE0">
              <w:rPr>
                <w:rFonts w:eastAsia="Times New Roman"/>
                <w:sz w:val="22"/>
                <w:szCs w:val="22"/>
                <w:lang w:eastAsia="ru-RU"/>
              </w:rPr>
              <w:t xml:space="preserve"> Получение нитробензола (видеофрагмент)</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§7</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30.10</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10</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Природные источники углеводородов: нефть и природный газ</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Нефть, её физические свойства, способы разделения на составляющие, виды крекинга.</w:t>
            </w:r>
          </w:p>
        </w:tc>
        <w:tc>
          <w:tcPr>
            <w:tcW w:w="1994" w:type="dxa"/>
          </w:tcPr>
          <w:p w:rsidR="00F945C0" w:rsidRPr="00FE72EE" w:rsidRDefault="00F945C0" w:rsidP="007D2FE0">
            <w:pPr>
              <w:widowControl/>
              <w:autoSpaceDE/>
              <w:autoSpaceDN/>
              <w:adjustRightInd/>
              <w:rPr>
                <w:rFonts w:eastAsia="Times New Roman"/>
                <w:b/>
                <w:bCs/>
                <w:i/>
                <w:iCs/>
                <w:sz w:val="22"/>
                <w:szCs w:val="22"/>
                <w:lang w:eastAsia="ru-RU"/>
              </w:rPr>
            </w:pPr>
            <w:r w:rsidRPr="00284383">
              <w:rPr>
                <w:rFonts w:eastAsia="Times New Roman"/>
                <w:b/>
                <w:bCs/>
                <w:i/>
                <w:iCs/>
                <w:sz w:val="22"/>
                <w:szCs w:val="22"/>
                <w:lang w:eastAsia="ru-RU"/>
              </w:rPr>
              <w:t>Л.2 Коллекция «Нефть и продукты ее переработки»</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§8</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13.11</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11</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7</w:t>
            </w:r>
          </w:p>
        </w:tc>
        <w:tc>
          <w:tcPr>
            <w:tcW w:w="5245" w:type="dxa"/>
          </w:tcPr>
          <w:p w:rsidR="00F945C0" w:rsidRPr="00FE72EE" w:rsidRDefault="00F945C0" w:rsidP="007D2FE0">
            <w:pPr>
              <w:widowControl/>
              <w:autoSpaceDE/>
              <w:autoSpaceDN/>
              <w:adjustRightInd/>
              <w:rPr>
                <w:rFonts w:eastAsia="Times New Roman"/>
                <w:b/>
                <w:bCs/>
                <w:color w:val="002060"/>
                <w:sz w:val="22"/>
                <w:szCs w:val="22"/>
                <w:lang w:eastAsia="ru-RU"/>
              </w:rPr>
            </w:pPr>
            <w:r w:rsidRPr="00284383">
              <w:rPr>
                <w:rFonts w:eastAsia="Times New Roman"/>
                <w:b/>
                <w:bCs/>
                <w:sz w:val="22"/>
                <w:szCs w:val="22"/>
                <w:u w:val="single"/>
                <w:lang w:eastAsia="ru-RU"/>
              </w:rPr>
              <w:t>Контрольная работа № 1 по теме «Углеводороды».</w:t>
            </w:r>
          </w:p>
        </w:tc>
        <w:tc>
          <w:tcPr>
            <w:tcW w:w="4253" w:type="dxa"/>
          </w:tcPr>
          <w:p w:rsidR="00F945C0" w:rsidRPr="007D2FE0" w:rsidRDefault="00F945C0" w:rsidP="007D2FE0">
            <w:pPr>
              <w:widowControl/>
              <w:autoSpaceDE/>
              <w:autoSpaceDN/>
              <w:adjustRightInd/>
              <w:rPr>
                <w:rFonts w:eastAsia="Times New Roman"/>
                <w:sz w:val="22"/>
                <w:szCs w:val="22"/>
                <w:lang w:eastAsia="ru-RU"/>
              </w:rPr>
            </w:pP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 задано</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04.12</w:t>
            </w:r>
          </w:p>
        </w:tc>
      </w:tr>
      <w:tr w:rsidR="00F945C0" w:rsidRPr="007D2FE0">
        <w:tc>
          <w:tcPr>
            <w:tcW w:w="15877" w:type="dxa"/>
            <w:gridSpan w:val="7"/>
          </w:tcPr>
          <w:p w:rsidR="00F945C0" w:rsidRPr="007D2FE0" w:rsidRDefault="00F945C0" w:rsidP="007D2FE0">
            <w:pPr>
              <w:widowControl/>
              <w:autoSpaceDE/>
              <w:autoSpaceDN/>
              <w:adjustRightInd/>
              <w:jc w:val="center"/>
              <w:rPr>
                <w:rFonts w:eastAsia="Times New Roman"/>
                <w:b/>
                <w:bCs/>
                <w:sz w:val="22"/>
                <w:szCs w:val="22"/>
                <w:lang w:eastAsia="ru-RU"/>
              </w:rPr>
            </w:pPr>
            <w:r w:rsidRPr="007D2FE0">
              <w:rPr>
                <w:rFonts w:eastAsia="Times New Roman"/>
                <w:b/>
                <w:bCs/>
                <w:sz w:val="22"/>
                <w:szCs w:val="22"/>
                <w:lang w:eastAsia="ru-RU"/>
              </w:rPr>
              <w:t>Тема 3.Кислородсодержащие органические соединения – 10 ч.</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12</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Спирты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Состав, классификация, номенклатура,  изомерия, получение.  Химические свойства спиртов. Простые эфиры. Отдельные представители спиртов и их значение.</w:t>
            </w:r>
          </w:p>
        </w:tc>
        <w:tc>
          <w:tcPr>
            <w:tcW w:w="1994" w:type="dxa"/>
          </w:tcPr>
          <w:p w:rsidR="00F945C0" w:rsidRPr="00FE72EE" w:rsidRDefault="00F945C0" w:rsidP="007D2FE0">
            <w:pPr>
              <w:widowControl/>
              <w:autoSpaceDE/>
              <w:autoSpaceDN/>
              <w:adjustRightInd/>
              <w:rPr>
                <w:rFonts w:eastAsia="Times New Roman"/>
                <w:b/>
                <w:bCs/>
                <w:i/>
                <w:iCs/>
                <w:sz w:val="22"/>
                <w:szCs w:val="22"/>
                <w:lang w:eastAsia="ru-RU"/>
              </w:rPr>
            </w:pPr>
            <w:r w:rsidRPr="00284383">
              <w:rPr>
                <w:rFonts w:eastAsia="Times New Roman"/>
                <w:b/>
                <w:bCs/>
                <w:i/>
                <w:iCs/>
                <w:sz w:val="22"/>
                <w:szCs w:val="22"/>
                <w:lang w:eastAsia="ru-RU"/>
              </w:rPr>
              <w:t>Л. 3 Качественная реакция на многоатомные спирты</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§9</w:t>
            </w:r>
          </w:p>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11.12</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13</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Каменный уголь .Фенол</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классификация, номенклатура, изомерия. Физические и химические свойства фенола, получение, применение</w:t>
            </w:r>
          </w:p>
        </w:tc>
        <w:tc>
          <w:tcPr>
            <w:tcW w:w="1994" w:type="dxa"/>
          </w:tcPr>
          <w:p w:rsidR="00F945C0" w:rsidRPr="007D2FE0" w:rsidRDefault="00F945C0" w:rsidP="007D2FE0">
            <w:pPr>
              <w:widowControl/>
              <w:autoSpaceDE/>
              <w:autoSpaceDN/>
              <w:adjustRightInd/>
              <w:rPr>
                <w:rFonts w:eastAsia="Times New Roman"/>
                <w:b/>
                <w:bCs/>
                <w:sz w:val="22"/>
                <w:szCs w:val="22"/>
                <w:lang w:eastAsia="ru-RU"/>
              </w:rPr>
            </w:pPr>
            <w:r w:rsidRPr="007D2FE0">
              <w:rPr>
                <w:rFonts w:eastAsia="Times New Roman"/>
                <w:b/>
                <w:bCs/>
                <w:sz w:val="22"/>
                <w:szCs w:val="22"/>
                <w:lang w:eastAsia="ru-RU"/>
              </w:rPr>
              <w:t xml:space="preserve">Д. </w:t>
            </w:r>
            <w:r w:rsidRPr="007D2FE0">
              <w:rPr>
                <w:rFonts w:eastAsia="Times New Roman"/>
                <w:sz w:val="22"/>
                <w:szCs w:val="22"/>
                <w:lang w:eastAsia="ru-RU"/>
              </w:rPr>
              <w:t>Реакция фенола с хлоридом железа(</w:t>
            </w:r>
            <w:r w:rsidRPr="007D2FE0">
              <w:rPr>
                <w:rFonts w:eastAsia="Times New Roman"/>
                <w:sz w:val="22"/>
                <w:szCs w:val="22"/>
                <w:lang w:val="en-US" w:eastAsia="ru-RU"/>
              </w:rPr>
              <w:t>III</w:t>
            </w:r>
            <w:r w:rsidRPr="007D2FE0">
              <w:rPr>
                <w:rFonts w:eastAsia="Times New Roman"/>
                <w:sz w:val="22"/>
                <w:szCs w:val="22"/>
                <w:lang w:eastAsia="ru-RU"/>
              </w:rPr>
              <w:t>)</w:t>
            </w:r>
          </w:p>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§10</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25.12</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14</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Альдегиды и кетоны.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Классификация, строение, номенклатура, получение, изомерия, физические свойства. Реакция Кучерова. Химические свойства альдегидов и кетонов. Качественные реакции на альдегиды</w:t>
            </w: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b/>
                <w:bCs/>
                <w:sz w:val="22"/>
                <w:szCs w:val="22"/>
                <w:lang w:eastAsia="ru-RU"/>
              </w:rPr>
              <w:t xml:space="preserve">Д. </w:t>
            </w:r>
            <w:r w:rsidRPr="007D2FE0">
              <w:rPr>
                <w:rFonts w:eastAsia="Times New Roman"/>
                <w:sz w:val="22"/>
                <w:szCs w:val="22"/>
                <w:lang w:eastAsia="ru-RU"/>
              </w:rPr>
              <w:t xml:space="preserve"> 1.Реакция серебряного зеркала</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 Окисление альдегидов гидроксидом меди (</w:t>
            </w:r>
            <w:r w:rsidRPr="007D2FE0">
              <w:rPr>
                <w:rFonts w:eastAsia="Times New Roman"/>
                <w:sz w:val="22"/>
                <w:szCs w:val="22"/>
                <w:lang w:val="en-US" w:eastAsia="ru-RU"/>
              </w:rPr>
              <w:t>II</w:t>
            </w:r>
            <w:r w:rsidRPr="007D2FE0">
              <w:rPr>
                <w:rFonts w:eastAsia="Times New Roman"/>
                <w:sz w:val="22"/>
                <w:szCs w:val="22"/>
                <w:lang w:eastAsia="ru-RU"/>
              </w:rPr>
              <w:t>)</w:t>
            </w:r>
          </w:p>
          <w:p w:rsidR="00F945C0" w:rsidRPr="00A90210" w:rsidRDefault="00F945C0" w:rsidP="007D2FE0">
            <w:pPr>
              <w:widowControl/>
              <w:autoSpaceDE/>
              <w:autoSpaceDN/>
              <w:adjustRightInd/>
              <w:rPr>
                <w:rFonts w:eastAsia="Times New Roman"/>
                <w:b/>
                <w:bCs/>
                <w:i/>
                <w:iCs/>
                <w:sz w:val="22"/>
                <w:szCs w:val="22"/>
                <w:lang w:eastAsia="ru-RU"/>
              </w:rPr>
            </w:pPr>
            <w:r w:rsidRPr="00284383">
              <w:rPr>
                <w:rFonts w:eastAsia="Times New Roman"/>
                <w:b/>
                <w:bCs/>
                <w:i/>
                <w:iCs/>
                <w:sz w:val="22"/>
                <w:szCs w:val="22"/>
                <w:lang w:eastAsia="ru-RU"/>
              </w:rPr>
              <w:t>Л. 4  Знакомство с физическими свойствами отдельных представителей альдегидов</w:t>
            </w:r>
            <w:r w:rsidRPr="00284383">
              <w:rPr>
                <w:rFonts w:eastAsia="Times New Roman"/>
                <w:i/>
                <w:iCs/>
                <w:sz w:val="22"/>
                <w:szCs w:val="22"/>
                <w:lang w:eastAsia="ru-RU"/>
              </w:rPr>
              <w:t>.</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§11</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15.01</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15</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4</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Карбоновые кислоты.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Строение,  классификация, </w:t>
            </w:r>
            <w:r w:rsidRPr="007D2FE0">
              <w:rPr>
                <w:rFonts w:eastAsia="Times New Roman"/>
                <w:sz w:val="22"/>
                <w:szCs w:val="22"/>
                <w:lang w:eastAsia="ru-RU"/>
              </w:rPr>
              <w:lastRenderedPageBreak/>
              <w:t>номенклатура.физические свойства предельных одноосновных кислот.</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Химические свойства карбоновых кислот.</w:t>
            </w:r>
          </w:p>
        </w:tc>
        <w:tc>
          <w:tcPr>
            <w:tcW w:w="1994" w:type="dxa"/>
          </w:tcPr>
          <w:p w:rsidR="00F945C0" w:rsidRPr="007D2FE0" w:rsidRDefault="00F945C0" w:rsidP="007D2FE0">
            <w:pPr>
              <w:widowControl/>
              <w:autoSpaceDE/>
              <w:autoSpaceDN/>
              <w:adjustRightInd/>
              <w:rPr>
                <w:rFonts w:eastAsia="Times New Roman"/>
                <w:b/>
                <w:bCs/>
                <w:sz w:val="22"/>
                <w:szCs w:val="22"/>
                <w:lang w:eastAsia="ru-RU"/>
              </w:rPr>
            </w:pPr>
            <w:r w:rsidRPr="007D2FE0">
              <w:rPr>
                <w:rFonts w:eastAsia="Times New Roman"/>
                <w:b/>
                <w:bCs/>
                <w:sz w:val="22"/>
                <w:szCs w:val="22"/>
                <w:lang w:eastAsia="ru-RU"/>
              </w:rPr>
              <w:lastRenderedPageBreak/>
              <w:t xml:space="preserve">Д. </w:t>
            </w:r>
            <w:r w:rsidRPr="007D2FE0">
              <w:rPr>
                <w:rFonts w:eastAsia="Times New Roman"/>
                <w:sz w:val="22"/>
                <w:szCs w:val="22"/>
                <w:lang w:eastAsia="ru-RU"/>
              </w:rPr>
              <w:t xml:space="preserve">1.Знакомство с </w:t>
            </w:r>
            <w:r w:rsidRPr="007D2FE0">
              <w:rPr>
                <w:rFonts w:eastAsia="Times New Roman"/>
                <w:sz w:val="22"/>
                <w:szCs w:val="22"/>
                <w:lang w:eastAsia="ru-RU"/>
              </w:rPr>
              <w:lastRenderedPageBreak/>
              <w:t xml:space="preserve">физическими свойствами кислот </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 Отношение различных карбоновых кислот к воде.</w:t>
            </w:r>
          </w:p>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§12</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29.01</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lastRenderedPageBreak/>
              <w:t>16</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Сложные эфиры. Жиры.Мыла.</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сложных эфиров, номенклатура, реакция этерификации. Состав и свойства жиров. Понятие о мылах.</w:t>
            </w:r>
          </w:p>
        </w:tc>
        <w:tc>
          <w:tcPr>
            <w:tcW w:w="1994" w:type="dxa"/>
          </w:tcPr>
          <w:p w:rsidR="00F945C0" w:rsidRPr="00284383" w:rsidRDefault="00F945C0" w:rsidP="007D2FE0">
            <w:pPr>
              <w:widowControl/>
              <w:autoSpaceDE/>
              <w:autoSpaceDN/>
              <w:adjustRightInd/>
              <w:rPr>
                <w:rFonts w:eastAsia="Times New Roman"/>
                <w:sz w:val="22"/>
                <w:szCs w:val="22"/>
                <w:lang w:eastAsia="ru-RU"/>
              </w:rPr>
            </w:pPr>
            <w:r w:rsidRPr="00284383">
              <w:rPr>
                <w:rFonts w:eastAsia="Times New Roman"/>
                <w:b/>
                <w:bCs/>
                <w:i/>
                <w:iCs/>
                <w:sz w:val="22"/>
                <w:szCs w:val="22"/>
                <w:lang w:eastAsia="ru-RU"/>
              </w:rPr>
              <w:t>Л.5 Свойства жиров</w:t>
            </w:r>
            <w:r w:rsidRPr="00284383">
              <w:rPr>
                <w:rFonts w:eastAsia="Times New Roman"/>
                <w:sz w:val="22"/>
                <w:szCs w:val="22"/>
                <w:lang w:eastAsia="ru-RU"/>
              </w:rPr>
              <w:t>.</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§13</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05.02</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17-18</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6-7</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Углеводы. Ди- и полисахариды </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Углеводы, их классификация, значение. Химические свойства глюкозы как бифункционального вещества.</w:t>
            </w:r>
          </w:p>
        </w:tc>
        <w:tc>
          <w:tcPr>
            <w:tcW w:w="1994" w:type="dxa"/>
          </w:tcPr>
          <w:p w:rsidR="00F945C0" w:rsidRPr="00284383" w:rsidRDefault="00F945C0" w:rsidP="007D2FE0">
            <w:pPr>
              <w:widowControl/>
              <w:autoSpaceDE/>
              <w:autoSpaceDN/>
              <w:adjustRightInd/>
              <w:rPr>
                <w:rFonts w:eastAsia="Times New Roman"/>
                <w:b/>
                <w:bCs/>
                <w:sz w:val="22"/>
                <w:szCs w:val="22"/>
                <w:lang w:eastAsia="ru-RU"/>
              </w:rPr>
            </w:pPr>
            <w:r w:rsidRPr="00284383">
              <w:rPr>
                <w:rFonts w:eastAsia="Times New Roman"/>
                <w:b/>
                <w:bCs/>
                <w:i/>
                <w:iCs/>
                <w:sz w:val="22"/>
                <w:szCs w:val="22"/>
                <w:lang w:eastAsia="ru-RU"/>
              </w:rPr>
              <w:t>Л.6 Качественная реакция на крахмал</w:t>
            </w:r>
            <w:r w:rsidRPr="00284383">
              <w:rPr>
                <w:rFonts w:eastAsia="Times New Roman"/>
                <w:b/>
                <w:bCs/>
                <w:sz w:val="22"/>
                <w:szCs w:val="22"/>
                <w:lang w:eastAsia="ru-RU"/>
              </w:rPr>
              <w:t>.</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§14-15</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12.02</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19</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8</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Обобщение и систематизация знаний по теме «Кислородсодержащие органические соединения».</w:t>
            </w:r>
          </w:p>
        </w:tc>
        <w:tc>
          <w:tcPr>
            <w:tcW w:w="4253" w:type="dxa"/>
          </w:tcPr>
          <w:p w:rsidR="00F945C0" w:rsidRPr="007D2FE0" w:rsidRDefault="00F945C0" w:rsidP="007D2FE0">
            <w:pPr>
              <w:widowControl/>
              <w:autoSpaceDE/>
              <w:autoSpaceDN/>
              <w:adjustRightInd/>
              <w:rPr>
                <w:rFonts w:eastAsia="Times New Roman"/>
                <w:sz w:val="22"/>
                <w:szCs w:val="22"/>
                <w:lang w:eastAsia="ru-RU"/>
              </w:rPr>
            </w:pP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Повторить §9-15</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19.02</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20</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9</w:t>
            </w:r>
          </w:p>
        </w:tc>
        <w:tc>
          <w:tcPr>
            <w:tcW w:w="5245" w:type="dxa"/>
          </w:tcPr>
          <w:p w:rsidR="00F945C0" w:rsidRPr="00FE72EE" w:rsidRDefault="00F945C0" w:rsidP="007D2FE0">
            <w:pPr>
              <w:widowControl/>
              <w:autoSpaceDE/>
              <w:autoSpaceDN/>
              <w:adjustRightInd/>
              <w:rPr>
                <w:rFonts w:eastAsia="Times New Roman"/>
                <w:b/>
                <w:bCs/>
                <w:sz w:val="22"/>
                <w:szCs w:val="22"/>
                <w:lang w:eastAsia="ru-RU"/>
              </w:rPr>
            </w:pPr>
            <w:r w:rsidRPr="00FE72EE">
              <w:rPr>
                <w:rFonts w:eastAsia="Times New Roman"/>
                <w:b/>
                <w:bCs/>
                <w:color w:val="002060"/>
                <w:sz w:val="22"/>
                <w:szCs w:val="22"/>
                <w:u w:val="single"/>
                <w:lang w:eastAsia="ru-RU"/>
              </w:rPr>
              <w:t>Контрольная работа № 2 по теме «Кислородсодержащие органические соединения»</w:t>
            </w:r>
          </w:p>
        </w:tc>
        <w:tc>
          <w:tcPr>
            <w:tcW w:w="4253" w:type="dxa"/>
          </w:tcPr>
          <w:p w:rsidR="00F945C0" w:rsidRPr="007D2FE0" w:rsidRDefault="00F945C0" w:rsidP="007D2FE0">
            <w:pPr>
              <w:widowControl/>
              <w:autoSpaceDE/>
              <w:autoSpaceDN/>
              <w:adjustRightInd/>
              <w:rPr>
                <w:rFonts w:eastAsia="Times New Roman"/>
                <w:sz w:val="22"/>
                <w:szCs w:val="22"/>
                <w:lang w:eastAsia="ru-RU"/>
              </w:rPr>
            </w:pP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КИМы</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 задано</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26.02</w:t>
            </w:r>
          </w:p>
        </w:tc>
      </w:tr>
      <w:tr w:rsidR="00F945C0" w:rsidRPr="007D2FE0">
        <w:tc>
          <w:tcPr>
            <w:tcW w:w="15877" w:type="dxa"/>
            <w:gridSpan w:val="7"/>
          </w:tcPr>
          <w:p w:rsidR="00F945C0" w:rsidRPr="007D2FE0" w:rsidRDefault="00F945C0" w:rsidP="007D2FE0">
            <w:pPr>
              <w:widowControl/>
              <w:autoSpaceDE/>
              <w:autoSpaceDN/>
              <w:adjustRightInd/>
              <w:jc w:val="center"/>
              <w:rPr>
                <w:rFonts w:eastAsia="Times New Roman"/>
                <w:b/>
                <w:bCs/>
                <w:sz w:val="22"/>
                <w:szCs w:val="22"/>
                <w:lang w:eastAsia="ru-RU"/>
              </w:rPr>
            </w:pPr>
            <w:r w:rsidRPr="007D2FE0">
              <w:rPr>
                <w:rFonts w:eastAsia="Times New Roman"/>
                <w:b/>
                <w:bCs/>
                <w:sz w:val="22"/>
                <w:szCs w:val="22"/>
                <w:lang w:eastAsia="ru-RU"/>
              </w:rPr>
              <w:t>Тема 4. Азотсодержащие органические соединения – 6 ч.</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21</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Амины. Анилин.</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color w:val="000000"/>
                <w:sz w:val="22"/>
                <w:szCs w:val="22"/>
                <w:lang w:eastAsia="ru-RU"/>
              </w:rPr>
              <w:t>Амины, их классификация и значение. Стро</w:t>
            </w:r>
            <w:r w:rsidRPr="007D2FE0">
              <w:rPr>
                <w:rFonts w:eastAsia="Times New Roman"/>
                <w:color w:val="000000"/>
                <w:sz w:val="22"/>
                <w:szCs w:val="22"/>
                <w:lang w:eastAsia="ru-RU"/>
              </w:rPr>
              <w:softHyphen/>
              <w:t>ение, класси</w:t>
            </w:r>
            <w:r w:rsidRPr="007D2FE0">
              <w:rPr>
                <w:rFonts w:eastAsia="Times New Roman"/>
                <w:color w:val="000000"/>
                <w:sz w:val="22"/>
                <w:szCs w:val="22"/>
                <w:lang w:eastAsia="ru-RU"/>
              </w:rPr>
              <w:softHyphen/>
              <w:t>фикация, но</w:t>
            </w:r>
            <w:r w:rsidRPr="007D2FE0">
              <w:rPr>
                <w:rFonts w:eastAsia="Times New Roman"/>
                <w:color w:val="000000"/>
                <w:sz w:val="22"/>
                <w:szCs w:val="22"/>
                <w:lang w:eastAsia="ru-RU"/>
              </w:rPr>
              <w:softHyphen/>
              <w:t>менклатура, получение. Физические и химические свойства ами</w:t>
            </w:r>
            <w:r w:rsidRPr="007D2FE0">
              <w:rPr>
                <w:rFonts w:eastAsia="Times New Roman"/>
                <w:color w:val="000000"/>
                <w:sz w:val="22"/>
                <w:szCs w:val="22"/>
                <w:lang w:eastAsia="ru-RU"/>
              </w:rPr>
              <w:softHyphen/>
              <w:t>нов.</w:t>
            </w:r>
          </w:p>
        </w:tc>
        <w:tc>
          <w:tcPr>
            <w:tcW w:w="1994" w:type="dxa"/>
          </w:tcPr>
          <w:p w:rsidR="00F945C0" w:rsidRPr="007D2FE0" w:rsidRDefault="00F945C0" w:rsidP="007D2FE0">
            <w:pPr>
              <w:widowControl/>
              <w:autoSpaceDE/>
              <w:autoSpaceDN/>
              <w:adjustRightInd/>
              <w:rPr>
                <w:rFonts w:eastAsia="Times New Roman"/>
                <w:b/>
                <w:bCs/>
                <w:color w:val="000000"/>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§16, подготовить сообщения по аминокислотам</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05.03</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22</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Аминокислоты.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Состав, строение молекул. Свойства аминокислот, их номенклатура, получение аминокислот.</w:t>
            </w:r>
          </w:p>
        </w:tc>
        <w:tc>
          <w:tcPr>
            <w:tcW w:w="1994" w:type="dxa"/>
          </w:tcPr>
          <w:p w:rsidR="00F945C0" w:rsidRPr="007D2FE0" w:rsidRDefault="00F945C0" w:rsidP="007D2FE0">
            <w:pPr>
              <w:widowControl/>
              <w:autoSpaceDE/>
              <w:autoSpaceDN/>
              <w:adjustRightInd/>
              <w:rPr>
                <w:rFonts w:eastAsia="Times New Roman"/>
                <w:b/>
                <w:bCs/>
                <w:color w:val="000000"/>
                <w:sz w:val="22"/>
                <w:szCs w:val="22"/>
                <w:lang w:eastAsia="ru-RU"/>
              </w:rPr>
            </w:pPr>
            <w:r w:rsidRPr="007D2FE0">
              <w:rPr>
                <w:rFonts w:eastAsia="Times New Roman"/>
                <w:b/>
                <w:bCs/>
                <w:color w:val="000000"/>
                <w:sz w:val="22"/>
                <w:szCs w:val="22"/>
                <w:lang w:eastAsia="ru-RU"/>
              </w:rPr>
              <w:t>Д.</w:t>
            </w:r>
          </w:p>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b/>
                <w:bCs/>
                <w:color w:val="000000"/>
                <w:sz w:val="22"/>
                <w:szCs w:val="22"/>
                <w:lang w:eastAsia="ru-RU"/>
              </w:rPr>
              <w:t>1.</w:t>
            </w:r>
            <w:r w:rsidRPr="007D2FE0">
              <w:rPr>
                <w:rFonts w:eastAsia="Times New Roman"/>
                <w:color w:val="000000"/>
                <w:sz w:val="22"/>
                <w:szCs w:val="22"/>
                <w:lang w:eastAsia="ru-RU"/>
              </w:rPr>
              <w:t xml:space="preserve"> «Нейтрализация щелочи аминокислотой».</w:t>
            </w:r>
          </w:p>
          <w:p w:rsidR="00F945C0" w:rsidRPr="007D2FE0" w:rsidRDefault="00F945C0" w:rsidP="007D2FE0">
            <w:pPr>
              <w:widowControl/>
              <w:shd w:val="clear" w:color="auto" w:fill="FFFFFF"/>
              <w:rPr>
                <w:rFonts w:eastAsia="Times New Roman"/>
                <w:sz w:val="22"/>
                <w:szCs w:val="22"/>
                <w:lang w:eastAsia="ru-RU"/>
              </w:rPr>
            </w:pPr>
            <w:r w:rsidRPr="007D2FE0">
              <w:rPr>
                <w:rFonts w:eastAsia="Times New Roman"/>
                <w:b/>
                <w:bCs/>
                <w:color w:val="000000"/>
                <w:sz w:val="22"/>
                <w:szCs w:val="22"/>
                <w:lang w:eastAsia="ru-RU"/>
              </w:rPr>
              <w:t>2.</w:t>
            </w:r>
            <w:r w:rsidRPr="007D2FE0">
              <w:rPr>
                <w:rFonts w:eastAsia="Times New Roman"/>
                <w:color w:val="000000"/>
                <w:sz w:val="22"/>
                <w:szCs w:val="22"/>
                <w:lang w:eastAsia="ru-RU"/>
              </w:rPr>
              <w:t xml:space="preserve"> «Нейтрализация кисло-</w:t>
            </w:r>
          </w:p>
          <w:p w:rsidR="00F945C0" w:rsidRPr="007D2FE0" w:rsidRDefault="00F945C0" w:rsidP="007D2FE0">
            <w:pPr>
              <w:widowControl/>
              <w:shd w:val="clear" w:color="auto" w:fill="FFFFFF"/>
              <w:rPr>
                <w:rFonts w:eastAsia="Times New Roman"/>
                <w:sz w:val="22"/>
                <w:szCs w:val="22"/>
                <w:lang w:eastAsia="ru-RU"/>
              </w:rPr>
            </w:pPr>
            <w:r w:rsidRPr="007D2FE0">
              <w:rPr>
                <w:rFonts w:eastAsia="Times New Roman"/>
                <w:color w:val="000000"/>
                <w:sz w:val="22"/>
                <w:szCs w:val="22"/>
                <w:lang w:eastAsia="ru-RU"/>
              </w:rPr>
              <w:t>ты аминокислотой».</w:t>
            </w:r>
          </w:p>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§17</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12.03</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23-24</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3-4</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Белки. Нуклеиновые кислоты.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Строение и свойства белков. Биологическое значение белков. Понятие о нуклеиновых кислотах:  биологические свойства.</w:t>
            </w: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F92B78">
              <w:rPr>
                <w:rFonts w:eastAsia="Times New Roman"/>
                <w:b/>
                <w:bCs/>
                <w:sz w:val="22"/>
                <w:szCs w:val="22"/>
                <w:lang w:eastAsia="ru-RU"/>
              </w:rPr>
              <w:t>Л. 7 Качественные реакции на белки</w:t>
            </w:r>
            <w:r w:rsidRPr="00F92B78">
              <w:rPr>
                <w:rFonts w:eastAsia="Times New Roman"/>
                <w:sz w:val="22"/>
                <w:szCs w:val="22"/>
                <w:lang w:eastAsia="ru-RU"/>
              </w:rPr>
              <w:t>.</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§17-18, доклады</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19.03</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25</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5</w:t>
            </w:r>
          </w:p>
        </w:tc>
        <w:tc>
          <w:tcPr>
            <w:tcW w:w="5245" w:type="dxa"/>
          </w:tcPr>
          <w:p w:rsidR="00F945C0" w:rsidRPr="00A90210" w:rsidRDefault="00F945C0" w:rsidP="007D2FE0">
            <w:pPr>
              <w:widowControl/>
              <w:autoSpaceDE/>
              <w:autoSpaceDN/>
              <w:adjustRightInd/>
              <w:rPr>
                <w:rFonts w:eastAsia="Times New Roman"/>
                <w:i/>
                <w:iCs/>
                <w:sz w:val="22"/>
                <w:szCs w:val="22"/>
                <w:lang w:eastAsia="ru-RU"/>
              </w:rPr>
            </w:pPr>
            <w:r w:rsidRPr="00F92B78">
              <w:rPr>
                <w:rFonts w:eastAsia="Times New Roman"/>
                <w:b/>
                <w:bCs/>
                <w:i/>
                <w:iCs/>
                <w:sz w:val="22"/>
                <w:szCs w:val="22"/>
                <w:u w:val="single"/>
                <w:lang w:eastAsia="ru-RU"/>
              </w:rPr>
              <w:t xml:space="preserve">Практическая работа № 1 по </w:t>
            </w:r>
            <w:r w:rsidRPr="00F92B78">
              <w:rPr>
                <w:rFonts w:eastAsia="Times New Roman"/>
                <w:b/>
                <w:bCs/>
                <w:i/>
                <w:iCs/>
                <w:sz w:val="22"/>
                <w:szCs w:val="22"/>
                <w:u w:val="single"/>
                <w:lang w:eastAsia="ru-RU"/>
              </w:rPr>
              <w:lastRenderedPageBreak/>
              <w:t>теме</w:t>
            </w:r>
            <w:r w:rsidRPr="00A90210">
              <w:rPr>
                <w:rFonts w:eastAsia="Times New Roman"/>
                <w:i/>
                <w:iCs/>
                <w:color w:val="002060"/>
                <w:sz w:val="22"/>
                <w:szCs w:val="22"/>
                <w:u w:val="single"/>
                <w:lang w:eastAsia="ru-RU"/>
              </w:rPr>
              <w:t>«Идентификация органических соединений»</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 xml:space="preserve">Качественные реакции важнейших </w:t>
            </w:r>
            <w:r w:rsidRPr="007D2FE0">
              <w:rPr>
                <w:rFonts w:eastAsia="Times New Roman"/>
                <w:sz w:val="22"/>
                <w:szCs w:val="22"/>
                <w:lang w:eastAsia="ru-RU"/>
              </w:rPr>
              <w:lastRenderedPageBreak/>
              <w:t>представителей органических соединений</w:t>
            </w: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 xml:space="preserve">Подготовиться к </w:t>
            </w:r>
            <w:r w:rsidRPr="007D2FE0">
              <w:rPr>
                <w:rFonts w:eastAsia="Times New Roman"/>
                <w:sz w:val="22"/>
                <w:szCs w:val="22"/>
                <w:lang w:eastAsia="ru-RU"/>
              </w:rPr>
              <w:lastRenderedPageBreak/>
              <w:t>контрольной работе № 3.</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lastRenderedPageBreak/>
              <w:t>02.04</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lastRenderedPageBreak/>
              <w:t>26</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6</w:t>
            </w:r>
          </w:p>
        </w:tc>
        <w:tc>
          <w:tcPr>
            <w:tcW w:w="5245" w:type="dxa"/>
          </w:tcPr>
          <w:p w:rsidR="00F945C0" w:rsidRPr="00FE72EE" w:rsidRDefault="00F945C0" w:rsidP="007D2FE0">
            <w:pPr>
              <w:widowControl/>
              <w:autoSpaceDE/>
              <w:autoSpaceDN/>
              <w:adjustRightInd/>
              <w:rPr>
                <w:rFonts w:eastAsia="Times New Roman"/>
                <w:b/>
                <w:bCs/>
                <w:sz w:val="22"/>
                <w:szCs w:val="22"/>
                <w:lang w:eastAsia="ru-RU"/>
              </w:rPr>
            </w:pPr>
            <w:r w:rsidRPr="00F92B78">
              <w:rPr>
                <w:rFonts w:eastAsia="Times New Roman"/>
                <w:b/>
                <w:bCs/>
                <w:sz w:val="22"/>
                <w:szCs w:val="22"/>
                <w:u w:val="single"/>
                <w:lang w:eastAsia="ru-RU"/>
              </w:rPr>
              <w:t>Контрольная работа № 3 по теме «Азотсодержащие органические соединения»</w:t>
            </w:r>
          </w:p>
        </w:tc>
        <w:tc>
          <w:tcPr>
            <w:tcW w:w="4253" w:type="dxa"/>
          </w:tcPr>
          <w:p w:rsidR="00F945C0" w:rsidRPr="007D2FE0" w:rsidRDefault="00F945C0" w:rsidP="007D2FE0">
            <w:pPr>
              <w:widowControl/>
              <w:autoSpaceDE/>
              <w:autoSpaceDN/>
              <w:adjustRightInd/>
              <w:rPr>
                <w:rFonts w:eastAsia="Times New Roman"/>
                <w:sz w:val="22"/>
                <w:szCs w:val="22"/>
                <w:lang w:eastAsia="ru-RU"/>
              </w:rPr>
            </w:pP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09.04</w:t>
            </w:r>
          </w:p>
        </w:tc>
      </w:tr>
      <w:tr w:rsidR="00F945C0" w:rsidRPr="007D2FE0">
        <w:tc>
          <w:tcPr>
            <w:tcW w:w="15877" w:type="dxa"/>
            <w:gridSpan w:val="7"/>
          </w:tcPr>
          <w:p w:rsidR="00F945C0" w:rsidRPr="007D2FE0" w:rsidRDefault="00F945C0" w:rsidP="007D2FE0">
            <w:pPr>
              <w:widowControl/>
              <w:autoSpaceDE/>
              <w:autoSpaceDN/>
              <w:adjustRightInd/>
              <w:jc w:val="center"/>
              <w:rPr>
                <w:rFonts w:eastAsia="Times New Roman"/>
                <w:b/>
                <w:bCs/>
                <w:sz w:val="22"/>
                <w:szCs w:val="22"/>
                <w:lang w:eastAsia="ru-RU"/>
              </w:rPr>
            </w:pPr>
            <w:r w:rsidRPr="007D2FE0">
              <w:rPr>
                <w:rFonts w:eastAsia="Times New Roman"/>
                <w:b/>
                <w:bCs/>
                <w:sz w:val="22"/>
                <w:szCs w:val="22"/>
                <w:lang w:eastAsia="ru-RU"/>
              </w:rPr>
              <w:t>Тема 5. Биологически активные вещества – 2 ч.</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27</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Ферменты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Понятие о ферментах как о биокатализаторах.</w:t>
            </w: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§19</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23.04</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28</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Витамины, гормоны, лекарства.</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Витамины, гормоны и их важнейшие представители. Лекарства.</w:t>
            </w:r>
          </w:p>
        </w:tc>
        <w:tc>
          <w:tcPr>
            <w:tcW w:w="1994"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b/>
                <w:bCs/>
                <w:sz w:val="22"/>
                <w:szCs w:val="22"/>
                <w:lang w:eastAsia="ru-RU"/>
              </w:rPr>
              <w:t>Д</w:t>
            </w:r>
            <w:r w:rsidRPr="007D2FE0">
              <w:rPr>
                <w:rFonts w:eastAsia="Times New Roman"/>
                <w:sz w:val="22"/>
                <w:szCs w:val="22"/>
                <w:lang w:eastAsia="ru-RU"/>
              </w:rPr>
              <w:t>. Образца витаминных аппаратов. Поливитамины.</w:t>
            </w: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§20</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30.04</w:t>
            </w:r>
          </w:p>
        </w:tc>
      </w:tr>
      <w:tr w:rsidR="00F945C0" w:rsidRPr="007D2FE0">
        <w:tc>
          <w:tcPr>
            <w:tcW w:w="15877" w:type="dxa"/>
            <w:gridSpan w:val="7"/>
          </w:tcPr>
          <w:p w:rsidR="00F945C0" w:rsidRPr="007D2FE0" w:rsidRDefault="00F945C0" w:rsidP="007D2FE0">
            <w:pPr>
              <w:widowControl/>
              <w:autoSpaceDE/>
              <w:autoSpaceDN/>
              <w:adjustRightInd/>
              <w:jc w:val="center"/>
              <w:rPr>
                <w:rFonts w:eastAsia="Times New Roman"/>
                <w:b/>
                <w:bCs/>
                <w:sz w:val="22"/>
                <w:szCs w:val="22"/>
                <w:lang w:eastAsia="ru-RU"/>
              </w:rPr>
            </w:pPr>
            <w:r w:rsidRPr="007D2FE0">
              <w:rPr>
                <w:rFonts w:eastAsia="Times New Roman"/>
                <w:b/>
                <w:bCs/>
                <w:sz w:val="22"/>
                <w:szCs w:val="22"/>
                <w:lang w:eastAsia="ru-RU"/>
              </w:rPr>
              <w:t>Тема 6. Искусственные и синтетические органические соединения – 3 ч.</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29</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1</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Искусственные и синтетические полимеры.</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Классификация ВМС, важнейшие представители пластмасс, каучуков и волокон.</w:t>
            </w: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§21-22, подготовить к практической работе.</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07.05</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30</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2</w:t>
            </w:r>
          </w:p>
        </w:tc>
        <w:tc>
          <w:tcPr>
            <w:tcW w:w="5245" w:type="dxa"/>
          </w:tcPr>
          <w:p w:rsidR="00F945C0" w:rsidRPr="00FE72EE" w:rsidRDefault="00F945C0" w:rsidP="007D2FE0">
            <w:pPr>
              <w:widowControl/>
              <w:autoSpaceDE/>
              <w:autoSpaceDN/>
              <w:adjustRightInd/>
              <w:rPr>
                <w:rFonts w:eastAsia="Times New Roman"/>
                <w:b/>
                <w:bCs/>
                <w:i/>
                <w:iCs/>
                <w:sz w:val="22"/>
                <w:szCs w:val="22"/>
                <w:lang w:eastAsia="ru-RU"/>
              </w:rPr>
            </w:pPr>
            <w:r w:rsidRPr="00F92B78">
              <w:rPr>
                <w:rFonts w:eastAsia="Times New Roman"/>
                <w:b/>
                <w:bCs/>
                <w:i/>
                <w:iCs/>
                <w:sz w:val="22"/>
                <w:szCs w:val="22"/>
                <w:u w:val="single"/>
                <w:lang w:eastAsia="ru-RU"/>
              </w:rPr>
              <w:t>Практическая работа № 2 по теме «Распознавание пластмасс и волокон»</w:t>
            </w:r>
          </w:p>
        </w:tc>
        <w:tc>
          <w:tcPr>
            <w:tcW w:w="4253" w:type="dxa"/>
          </w:tcPr>
          <w:p w:rsidR="00F945C0" w:rsidRPr="007D2FE0" w:rsidRDefault="00F945C0" w:rsidP="007D2FE0">
            <w:pPr>
              <w:widowControl/>
              <w:autoSpaceDE/>
              <w:autoSpaceDN/>
              <w:adjustRightInd/>
              <w:rPr>
                <w:rFonts w:eastAsia="Times New Roman"/>
                <w:sz w:val="22"/>
                <w:szCs w:val="22"/>
                <w:lang w:eastAsia="ru-RU"/>
              </w:rPr>
            </w:pP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Не задано</w:t>
            </w: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14.05</w:t>
            </w:r>
          </w:p>
        </w:tc>
      </w:tr>
      <w:tr w:rsidR="00F945C0" w:rsidRPr="007D2FE0">
        <w:tc>
          <w:tcPr>
            <w:tcW w:w="710"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31-34</w:t>
            </w:r>
          </w:p>
        </w:tc>
        <w:tc>
          <w:tcPr>
            <w:tcW w:w="806" w:type="dxa"/>
          </w:tcPr>
          <w:p w:rsidR="00F945C0" w:rsidRPr="007D2FE0" w:rsidRDefault="00F945C0" w:rsidP="007D2FE0">
            <w:pPr>
              <w:widowControl/>
              <w:autoSpaceDE/>
              <w:autoSpaceDN/>
              <w:adjustRightInd/>
              <w:jc w:val="center"/>
              <w:rPr>
                <w:rFonts w:eastAsia="Times New Roman"/>
                <w:sz w:val="22"/>
                <w:szCs w:val="22"/>
                <w:lang w:eastAsia="ru-RU"/>
              </w:rPr>
            </w:pPr>
            <w:r w:rsidRPr="007D2FE0">
              <w:rPr>
                <w:rFonts w:eastAsia="Times New Roman"/>
                <w:sz w:val="22"/>
                <w:szCs w:val="22"/>
                <w:lang w:eastAsia="ru-RU"/>
              </w:rPr>
              <w:t>3</w:t>
            </w:r>
          </w:p>
        </w:tc>
        <w:tc>
          <w:tcPr>
            <w:tcW w:w="5245"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Генетическая связь между классами органических веществ.</w:t>
            </w:r>
          </w:p>
        </w:tc>
        <w:tc>
          <w:tcPr>
            <w:tcW w:w="4253"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Генетическая связь органических соединений, решение задач и упражнений.</w:t>
            </w:r>
          </w:p>
        </w:tc>
        <w:tc>
          <w:tcPr>
            <w:tcW w:w="1994" w:type="dxa"/>
          </w:tcPr>
          <w:p w:rsidR="00F945C0" w:rsidRPr="007D2FE0" w:rsidRDefault="00F945C0" w:rsidP="007D2FE0">
            <w:pPr>
              <w:widowControl/>
              <w:autoSpaceDE/>
              <w:autoSpaceDN/>
              <w:adjustRightInd/>
              <w:rPr>
                <w:rFonts w:eastAsia="Times New Roman"/>
                <w:sz w:val="22"/>
                <w:szCs w:val="22"/>
                <w:lang w:eastAsia="ru-RU"/>
              </w:rPr>
            </w:pPr>
          </w:p>
        </w:tc>
        <w:tc>
          <w:tcPr>
            <w:tcW w:w="1833" w:type="dxa"/>
          </w:tcPr>
          <w:p w:rsidR="00F945C0" w:rsidRPr="007D2FE0" w:rsidRDefault="00F945C0" w:rsidP="007D2FE0">
            <w:pPr>
              <w:widowControl/>
              <w:autoSpaceDE/>
              <w:autoSpaceDN/>
              <w:adjustRightInd/>
              <w:rPr>
                <w:rFonts w:eastAsia="Times New Roman"/>
                <w:sz w:val="22"/>
                <w:szCs w:val="22"/>
                <w:lang w:eastAsia="ru-RU"/>
              </w:rPr>
            </w:pPr>
          </w:p>
        </w:tc>
        <w:tc>
          <w:tcPr>
            <w:tcW w:w="1036" w:type="dxa"/>
          </w:tcPr>
          <w:p w:rsidR="00F945C0" w:rsidRPr="007D2FE0" w:rsidRDefault="00F945C0" w:rsidP="007D2FE0">
            <w:pPr>
              <w:widowControl/>
              <w:autoSpaceDE/>
              <w:autoSpaceDN/>
              <w:adjustRightInd/>
              <w:rPr>
                <w:rFonts w:eastAsia="Times New Roman"/>
                <w:sz w:val="22"/>
                <w:szCs w:val="22"/>
                <w:lang w:eastAsia="ru-RU"/>
              </w:rPr>
            </w:pPr>
            <w:r w:rsidRPr="007D2FE0">
              <w:rPr>
                <w:rFonts w:eastAsia="Times New Roman"/>
                <w:sz w:val="22"/>
                <w:szCs w:val="22"/>
                <w:lang w:eastAsia="ru-RU"/>
              </w:rPr>
              <w:t>21.05</w:t>
            </w:r>
          </w:p>
        </w:tc>
      </w:tr>
    </w:tbl>
    <w:p w:rsidR="00F945C0" w:rsidRPr="007D2FE0" w:rsidRDefault="00F945C0" w:rsidP="007D2FE0">
      <w:pPr>
        <w:widowControl/>
        <w:autoSpaceDE/>
        <w:autoSpaceDN/>
        <w:adjustRightInd/>
        <w:rPr>
          <w:rFonts w:eastAsia="Times New Roman"/>
          <w:sz w:val="22"/>
          <w:szCs w:val="22"/>
          <w:lang w:eastAsia="ru-RU"/>
        </w:rPr>
      </w:pPr>
    </w:p>
    <w:p w:rsidR="00F945C0" w:rsidRPr="007D2FE0" w:rsidRDefault="00F945C0" w:rsidP="007D2FE0">
      <w:pPr>
        <w:widowControl/>
        <w:autoSpaceDE/>
        <w:autoSpaceDN/>
        <w:adjustRightInd/>
        <w:jc w:val="center"/>
        <w:outlineLvl w:val="0"/>
        <w:rPr>
          <w:rFonts w:eastAsia="Times New Roman"/>
          <w:color w:val="000000"/>
          <w:sz w:val="24"/>
          <w:szCs w:val="24"/>
          <w:lang w:eastAsia="ru-RU"/>
        </w:rPr>
      </w:pPr>
    </w:p>
    <w:p w:rsidR="00F945C0" w:rsidRPr="007D2FE0" w:rsidRDefault="00F945C0" w:rsidP="007D2FE0">
      <w:pPr>
        <w:widowControl/>
        <w:autoSpaceDE/>
        <w:autoSpaceDN/>
        <w:adjustRightInd/>
        <w:jc w:val="center"/>
        <w:outlineLvl w:val="0"/>
        <w:rPr>
          <w:rFonts w:eastAsia="Times New Roman"/>
          <w:color w:val="000000"/>
          <w:sz w:val="24"/>
          <w:szCs w:val="24"/>
          <w:lang w:eastAsia="ru-RU"/>
        </w:rPr>
      </w:pPr>
    </w:p>
    <w:p w:rsidR="00F945C0" w:rsidRDefault="00F945C0" w:rsidP="00DA6063">
      <w:pPr>
        <w:widowControl/>
        <w:autoSpaceDE/>
        <w:autoSpaceDN/>
        <w:adjustRightInd/>
        <w:spacing w:before="100" w:after="100"/>
        <w:jc w:val="both"/>
        <w:rPr>
          <w:rFonts w:eastAsia="Times New Roman"/>
          <w:sz w:val="24"/>
          <w:szCs w:val="24"/>
          <w:lang w:eastAsia="ru-RU"/>
        </w:rPr>
      </w:pPr>
    </w:p>
    <w:p w:rsidR="00F945C0" w:rsidRDefault="00F945C0" w:rsidP="00DA6063">
      <w:pPr>
        <w:widowControl/>
        <w:autoSpaceDE/>
        <w:autoSpaceDN/>
        <w:adjustRightInd/>
        <w:spacing w:before="100" w:after="100"/>
        <w:jc w:val="both"/>
        <w:rPr>
          <w:rFonts w:eastAsia="Times New Roman"/>
          <w:sz w:val="24"/>
          <w:szCs w:val="24"/>
          <w:lang w:eastAsia="ru-RU"/>
        </w:rPr>
      </w:pPr>
    </w:p>
    <w:p w:rsidR="00F945C0" w:rsidRDefault="00F945C0" w:rsidP="00DA6063">
      <w:pPr>
        <w:widowControl/>
        <w:autoSpaceDE/>
        <w:autoSpaceDN/>
        <w:adjustRightInd/>
        <w:spacing w:before="100" w:after="100"/>
        <w:jc w:val="both"/>
        <w:rPr>
          <w:rFonts w:eastAsia="Times New Roman"/>
          <w:sz w:val="24"/>
          <w:szCs w:val="24"/>
          <w:lang w:eastAsia="ru-RU"/>
        </w:rPr>
      </w:pPr>
    </w:p>
    <w:p w:rsidR="00F945C0" w:rsidRDefault="00F945C0" w:rsidP="00DA6063">
      <w:pPr>
        <w:widowControl/>
        <w:autoSpaceDE/>
        <w:autoSpaceDN/>
        <w:adjustRightInd/>
        <w:spacing w:before="100" w:after="100"/>
        <w:jc w:val="both"/>
        <w:rPr>
          <w:rFonts w:eastAsia="Times New Roman"/>
          <w:sz w:val="24"/>
          <w:szCs w:val="24"/>
          <w:lang w:eastAsia="ru-RU"/>
        </w:rPr>
      </w:pPr>
    </w:p>
    <w:p w:rsidR="00F945C0" w:rsidRDefault="00F945C0" w:rsidP="00DA6063">
      <w:pPr>
        <w:widowControl/>
        <w:autoSpaceDE/>
        <w:autoSpaceDN/>
        <w:adjustRightInd/>
        <w:spacing w:before="100" w:after="100"/>
        <w:jc w:val="both"/>
        <w:rPr>
          <w:rFonts w:eastAsia="Times New Roman"/>
          <w:sz w:val="24"/>
          <w:szCs w:val="24"/>
          <w:lang w:eastAsia="ru-RU"/>
        </w:rPr>
      </w:pPr>
    </w:p>
    <w:p w:rsidR="00F945C0" w:rsidRPr="007D2FE0" w:rsidRDefault="00F945C0" w:rsidP="007D2FE0">
      <w:pPr>
        <w:widowControl/>
        <w:tabs>
          <w:tab w:val="left" w:pos="5160"/>
        </w:tabs>
        <w:autoSpaceDE/>
        <w:autoSpaceDN/>
        <w:adjustRightInd/>
        <w:jc w:val="center"/>
        <w:rPr>
          <w:rFonts w:eastAsia="Times New Roman"/>
          <w:b/>
          <w:bCs/>
          <w:sz w:val="32"/>
          <w:szCs w:val="32"/>
          <w:lang w:eastAsia="ru-RU"/>
        </w:rPr>
      </w:pPr>
    </w:p>
    <w:p w:rsidR="00F945C0" w:rsidRPr="007D2FE0" w:rsidRDefault="00F945C0" w:rsidP="002D04C2">
      <w:pPr>
        <w:widowControl/>
        <w:autoSpaceDE/>
        <w:autoSpaceDN/>
        <w:adjustRightInd/>
        <w:ind w:left="360"/>
        <w:jc w:val="both"/>
        <w:rPr>
          <w:rFonts w:eastAsia="Times New Roman"/>
          <w:sz w:val="28"/>
          <w:szCs w:val="28"/>
          <w:lang w:eastAsia="ru-RU"/>
        </w:rPr>
      </w:pPr>
    </w:p>
    <w:p w:rsidR="00F945C0" w:rsidRDefault="00F945C0" w:rsidP="002D04C2">
      <w:pPr>
        <w:widowControl/>
        <w:autoSpaceDE/>
        <w:autoSpaceDN/>
        <w:adjustRightInd/>
        <w:ind w:firstLine="600"/>
        <w:jc w:val="both"/>
        <w:rPr>
          <w:rFonts w:eastAsia="Times New Roman"/>
          <w:sz w:val="24"/>
          <w:szCs w:val="24"/>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Pr="00A90210" w:rsidRDefault="00F945C0" w:rsidP="007D2FE0">
      <w:pPr>
        <w:widowControl/>
        <w:autoSpaceDE/>
        <w:autoSpaceDN/>
        <w:adjustRightInd/>
        <w:rPr>
          <w:rFonts w:eastAsia="Times New Roman"/>
          <w:b/>
          <w:bCs/>
          <w:sz w:val="28"/>
          <w:szCs w:val="28"/>
          <w:lang w:eastAsia="ru-RU"/>
        </w:rPr>
      </w:pPr>
      <w:r w:rsidRPr="00A90210">
        <w:rPr>
          <w:rFonts w:eastAsia="Times New Roman"/>
          <w:b/>
          <w:bCs/>
          <w:sz w:val="28"/>
          <w:szCs w:val="28"/>
          <w:lang w:eastAsia="ru-RU"/>
        </w:rPr>
        <w:t xml:space="preserve"> 10 класс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2"/>
        <w:gridCol w:w="7392"/>
      </w:tblGrid>
      <w:tr w:rsidR="00F945C0">
        <w:tc>
          <w:tcPr>
            <w:tcW w:w="7393" w:type="dxa"/>
          </w:tcPr>
          <w:p w:rsidR="00F945C0" w:rsidRPr="00C05B3C" w:rsidRDefault="00F945C0" w:rsidP="00C05B3C">
            <w:pPr>
              <w:widowControl/>
              <w:autoSpaceDE/>
              <w:autoSpaceDN/>
              <w:adjustRightInd/>
              <w:rPr>
                <w:rFonts w:eastAsia="Times New Roman"/>
                <w:b/>
                <w:bCs/>
                <w:sz w:val="28"/>
                <w:szCs w:val="28"/>
                <w:lang w:eastAsia="ru-RU"/>
              </w:rPr>
            </w:pPr>
            <w:r w:rsidRPr="00C05B3C">
              <w:rPr>
                <w:rFonts w:eastAsia="Times New Roman"/>
                <w:b/>
                <w:bCs/>
                <w:sz w:val="28"/>
                <w:szCs w:val="28"/>
                <w:lang w:eastAsia="ru-RU"/>
              </w:rPr>
              <w:t>Практические работы</w:t>
            </w:r>
          </w:p>
        </w:tc>
        <w:tc>
          <w:tcPr>
            <w:tcW w:w="7393" w:type="dxa"/>
          </w:tcPr>
          <w:p w:rsidR="00F945C0" w:rsidRPr="00C05B3C" w:rsidRDefault="00F945C0" w:rsidP="00C05B3C">
            <w:pPr>
              <w:widowControl/>
              <w:autoSpaceDE/>
              <w:autoSpaceDN/>
              <w:adjustRightInd/>
              <w:rPr>
                <w:rFonts w:eastAsia="Times New Roman"/>
                <w:b/>
                <w:bCs/>
                <w:sz w:val="28"/>
                <w:szCs w:val="28"/>
                <w:lang w:eastAsia="ru-RU"/>
              </w:rPr>
            </w:pPr>
            <w:r w:rsidRPr="00C05B3C">
              <w:rPr>
                <w:rFonts w:eastAsia="Times New Roman"/>
                <w:b/>
                <w:bCs/>
                <w:sz w:val="28"/>
                <w:szCs w:val="28"/>
                <w:lang w:eastAsia="ru-RU"/>
              </w:rPr>
              <w:t xml:space="preserve">Контрольные работы </w:t>
            </w: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b/>
                <w:bCs/>
                <w:sz w:val="22"/>
                <w:szCs w:val="22"/>
                <w:lang w:eastAsia="ru-RU"/>
              </w:rPr>
              <w:t>Л. 1</w:t>
            </w:r>
            <w:r w:rsidRPr="00C05B3C">
              <w:rPr>
                <w:rFonts w:eastAsia="Times New Roman"/>
                <w:sz w:val="22"/>
                <w:szCs w:val="22"/>
                <w:lang w:eastAsia="ru-RU"/>
              </w:rPr>
              <w:t xml:space="preserve"> Изготовление модели молекулы пропена.</w:t>
            </w:r>
          </w:p>
        </w:tc>
        <w:tc>
          <w:tcPr>
            <w:tcW w:w="7393" w:type="dxa"/>
          </w:tcPr>
          <w:p w:rsidR="00F945C0" w:rsidRPr="00C05B3C" w:rsidRDefault="00F945C0" w:rsidP="00C05B3C">
            <w:pPr>
              <w:widowControl/>
              <w:autoSpaceDE/>
              <w:autoSpaceDN/>
              <w:adjustRightInd/>
              <w:rPr>
                <w:rFonts w:eastAsia="Times New Roman"/>
                <w:sz w:val="22"/>
                <w:szCs w:val="22"/>
                <w:lang w:eastAsia="ru-RU"/>
              </w:rPr>
            </w:pPr>
            <w:r w:rsidRPr="00C05B3C">
              <w:rPr>
                <w:rFonts w:eastAsia="Times New Roman"/>
                <w:sz w:val="22"/>
                <w:szCs w:val="22"/>
                <w:u w:val="single"/>
                <w:lang w:eastAsia="ru-RU"/>
              </w:rPr>
              <w:t>Контрольная работа № 1 по теме «Углеводороды».</w:t>
            </w: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b/>
                <w:bCs/>
                <w:sz w:val="22"/>
                <w:szCs w:val="22"/>
                <w:lang w:eastAsia="ru-RU"/>
              </w:rPr>
              <w:t>Л.2</w:t>
            </w:r>
            <w:r w:rsidRPr="00C05B3C">
              <w:rPr>
                <w:rFonts w:eastAsia="Times New Roman"/>
                <w:sz w:val="22"/>
                <w:szCs w:val="22"/>
                <w:lang w:eastAsia="ru-RU"/>
              </w:rPr>
              <w:t xml:space="preserve"> Коллекция «Нефть и продукты ее переработки»</w:t>
            </w:r>
          </w:p>
        </w:tc>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sz w:val="22"/>
                <w:szCs w:val="22"/>
                <w:u w:val="single"/>
                <w:lang w:eastAsia="ru-RU"/>
              </w:rPr>
              <w:t>Контрольная работа № 2 по теме «Кислородсодержащие органические соединения»</w:t>
            </w: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b/>
                <w:bCs/>
                <w:sz w:val="22"/>
                <w:szCs w:val="22"/>
                <w:lang w:eastAsia="ru-RU"/>
              </w:rPr>
              <w:t xml:space="preserve">Л. 3 </w:t>
            </w:r>
            <w:r w:rsidRPr="00C05B3C">
              <w:rPr>
                <w:rFonts w:eastAsia="Times New Roman"/>
                <w:sz w:val="22"/>
                <w:szCs w:val="22"/>
                <w:lang w:eastAsia="ru-RU"/>
              </w:rPr>
              <w:t>Качественная реакция на многоатомные спирты</w:t>
            </w:r>
          </w:p>
        </w:tc>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sz w:val="22"/>
                <w:szCs w:val="22"/>
                <w:u w:val="single"/>
                <w:lang w:eastAsia="ru-RU"/>
              </w:rPr>
              <w:t>Контрольная работа № 3 по теме «Азотсодержащие органические соединения»</w:t>
            </w: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b/>
                <w:bCs/>
                <w:sz w:val="22"/>
                <w:szCs w:val="22"/>
                <w:lang w:eastAsia="ru-RU"/>
              </w:rPr>
              <w:t xml:space="preserve">Л. 4 </w:t>
            </w:r>
            <w:r w:rsidRPr="00C05B3C">
              <w:rPr>
                <w:rFonts w:eastAsia="Times New Roman"/>
                <w:sz w:val="22"/>
                <w:szCs w:val="22"/>
                <w:lang w:eastAsia="ru-RU"/>
              </w:rPr>
              <w:t xml:space="preserve"> Знакомство с физическими свойствами отдельных представителей альдегидов.</w:t>
            </w:r>
          </w:p>
        </w:tc>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sz w:val="28"/>
                <w:szCs w:val="28"/>
                <w:lang w:eastAsia="ru-RU"/>
              </w:rPr>
              <w:t xml:space="preserve">Итоговая  контрольная работа </w:t>
            </w: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b/>
                <w:bCs/>
                <w:sz w:val="22"/>
                <w:szCs w:val="22"/>
                <w:lang w:eastAsia="ru-RU"/>
              </w:rPr>
              <w:t>Л.5</w:t>
            </w:r>
            <w:r w:rsidRPr="00C05B3C">
              <w:rPr>
                <w:rFonts w:eastAsia="Times New Roman"/>
                <w:sz w:val="22"/>
                <w:szCs w:val="22"/>
                <w:lang w:eastAsia="ru-RU"/>
              </w:rPr>
              <w:t xml:space="preserve"> Свойства жиров.</w:t>
            </w:r>
          </w:p>
        </w:tc>
        <w:tc>
          <w:tcPr>
            <w:tcW w:w="7393" w:type="dxa"/>
          </w:tcPr>
          <w:p w:rsidR="00F945C0" w:rsidRPr="00C05B3C" w:rsidRDefault="00F945C0" w:rsidP="00C05B3C">
            <w:pPr>
              <w:widowControl/>
              <w:autoSpaceDE/>
              <w:autoSpaceDN/>
              <w:adjustRightInd/>
              <w:rPr>
                <w:rFonts w:eastAsia="Times New Roman"/>
                <w:sz w:val="28"/>
                <w:szCs w:val="28"/>
                <w:lang w:eastAsia="ru-RU"/>
              </w:rPr>
            </w:pP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b/>
                <w:bCs/>
                <w:sz w:val="22"/>
                <w:szCs w:val="22"/>
                <w:lang w:eastAsia="ru-RU"/>
              </w:rPr>
              <w:t>Л.6</w:t>
            </w:r>
            <w:r w:rsidRPr="00C05B3C">
              <w:rPr>
                <w:rFonts w:eastAsia="Times New Roman"/>
                <w:sz w:val="22"/>
                <w:szCs w:val="22"/>
                <w:lang w:eastAsia="ru-RU"/>
              </w:rPr>
              <w:t xml:space="preserve"> Качественная реакция на крахмал</w:t>
            </w:r>
          </w:p>
        </w:tc>
        <w:tc>
          <w:tcPr>
            <w:tcW w:w="7393" w:type="dxa"/>
          </w:tcPr>
          <w:p w:rsidR="00F945C0" w:rsidRPr="00C05B3C" w:rsidRDefault="00F945C0" w:rsidP="00C05B3C">
            <w:pPr>
              <w:widowControl/>
              <w:autoSpaceDE/>
              <w:autoSpaceDN/>
              <w:adjustRightInd/>
              <w:rPr>
                <w:rFonts w:eastAsia="Times New Roman"/>
                <w:sz w:val="28"/>
                <w:szCs w:val="28"/>
                <w:lang w:eastAsia="ru-RU"/>
              </w:rPr>
            </w:pP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color w:val="002060"/>
                <w:sz w:val="22"/>
                <w:szCs w:val="22"/>
                <w:u w:val="single"/>
                <w:lang w:eastAsia="ru-RU"/>
              </w:rPr>
              <w:t>Практическая работа № 1 по теме «Идентификация органических соединений»</w:t>
            </w:r>
          </w:p>
        </w:tc>
        <w:tc>
          <w:tcPr>
            <w:tcW w:w="7393" w:type="dxa"/>
          </w:tcPr>
          <w:p w:rsidR="00F945C0" w:rsidRPr="00C05B3C" w:rsidRDefault="00F945C0" w:rsidP="00C05B3C">
            <w:pPr>
              <w:widowControl/>
              <w:autoSpaceDE/>
              <w:autoSpaceDN/>
              <w:adjustRightInd/>
              <w:rPr>
                <w:rFonts w:eastAsia="Times New Roman"/>
                <w:sz w:val="28"/>
                <w:szCs w:val="28"/>
                <w:lang w:eastAsia="ru-RU"/>
              </w:rPr>
            </w:pP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r w:rsidRPr="00C05B3C">
              <w:rPr>
                <w:rFonts w:eastAsia="Times New Roman"/>
                <w:i/>
                <w:iCs/>
                <w:color w:val="002060"/>
                <w:sz w:val="22"/>
                <w:szCs w:val="22"/>
                <w:u w:val="single"/>
                <w:lang w:eastAsia="ru-RU"/>
              </w:rPr>
              <w:t>Практическая работа № 2 по теме «Распознавание пластмасс и волокон»</w:t>
            </w:r>
          </w:p>
        </w:tc>
        <w:tc>
          <w:tcPr>
            <w:tcW w:w="7393" w:type="dxa"/>
          </w:tcPr>
          <w:p w:rsidR="00F945C0" w:rsidRPr="00C05B3C" w:rsidRDefault="00F945C0" w:rsidP="00C05B3C">
            <w:pPr>
              <w:widowControl/>
              <w:autoSpaceDE/>
              <w:autoSpaceDN/>
              <w:adjustRightInd/>
              <w:rPr>
                <w:rFonts w:eastAsia="Times New Roman"/>
                <w:sz w:val="28"/>
                <w:szCs w:val="28"/>
                <w:lang w:eastAsia="ru-RU"/>
              </w:rPr>
            </w:pPr>
          </w:p>
        </w:tc>
      </w:tr>
      <w:tr w:rsidR="00F945C0">
        <w:tc>
          <w:tcPr>
            <w:tcW w:w="7393" w:type="dxa"/>
          </w:tcPr>
          <w:p w:rsidR="00F945C0" w:rsidRPr="00C05B3C" w:rsidRDefault="00F945C0" w:rsidP="00C05B3C">
            <w:pPr>
              <w:widowControl/>
              <w:autoSpaceDE/>
              <w:autoSpaceDN/>
              <w:adjustRightInd/>
              <w:rPr>
                <w:rFonts w:eastAsia="Times New Roman"/>
                <w:sz w:val="28"/>
                <w:szCs w:val="28"/>
                <w:lang w:eastAsia="ru-RU"/>
              </w:rPr>
            </w:pPr>
          </w:p>
        </w:tc>
        <w:tc>
          <w:tcPr>
            <w:tcW w:w="7393" w:type="dxa"/>
          </w:tcPr>
          <w:p w:rsidR="00F945C0" w:rsidRPr="00C05B3C" w:rsidRDefault="00F945C0" w:rsidP="00C05B3C">
            <w:pPr>
              <w:widowControl/>
              <w:autoSpaceDE/>
              <w:autoSpaceDN/>
              <w:adjustRightInd/>
              <w:rPr>
                <w:rFonts w:eastAsia="Times New Roman"/>
                <w:sz w:val="28"/>
                <w:szCs w:val="28"/>
                <w:lang w:eastAsia="ru-RU"/>
              </w:rPr>
            </w:pPr>
          </w:p>
        </w:tc>
      </w:tr>
    </w:tbl>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Default="00F945C0" w:rsidP="007D2FE0">
      <w:pPr>
        <w:widowControl/>
        <w:autoSpaceDE/>
        <w:autoSpaceDN/>
        <w:adjustRightInd/>
        <w:rPr>
          <w:rFonts w:eastAsia="Times New Roman"/>
          <w:sz w:val="28"/>
          <w:szCs w:val="28"/>
          <w:lang w:eastAsia="ru-RU"/>
        </w:rPr>
      </w:pPr>
    </w:p>
    <w:p w:rsidR="00F945C0" w:rsidRPr="00512FF6" w:rsidRDefault="00F945C0" w:rsidP="007D2FE0">
      <w:pPr>
        <w:widowControl/>
        <w:autoSpaceDE/>
        <w:autoSpaceDN/>
        <w:adjustRightInd/>
        <w:rPr>
          <w:rFonts w:eastAsia="Times New Roman"/>
          <w:sz w:val="28"/>
          <w:szCs w:val="28"/>
          <w:lang w:eastAsia="ru-RU"/>
        </w:rPr>
      </w:pPr>
      <w:r w:rsidRPr="007D2FE0">
        <w:rPr>
          <w:rFonts w:eastAsia="Times New Roman"/>
          <w:b/>
          <w:bCs/>
          <w:sz w:val="28"/>
          <w:szCs w:val="28"/>
          <w:lang w:eastAsia="ru-RU"/>
        </w:rPr>
        <w:lastRenderedPageBreak/>
        <w:t xml:space="preserve">Тематическое планирование </w:t>
      </w:r>
      <w:r>
        <w:rPr>
          <w:rFonts w:eastAsia="Times New Roman"/>
          <w:b/>
          <w:bCs/>
          <w:sz w:val="28"/>
          <w:szCs w:val="28"/>
          <w:lang w:eastAsia="ru-RU"/>
        </w:rPr>
        <w:t xml:space="preserve"> (11 класс)</w:t>
      </w:r>
    </w:p>
    <w:tbl>
      <w:tblPr>
        <w:tblW w:w="141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3100"/>
        <w:gridCol w:w="907"/>
        <w:gridCol w:w="4493"/>
        <w:gridCol w:w="4962"/>
      </w:tblGrid>
      <w:tr w:rsidR="00F945C0" w:rsidRPr="007D2FE0">
        <w:trPr>
          <w:trHeight w:val="320"/>
        </w:trPr>
        <w:tc>
          <w:tcPr>
            <w:tcW w:w="725" w:type="dxa"/>
            <w:vMerge w:val="restart"/>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 п/п</w:t>
            </w:r>
          </w:p>
        </w:tc>
        <w:tc>
          <w:tcPr>
            <w:tcW w:w="3100" w:type="dxa"/>
            <w:vMerge w:val="restart"/>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Наименование темы</w:t>
            </w:r>
          </w:p>
        </w:tc>
        <w:tc>
          <w:tcPr>
            <w:tcW w:w="907" w:type="dxa"/>
            <w:vMerge w:val="restart"/>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Всего часов</w:t>
            </w:r>
          </w:p>
        </w:tc>
        <w:tc>
          <w:tcPr>
            <w:tcW w:w="9455" w:type="dxa"/>
            <w:gridSpan w:val="2"/>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Из них</w:t>
            </w:r>
          </w:p>
        </w:tc>
      </w:tr>
      <w:tr w:rsidR="00F945C0" w:rsidRPr="007D2FE0">
        <w:trPr>
          <w:trHeight w:val="320"/>
        </w:trPr>
        <w:tc>
          <w:tcPr>
            <w:tcW w:w="725" w:type="dxa"/>
            <w:vMerge/>
          </w:tcPr>
          <w:p w:rsidR="00F945C0" w:rsidRPr="00C05B3C" w:rsidRDefault="00F945C0" w:rsidP="00C05B3C">
            <w:pPr>
              <w:widowControl/>
              <w:autoSpaceDE/>
              <w:autoSpaceDN/>
              <w:adjustRightInd/>
              <w:jc w:val="center"/>
              <w:rPr>
                <w:rFonts w:eastAsia="Times New Roman"/>
                <w:sz w:val="22"/>
                <w:szCs w:val="22"/>
                <w:lang w:eastAsia="ru-RU"/>
              </w:rPr>
            </w:pPr>
          </w:p>
        </w:tc>
        <w:tc>
          <w:tcPr>
            <w:tcW w:w="3100" w:type="dxa"/>
            <w:vMerge/>
          </w:tcPr>
          <w:p w:rsidR="00F945C0" w:rsidRPr="00C05B3C" w:rsidRDefault="00F945C0" w:rsidP="00C05B3C">
            <w:pPr>
              <w:widowControl/>
              <w:autoSpaceDE/>
              <w:autoSpaceDN/>
              <w:adjustRightInd/>
              <w:jc w:val="center"/>
              <w:rPr>
                <w:rFonts w:eastAsia="Times New Roman"/>
                <w:sz w:val="22"/>
                <w:szCs w:val="22"/>
                <w:lang w:eastAsia="ru-RU"/>
              </w:rPr>
            </w:pPr>
          </w:p>
        </w:tc>
        <w:tc>
          <w:tcPr>
            <w:tcW w:w="907" w:type="dxa"/>
            <w:vMerge/>
          </w:tcPr>
          <w:p w:rsidR="00F945C0" w:rsidRPr="00C05B3C" w:rsidRDefault="00F945C0" w:rsidP="00C05B3C">
            <w:pPr>
              <w:widowControl/>
              <w:autoSpaceDE/>
              <w:autoSpaceDN/>
              <w:adjustRightInd/>
              <w:jc w:val="center"/>
              <w:rPr>
                <w:rFonts w:eastAsia="Times New Roman"/>
                <w:sz w:val="22"/>
                <w:szCs w:val="22"/>
                <w:lang w:eastAsia="ru-RU"/>
              </w:rPr>
            </w:pPr>
          </w:p>
        </w:tc>
        <w:tc>
          <w:tcPr>
            <w:tcW w:w="4493" w:type="dxa"/>
          </w:tcPr>
          <w:p w:rsidR="00F945C0" w:rsidRPr="00C05B3C" w:rsidRDefault="00F945C0" w:rsidP="00C05B3C">
            <w:pPr>
              <w:widowControl/>
              <w:autoSpaceDE/>
              <w:autoSpaceDN/>
              <w:adjustRightInd/>
              <w:jc w:val="center"/>
              <w:rPr>
                <w:rFonts w:eastAsia="Times New Roman"/>
                <w:b/>
                <w:bCs/>
                <w:sz w:val="22"/>
                <w:szCs w:val="22"/>
                <w:lang w:eastAsia="ru-RU"/>
              </w:rPr>
            </w:pPr>
            <w:r w:rsidRPr="00C05B3C">
              <w:rPr>
                <w:rFonts w:eastAsia="Times New Roman"/>
                <w:b/>
                <w:bCs/>
                <w:sz w:val="22"/>
                <w:szCs w:val="22"/>
                <w:lang w:eastAsia="ru-RU"/>
              </w:rPr>
              <w:t>Практические работы</w:t>
            </w:r>
          </w:p>
        </w:tc>
        <w:tc>
          <w:tcPr>
            <w:tcW w:w="4962" w:type="dxa"/>
          </w:tcPr>
          <w:p w:rsidR="00F945C0" w:rsidRPr="00C05B3C" w:rsidRDefault="00F945C0" w:rsidP="00C05B3C">
            <w:pPr>
              <w:widowControl/>
              <w:autoSpaceDE/>
              <w:autoSpaceDN/>
              <w:adjustRightInd/>
              <w:jc w:val="center"/>
              <w:rPr>
                <w:rFonts w:eastAsia="Times New Roman"/>
                <w:b/>
                <w:bCs/>
                <w:sz w:val="22"/>
                <w:szCs w:val="22"/>
                <w:lang w:eastAsia="ru-RU"/>
              </w:rPr>
            </w:pPr>
            <w:r w:rsidRPr="00C05B3C">
              <w:rPr>
                <w:rFonts w:eastAsia="Times New Roman"/>
                <w:b/>
                <w:bCs/>
                <w:sz w:val="22"/>
                <w:szCs w:val="22"/>
                <w:lang w:eastAsia="ru-RU"/>
              </w:rPr>
              <w:t>Контрольные работы</w:t>
            </w:r>
          </w:p>
        </w:tc>
      </w:tr>
      <w:tr w:rsidR="00F945C0" w:rsidRPr="007D2FE0">
        <w:tc>
          <w:tcPr>
            <w:tcW w:w="725"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1</w:t>
            </w:r>
          </w:p>
        </w:tc>
        <w:tc>
          <w:tcPr>
            <w:tcW w:w="3100" w:type="dxa"/>
          </w:tcPr>
          <w:p w:rsidR="00F945C0" w:rsidRPr="00C05B3C" w:rsidRDefault="00F945C0" w:rsidP="00C05B3C">
            <w:pPr>
              <w:widowControl/>
              <w:autoSpaceDE/>
              <w:autoSpaceDN/>
              <w:adjustRightInd/>
              <w:rPr>
                <w:rFonts w:eastAsia="Times New Roman"/>
                <w:sz w:val="22"/>
                <w:szCs w:val="22"/>
                <w:lang w:eastAsia="ru-RU"/>
              </w:rPr>
            </w:pPr>
            <w:r w:rsidRPr="00C05B3C">
              <w:rPr>
                <w:rFonts w:eastAsia="Times New Roman"/>
                <w:sz w:val="22"/>
                <w:szCs w:val="22"/>
                <w:lang w:eastAsia="ru-RU"/>
              </w:rPr>
              <w:t>Тема 1. Строение атома и периодический закон Д.И.Менделеева</w:t>
            </w:r>
          </w:p>
        </w:tc>
        <w:tc>
          <w:tcPr>
            <w:tcW w:w="907"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3</w:t>
            </w:r>
          </w:p>
        </w:tc>
        <w:tc>
          <w:tcPr>
            <w:tcW w:w="4493"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w:t>
            </w:r>
          </w:p>
        </w:tc>
        <w:tc>
          <w:tcPr>
            <w:tcW w:w="4962"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w:t>
            </w:r>
          </w:p>
        </w:tc>
      </w:tr>
      <w:tr w:rsidR="00F945C0" w:rsidRPr="007D2FE0">
        <w:tc>
          <w:tcPr>
            <w:tcW w:w="725"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2</w:t>
            </w:r>
          </w:p>
        </w:tc>
        <w:tc>
          <w:tcPr>
            <w:tcW w:w="3100" w:type="dxa"/>
          </w:tcPr>
          <w:p w:rsidR="00F945C0" w:rsidRPr="00C05B3C" w:rsidRDefault="00F945C0" w:rsidP="00C05B3C">
            <w:pPr>
              <w:widowControl/>
              <w:autoSpaceDE/>
              <w:autoSpaceDN/>
              <w:adjustRightInd/>
              <w:rPr>
                <w:rFonts w:eastAsia="Times New Roman"/>
                <w:sz w:val="22"/>
                <w:szCs w:val="22"/>
                <w:lang w:eastAsia="ru-RU"/>
              </w:rPr>
            </w:pPr>
            <w:r w:rsidRPr="00C05B3C">
              <w:rPr>
                <w:rFonts w:eastAsia="Times New Roman"/>
                <w:sz w:val="22"/>
                <w:szCs w:val="22"/>
                <w:lang w:eastAsia="ru-RU"/>
              </w:rPr>
              <w:t>Тема 2. Строение вещества</w:t>
            </w:r>
          </w:p>
        </w:tc>
        <w:tc>
          <w:tcPr>
            <w:tcW w:w="907"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12</w:t>
            </w:r>
          </w:p>
        </w:tc>
        <w:tc>
          <w:tcPr>
            <w:tcW w:w="4493"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Пр. р. №1 «Получение, собирание и распознавание газов»</w:t>
            </w:r>
          </w:p>
        </w:tc>
        <w:tc>
          <w:tcPr>
            <w:tcW w:w="4962"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К. р. №1«Строение вещества»</w:t>
            </w:r>
          </w:p>
        </w:tc>
      </w:tr>
      <w:tr w:rsidR="00F945C0" w:rsidRPr="007D2FE0">
        <w:tc>
          <w:tcPr>
            <w:tcW w:w="725"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sz w:val="22"/>
                <w:szCs w:val="22"/>
                <w:lang w:eastAsia="ru-RU"/>
              </w:rPr>
              <w:t>²</w:t>
            </w:r>
          </w:p>
        </w:tc>
        <w:tc>
          <w:tcPr>
            <w:tcW w:w="3100" w:type="dxa"/>
          </w:tcPr>
          <w:p w:rsidR="00F945C0" w:rsidRPr="00C05B3C" w:rsidRDefault="00F945C0" w:rsidP="00C05B3C">
            <w:pPr>
              <w:widowControl/>
              <w:autoSpaceDE/>
              <w:autoSpaceDN/>
              <w:adjustRightInd/>
              <w:rPr>
                <w:rFonts w:eastAsia="Times New Roman"/>
                <w:sz w:val="22"/>
                <w:szCs w:val="22"/>
                <w:lang w:eastAsia="ru-RU"/>
              </w:rPr>
            </w:pPr>
            <w:r w:rsidRPr="00C05B3C">
              <w:rPr>
                <w:rFonts w:eastAsia="Times New Roman"/>
                <w:sz w:val="22"/>
                <w:szCs w:val="22"/>
                <w:lang w:eastAsia="ru-RU"/>
              </w:rPr>
              <w:t>Химические реакции</w:t>
            </w:r>
          </w:p>
        </w:tc>
        <w:tc>
          <w:tcPr>
            <w:tcW w:w="907"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9</w:t>
            </w:r>
          </w:p>
        </w:tc>
        <w:tc>
          <w:tcPr>
            <w:tcW w:w="4493"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w:t>
            </w:r>
          </w:p>
        </w:tc>
        <w:tc>
          <w:tcPr>
            <w:tcW w:w="4962" w:type="dxa"/>
          </w:tcPr>
          <w:p w:rsidR="00F945C0" w:rsidRPr="00C05B3C" w:rsidRDefault="00F945C0" w:rsidP="00C05B3C">
            <w:pPr>
              <w:widowControl/>
              <w:autoSpaceDE/>
              <w:autoSpaceDN/>
              <w:adjustRightInd/>
              <w:rPr>
                <w:rFonts w:eastAsia="Times New Roman"/>
                <w:sz w:val="22"/>
                <w:szCs w:val="22"/>
                <w:lang w:eastAsia="ru-RU"/>
              </w:rPr>
            </w:pPr>
            <w:r w:rsidRPr="00C05B3C">
              <w:rPr>
                <w:rFonts w:eastAsia="Times New Roman"/>
                <w:sz w:val="22"/>
                <w:szCs w:val="22"/>
                <w:lang w:eastAsia="ru-RU"/>
              </w:rPr>
              <w:t>К. р. №22 по</w:t>
            </w:r>
          </w:p>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теме 3 «Химические реакции»</w:t>
            </w:r>
          </w:p>
        </w:tc>
      </w:tr>
      <w:tr w:rsidR="00F945C0" w:rsidRPr="007D2FE0">
        <w:tc>
          <w:tcPr>
            <w:tcW w:w="725"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4</w:t>
            </w:r>
          </w:p>
        </w:tc>
        <w:tc>
          <w:tcPr>
            <w:tcW w:w="3100" w:type="dxa"/>
          </w:tcPr>
          <w:p w:rsidR="00F945C0" w:rsidRPr="00C05B3C" w:rsidRDefault="00F945C0" w:rsidP="00C05B3C">
            <w:pPr>
              <w:widowControl/>
              <w:autoSpaceDE/>
              <w:autoSpaceDN/>
              <w:adjustRightInd/>
              <w:rPr>
                <w:rFonts w:eastAsia="Times New Roman"/>
                <w:sz w:val="22"/>
                <w:szCs w:val="22"/>
                <w:lang w:eastAsia="ru-RU"/>
              </w:rPr>
            </w:pPr>
            <w:r w:rsidRPr="00C05B3C">
              <w:rPr>
                <w:rFonts w:eastAsia="Times New Roman"/>
                <w:sz w:val="22"/>
                <w:szCs w:val="22"/>
                <w:lang w:eastAsia="ru-RU"/>
              </w:rPr>
              <w:t>Вещества и их свойства</w:t>
            </w:r>
          </w:p>
        </w:tc>
        <w:tc>
          <w:tcPr>
            <w:tcW w:w="907"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10</w:t>
            </w:r>
          </w:p>
        </w:tc>
        <w:tc>
          <w:tcPr>
            <w:tcW w:w="4493" w:type="dxa"/>
          </w:tcPr>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Пр. р. №2 «Решение экспериментальных.задач на идентификацию неорганических соединений»</w:t>
            </w:r>
          </w:p>
        </w:tc>
        <w:tc>
          <w:tcPr>
            <w:tcW w:w="4962" w:type="dxa"/>
          </w:tcPr>
          <w:p w:rsidR="00F945C0" w:rsidRPr="00C05B3C" w:rsidRDefault="00F945C0" w:rsidP="00C05B3C">
            <w:pPr>
              <w:widowControl/>
              <w:autoSpaceDE/>
              <w:autoSpaceDN/>
              <w:adjustRightInd/>
              <w:rPr>
                <w:rFonts w:eastAsia="Times New Roman"/>
                <w:sz w:val="22"/>
                <w:szCs w:val="22"/>
                <w:lang w:eastAsia="ru-RU"/>
              </w:rPr>
            </w:pPr>
            <w:r w:rsidRPr="00C05B3C">
              <w:rPr>
                <w:rFonts w:eastAsia="Times New Roman"/>
                <w:sz w:val="22"/>
                <w:szCs w:val="22"/>
                <w:lang w:eastAsia="ru-RU"/>
              </w:rPr>
              <w:t>К. р. №3 Контрольная работа №3 по теме 4</w:t>
            </w:r>
          </w:p>
          <w:p w:rsidR="00F945C0" w:rsidRPr="00C05B3C" w:rsidRDefault="00F945C0" w:rsidP="00C05B3C">
            <w:pPr>
              <w:widowControl/>
              <w:autoSpaceDE/>
              <w:autoSpaceDN/>
              <w:adjustRightInd/>
              <w:jc w:val="center"/>
              <w:rPr>
                <w:rFonts w:eastAsia="Times New Roman"/>
                <w:sz w:val="22"/>
                <w:szCs w:val="22"/>
                <w:lang w:eastAsia="ru-RU"/>
              </w:rPr>
            </w:pPr>
            <w:r w:rsidRPr="00C05B3C">
              <w:rPr>
                <w:rFonts w:eastAsia="Times New Roman"/>
                <w:sz w:val="22"/>
                <w:szCs w:val="22"/>
                <w:lang w:eastAsia="ru-RU"/>
              </w:rPr>
              <w:t>«Вещества и их свойства»</w:t>
            </w:r>
          </w:p>
        </w:tc>
      </w:tr>
    </w:tbl>
    <w:p w:rsidR="00F945C0" w:rsidRPr="007D2FE0" w:rsidRDefault="00F945C0" w:rsidP="007D2FE0">
      <w:pPr>
        <w:widowControl/>
        <w:autoSpaceDE/>
        <w:autoSpaceDN/>
        <w:adjustRightInd/>
        <w:rPr>
          <w:rFonts w:eastAsia="Times New Roman"/>
          <w:sz w:val="28"/>
          <w:szCs w:val="28"/>
          <w:lang w:eastAsia="ru-RU"/>
        </w:rPr>
        <w:sectPr w:rsidR="00F945C0" w:rsidRPr="007D2FE0" w:rsidSect="00F84333">
          <w:footerReference w:type="default" r:id="rId17"/>
          <w:pgSz w:w="16838" w:h="11906" w:orient="landscape"/>
          <w:pgMar w:top="1701" w:right="1134" w:bottom="851" w:left="1134" w:header="709" w:footer="709" w:gutter="0"/>
          <w:cols w:space="708"/>
          <w:docGrid w:linePitch="360"/>
        </w:sectPr>
      </w:pPr>
    </w:p>
    <w:p w:rsidR="00F945C0" w:rsidRPr="00512FF6" w:rsidRDefault="00F945C0" w:rsidP="007D2FE0">
      <w:pPr>
        <w:widowControl/>
        <w:autoSpaceDE/>
        <w:autoSpaceDN/>
        <w:adjustRightInd/>
        <w:jc w:val="center"/>
        <w:rPr>
          <w:rFonts w:eastAsia="Times New Roman"/>
          <w:b/>
          <w:bCs/>
          <w:i/>
          <w:iCs/>
          <w:sz w:val="24"/>
          <w:szCs w:val="24"/>
          <w:lang w:eastAsia="ru-RU"/>
        </w:rPr>
      </w:pPr>
      <w:r w:rsidRPr="00512FF6">
        <w:rPr>
          <w:rFonts w:eastAsia="Times New Roman"/>
          <w:b/>
          <w:bCs/>
          <w:i/>
          <w:iCs/>
          <w:sz w:val="24"/>
          <w:szCs w:val="24"/>
          <w:lang w:eastAsia="ru-RU"/>
        </w:rPr>
        <w:lastRenderedPageBreak/>
        <w:t>Поурочное планирование (базовый уровень 1 ч.)</w:t>
      </w:r>
    </w:p>
    <w:tbl>
      <w:tblPr>
        <w:tblW w:w="157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
        <w:gridCol w:w="1980"/>
        <w:gridCol w:w="4680"/>
        <w:gridCol w:w="3240"/>
        <w:gridCol w:w="4418"/>
      </w:tblGrid>
      <w:tr w:rsidR="00F945C0" w:rsidRPr="00512FF6">
        <w:trPr>
          <w:trHeight w:val="580"/>
        </w:trPr>
        <w:tc>
          <w:tcPr>
            <w:tcW w:w="540" w:type="dxa"/>
            <w:vMerge w:val="restart"/>
            <w:tcBorders>
              <w:top w:val="nil"/>
              <w:left w:val="nil"/>
              <w:bottom w:val="nil"/>
              <w:right w:val="nil"/>
            </w:tcBorders>
          </w:tcPr>
          <w:p w:rsidR="00F945C0" w:rsidRPr="00C05B3C" w:rsidRDefault="00F945C0" w:rsidP="00C05B3C">
            <w:pPr>
              <w:widowControl/>
              <w:autoSpaceDE/>
              <w:autoSpaceDN/>
              <w:adjustRightInd/>
              <w:ind w:left="-468" w:firstLine="332"/>
              <w:rPr>
                <w:rFonts w:eastAsia="Times New Roman"/>
                <w:sz w:val="24"/>
                <w:szCs w:val="24"/>
                <w:lang w:eastAsia="ru-RU"/>
              </w:rPr>
            </w:pPr>
          </w:p>
        </w:tc>
        <w:tc>
          <w:tcPr>
            <w:tcW w:w="900" w:type="dxa"/>
            <w:tcBorders>
              <w:left w:val="nil"/>
            </w:tcBorders>
          </w:tcPr>
          <w:p w:rsidR="00F945C0" w:rsidRPr="00C05B3C" w:rsidRDefault="00F945C0" w:rsidP="00C05B3C">
            <w:pPr>
              <w:widowControl/>
              <w:autoSpaceDE/>
              <w:autoSpaceDN/>
              <w:adjustRightInd/>
              <w:ind w:left="-468" w:firstLine="332"/>
              <w:rPr>
                <w:rFonts w:eastAsia="Times New Roman"/>
                <w:sz w:val="24"/>
                <w:szCs w:val="24"/>
                <w:lang w:eastAsia="ru-RU"/>
              </w:rPr>
            </w:pPr>
            <w:r w:rsidRPr="00C05B3C">
              <w:rPr>
                <w:rFonts w:eastAsia="Times New Roman"/>
                <w:sz w:val="24"/>
                <w:szCs w:val="24"/>
                <w:lang w:eastAsia="ru-RU"/>
              </w:rPr>
              <w:t>№ п/п</w:t>
            </w:r>
          </w:p>
        </w:tc>
        <w:tc>
          <w:tcPr>
            <w:tcW w:w="1980" w:type="dxa"/>
            <w:vMerge w:val="restart"/>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Тема урока</w:t>
            </w:r>
          </w:p>
        </w:tc>
        <w:tc>
          <w:tcPr>
            <w:tcW w:w="4680" w:type="dxa"/>
            <w:vMerge w:val="restart"/>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Изучаемые вопросы</w:t>
            </w:r>
          </w:p>
        </w:tc>
        <w:tc>
          <w:tcPr>
            <w:tcW w:w="3240" w:type="dxa"/>
            <w:vMerge w:val="restart"/>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Эксперимент.</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 демонстрационный</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Л.</w:t>
            </w:r>
            <w:r w:rsidRPr="00C05B3C">
              <w:rPr>
                <w:rFonts w:eastAsia="Times New Roman"/>
                <w:sz w:val="24"/>
                <w:szCs w:val="24"/>
                <w:lang w:eastAsia="ru-RU"/>
              </w:rPr>
              <w:t xml:space="preserve"> – лабораторный</w:t>
            </w:r>
          </w:p>
        </w:tc>
        <w:tc>
          <w:tcPr>
            <w:tcW w:w="4418" w:type="dxa"/>
            <w:vMerge w:val="restart"/>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Требования к уровню подготовки выпускников</w:t>
            </w:r>
          </w:p>
        </w:tc>
      </w:tr>
      <w:tr w:rsidR="00F945C0" w:rsidRPr="00512FF6">
        <w:trPr>
          <w:trHeight w:val="380"/>
        </w:trPr>
        <w:tc>
          <w:tcPr>
            <w:tcW w:w="540" w:type="dxa"/>
            <w:vMerge/>
            <w:tcBorders>
              <w:left w:val="nil"/>
              <w:bottom w:val="nil"/>
              <w:right w:val="nil"/>
            </w:tcBorders>
          </w:tcPr>
          <w:p w:rsidR="00F945C0" w:rsidRPr="00C05B3C" w:rsidRDefault="00F945C0" w:rsidP="00C05B3C">
            <w:pPr>
              <w:widowControl/>
              <w:autoSpaceDE/>
              <w:autoSpaceDN/>
              <w:adjustRightInd/>
              <w:ind w:left="-468" w:firstLine="332"/>
              <w:rPr>
                <w:rFonts w:eastAsia="Times New Roman"/>
                <w:sz w:val="24"/>
                <w:szCs w:val="24"/>
                <w:lang w:eastAsia="ru-RU"/>
              </w:rPr>
            </w:pPr>
          </w:p>
        </w:tc>
        <w:tc>
          <w:tcPr>
            <w:tcW w:w="900" w:type="dxa"/>
            <w:vMerge w:val="restart"/>
            <w:tcBorders>
              <w:left w:val="nil"/>
            </w:tcBorders>
          </w:tcPr>
          <w:p w:rsidR="00F945C0" w:rsidRPr="00C05B3C" w:rsidRDefault="00F945C0" w:rsidP="00C05B3C">
            <w:pPr>
              <w:widowControl/>
              <w:autoSpaceDE/>
              <w:autoSpaceDN/>
              <w:adjustRightInd/>
              <w:ind w:left="-468" w:firstLine="332"/>
              <w:rPr>
                <w:rFonts w:eastAsia="Times New Roman"/>
                <w:sz w:val="24"/>
                <w:szCs w:val="24"/>
                <w:lang w:eastAsia="ru-RU"/>
              </w:rPr>
            </w:pPr>
            <w:r w:rsidRPr="00C05B3C">
              <w:rPr>
                <w:rFonts w:eastAsia="Times New Roman"/>
                <w:sz w:val="24"/>
                <w:szCs w:val="24"/>
                <w:lang w:eastAsia="ru-RU"/>
              </w:rPr>
              <w:t xml:space="preserve">  дата</w:t>
            </w:r>
          </w:p>
        </w:tc>
        <w:tc>
          <w:tcPr>
            <w:tcW w:w="1980" w:type="dxa"/>
            <w:vMerge/>
          </w:tcPr>
          <w:p w:rsidR="00F945C0" w:rsidRPr="00C05B3C" w:rsidRDefault="00F945C0" w:rsidP="00C05B3C">
            <w:pPr>
              <w:widowControl/>
              <w:autoSpaceDE/>
              <w:autoSpaceDN/>
              <w:adjustRightInd/>
              <w:rPr>
                <w:rFonts w:eastAsia="Times New Roman"/>
                <w:sz w:val="24"/>
                <w:szCs w:val="24"/>
                <w:lang w:eastAsia="ru-RU"/>
              </w:rPr>
            </w:pPr>
          </w:p>
        </w:tc>
        <w:tc>
          <w:tcPr>
            <w:tcW w:w="4680" w:type="dxa"/>
            <w:vMerge/>
          </w:tcPr>
          <w:p w:rsidR="00F945C0" w:rsidRPr="00C05B3C" w:rsidRDefault="00F945C0" w:rsidP="00C05B3C">
            <w:pPr>
              <w:widowControl/>
              <w:autoSpaceDE/>
              <w:autoSpaceDN/>
              <w:adjustRightInd/>
              <w:rPr>
                <w:rFonts w:eastAsia="Times New Roman"/>
                <w:sz w:val="24"/>
                <w:szCs w:val="24"/>
                <w:lang w:eastAsia="ru-RU"/>
              </w:rPr>
            </w:pPr>
          </w:p>
        </w:tc>
        <w:tc>
          <w:tcPr>
            <w:tcW w:w="3240" w:type="dxa"/>
            <w:vMerge/>
          </w:tcPr>
          <w:p w:rsidR="00F945C0" w:rsidRPr="00C05B3C" w:rsidRDefault="00F945C0" w:rsidP="00C05B3C">
            <w:pPr>
              <w:widowControl/>
              <w:autoSpaceDE/>
              <w:autoSpaceDN/>
              <w:adjustRightInd/>
              <w:rPr>
                <w:rFonts w:eastAsia="Times New Roman"/>
                <w:sz w:val="24"/>
                <w:szCs w:val="24"/>
                <w:lang w:eastAsia="ru-RU"/>
              </w:rPr>
            </w:pPr>
          </w:p>
        </w:tc>
        <w:tc>
          <w:tcPr>
            <w:tcW w:w="4418" w:type="dxa"/>
            <w:vMerge/>
          </w:tcPr>
          <w:p w:rsidR="00F945C0" w:rsidRPr="00C05B3C" w:rsidRDefault="00F945C0" w:rsidP="00C05B3C">
            <w:pPr>
              <w:widowControl/>
              <w:autoSpaceDE/>
              <w:autoSpaceDN/>
              <w:adjustRightInd/>
              <w:rPr>
                <w:rFonts w:eastAsia="Times New Roman"/>
                <w:sz w:val="24"/>
                <w:szCs w:val="24"/>
                <w:lang w:eastAsia="ru-RU"/>
              </w:rPr>
            </w:pPr>
          </w:p>
        </w:tc>
      </w:tr>
      <w:tr w:rsidR="00F945C0" w:rsidRPr="00512FF6">
        <w:tc>
          <w:tcPr>
            <w:tcW w:w="900" w:type="dxa"/>
            <w:gridSpan w:val="2"/>
            <w:vMerge/>
            <w:tcBorders>
              <w:top w:val="nil"/>
            </w:tcBorders>
          </w:tcPr>
          <w:p w:rsidR="00F945C0" w:rsidRPr="00C05B3C" w:rsidRDefault="00F945C0" w:rsidP="00C05B3C">
            <w:pPr>
              <w:widowControl/>
              <w:autoSpaceDE/>
              <w:autoSpaceDN/>
              <w:adjustRightInd/>
              <w:rPr>
                <w:rFonts w:eastAsia="Times New Roman"/>
                <w:sz w:val="24"/>
                <w:szCs w:val="24"/>
                <w:lang w:eastAsia="ru-RU"/>
              </w:rPr>
            </w:pPr>
          </w:p>
        </w:tc>
        <w:tc>
          <w:tcPr>
            <w:tcW w:w="1980" w:type="dxa"/>
          </w:tcPr>
          <w:p w:rsidR="00F945C0" w:rsidRPr="00C05B3C" w:rsidRDefault="00F945C0" w:rsidP="00C05B3C">
            <w:pPr>
              <w:widowControl/>
              <w:autoSpaceDE/>
              <w:autoSpaceDN/>
              <w:adjustRightInd/>
              <w:rPr>
                <w:rFonts w:eastAsia="Times New Roman"/>
                <w:sz w:val="24"/>
                <w:szCs w:val="24"/>
                <w:lang w:eastAsia="ru-RU"/>
              </w:rPr>
            </w:pPr>
          </w:p>
        </w:tc>
        <w:tc>
          <w:tcPr>
            <w:tcW w:w="12338" w:type="dxa"/>
            <w:gridSpan w:val="3"/>
          </w:tcPr>
          <w:p w:rsidR="00F945C0" w:rsidRPr="00C05B3C" w:rsidRDefault="00F945C0" w:rsidP="00C05B3C">
            <w:pPr>
              <w:widowControl/>
              <w:autoSpaceDE/>
              <w:autoSpaceDN/>
              <w:adjustRightInd/>
              <w:jc w:val="center"/>
              <w:rPr>
                <w:rFonts w:eastAsia="Times New Roman"/>
                <w:sz w:val="24"/>
                <w:szCs w:val="24"/>
                <w:lang w:eastAsia="ru-RU"/>
              </w:rPr>
            </w:pPr>
            <w:r w:rsidRPr="00C05B3C">
              <w:rPr>
                <w:rFonts w:eastAsia="Times New Roman"/>
                <w:b/>
                <w:bCs/>
                <w:i/>
                <w:iCs/>
                <w:sz w:val="24"/>
                <w:szCs w:val="24"/>
                <w:lang w:eastAsia="ru-RU"/>
              </w:rPr>
              <w:t>Тема 1. Строение атома и периодический закон Д.И.Менделеева (3часа)</w:t>
            </w:r>
          </w:p>
        </w:tc>
      </w:tr>
      <w:tr w:rsidR="00F945C0" w:rsidRPr="00512FF6">
        <w:trPr>
          <w:trHeight w:val="2478"/>
        </w:trPr>
        <w:tc>
          <w:tcPr>
            <w:tcW w:w="900" w:type="dxa"/>
            <w:gridSpan w:val="2"/>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1.</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сентябрь</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19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Строение атома</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sz w:val="24"/>
                <w:szCs w:val="24"/>
                <w:lang w:eastAsia="ru-RU"/>
              </w:rPr>
              <w:t>Ядро: протоны и нейтроны изотопы. Электроны. Электронная оболочка. Энергетический уровень</w:t>
            </w:r>
            <w:r w:rsidRPr="00C05B3C">
              <w:rPr>
                <w:rFonts w:eastAsia="Times New Roman"/>
                <w:i/>
                <w:iCs/>
                <w:sz w:val="24"/>
                <w:szCs w:val="24"/>
                <w:lang w:eastAsia="ru-RU"/>
              </w:rPr>
              <w:t xml:space="preserve">. Атомные орбитали. </w:t>
            </w:r>
            <w:r w:rsidRPr="00C05B3C">
              <w:rPr>
                <w:rFonts w:eastAsia="Times New Roman"/>
                <w:i/>
                <w:iCs/>
                <w:sz w:val="24"/>
                <w:szCs w:val="24"/>
                <w:lang w:val="en-US" w:eastAsia="ru-RU"/>
              </w:rPr>
              <w:t>s</w:t>
            </w:r>
            <w:r w:rsidRPr="00C05B3C">
              <w:rPr>
                <w:rFonts w:eastAsia="Times New Roman"/>
                <w:i/>
                <w:iCs/>
                <w:sz w:val="24"/>
                <w:szCs w:val="24"/>
                <w:lang w:eastAsia="ru-RU"/>
              </w:rPr>
              <w:t xml:space="preserve">-, </w:t>
            </w:r>
            <w:r w:rsidRPr="00C05B3C">
              <w:rPr>
                <w:rFonts w:eastAsia="Times New Roman"/>
                <w:i/>
                <w:iCs/>
                <w:sz w:val="24"/>
                <w:szCs w:val="24"/>
                <w:lang w:val="en-US" w:eastAsia="ru-RU"/>
              </w:rPr>
              <w:t>p</w:t>
            </w:r>
            <w:r w:rsidRPr="00C05B3C">
              <w:rPr>
                <w:rFonts w:eastAsia="Times New Roman"/>
                <w:i/>
                <w:iCs/>
                <w:sz w:val="24"/>
                <w:szCs w:val="24"/>
                <w:lang w:eastAsia="ru-RU"/>
              </w:rPr>
              <w:t xml:space="preserve">- элементы.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i/>
                <w:iCs/>
                <w:sz w:val="24"/>
                <w:szCs w:val="24"/>
                <w:lang w:eastAsia="ru-RU"/>
              </w:rPr>
              <w:t>Особенности строения электронных оболочек атомов переходных элементов.</w:t>
            </w:r>
          </w:p>
        </w:tc>
        <w:tc>
          <w:tcPr>
            <w:tcW w:w="3240" w:type="dxa"/>
          </w:tcPr>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418"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важнейшие химические понятия:</w:t>
            </w:r>
            <w:r w:rsidRPr="00C05B3C">
              <w:rPr>
                <w:rFonts w:eastAsia="Times New Roman"/>
                <w:sz w:val="24"/>
                <w:szCs w:val="24"/>
                <w:lang w:eastAsia="ru-RU"/>
              </w:rPr>
              <w:t xml:space="preserve"> химический элемент, атом, изотопы.</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r>
      <w:tr w:rsidR="00F945C0" w:rsidRPr="00512FF6">
        <w:trPr>
          <w:trHeight w:val="4360"/>
        </w:trPr>
        <w:tc>
          <w:tcPr>
            <w:tcW w:w="900" w:type="dxa"/>
            <w:gridSpan w:val="2"/>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2-3.</w:t>
            </w:r>
          </w:p>
        </w:tc>
        <w:tc>
          <w:tcPr>
            <w:tcW w:w="19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Периодичес-</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кий закон Д.И.Менделеева в свете учения о строении атома</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Периодическая система химических элементов Д.И.Менделеева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Значение периодического закона.</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Различные формы периодической системы химической системы Д.И.Менделеева.</w:t>
            </w:r>
          </w:p>
          <w:p w:rsidR="00F945C0" w:rsidRPr="00C05B3C" w:rsidRDefault="00F945C0" w:rsidP="00C05B3C">
            <w:pPr>
              <w:widowControl/>
              <w:autoSpaceDE/>
              <w:autoSpaceDN/>
              <w:adjustRightInd/>
              <w:rPr>
                <w:rFonts w:eastAsia="Times New Roman"/>
                <w:sz w:val="24"/>
                <w:szCs w:val="24"/>
                <w:lang w:eastAsia="ru-RU"/>
              </w:rPr>
            </w:pPr>
          </w:p>
        </w:tc>
        <w:tc>
          <w:tcPr>
            <w:tcW w:w="4418"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основные законы химии: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периодический закон Д.И.Менделеева.</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xml:space="preserve">- характеризовать: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элементы малых периодов по их положению в периодической системе Д.И.Менделеева.</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b/>
                <w:bCs/>
                <w:sz w:val="24"/>
                <w:szCs w:val="24"/>
                <w:u w:val="single"/>
                <w:lang w:eastAsia="ru-RU"/>
              </w:rPr>
            </w:pPr>
          </w:p>
        </w:tc>
      </w:tr>
    </w:tbl>
    <w:p w:rsidR="00F945C0" w:rsidRDefault="00F945C0" w:rsidP="007D2FE0">
      <w:pPr>
        <w:widowControl/>
        <w:autoSpaceDE/>
        <w:autoSpaceDN/>
        <w:adjustRightInd/>
        <w:rPr>
          <w:rFonts w:eastAsia="Times New Roman"/>
          <w:b/>
          <w:bCs/>
          <w:i/>
          <w:iCs/>
          <w:sz w:val="24"/>
          <w:szCs w:val="24"/>
          <w:lang w:eastAsia="ru-RU"/>
        </w:rPr>
      </w:pPr>
    </w:p>
    <w:p w:rsidR="00F945C0" w:rsidRPr="00512FF6" w:rsidRDefault="00F945C0" w:rsidP="007D2FE0">
      <w:pPr>
        <w:widowControl/>
        <w:autoSpaceDE/>
        <w:autoSpaceDN/>
        <w:adjustRightInd/>
        <w:rPr>
          <w:rFonts w:eastAsia="Times New Roman"/>
          <w:b/>
          <w:bCs/>
          <w:i/>
          <w:iCs/>
          <w:sz w:val="24"/>
          <w:szCs w:val="24"/>
          <w:lang w:eastAsia="ru-RU"/>
        </w:rPr>
      </w:pPr>
      <w:r w:rsidRPr="00512FF6">
        <w:rPr>
          <w:rFonts w:eastAsia="Times New Roman"/>
          <w:b/>
          <w:bCs/>
          <w:i/>
          <w:iCs/>
          <w:sz w:val="24"/>
          <w:szCs w:val="24"/>
          <w:lang w:eastAsia="ru-RU"/>
        </w:rPr>
        <w:lastRenderedPageBreak/>
        <w:t>Тема 2. Строение вещества (12часов)</w:t>
      </w:r>
    </w:p>
    <w:tbl>
      <w:tblPr>
        <w:tblW w:w="15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216"/>
        <w:gridCol w:w="4680"/>
        <w:gridCol w:w="3240"/>
        <w:gridCol w:w="4500"/>
      </w:tblGrid>
      <w:tr w:rsidR="00F945C0" w:rsidRPr="00512FF6">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1 (4)</w:t>
            </w: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Ионная химическая связь</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Ионная связь. Катионы и анионы. Ионные кристаллические решетки. Свойства веществ с этим типом кристаллических решеток. </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Модели ионных кристаллических решеток (хлорид натрия)</w:t>
            </w:r>
          </w:p>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важнейшие  химические понятия:</w:t>
            </w:r>
            <w:r w:rsidRPr="00C05B3C">
              <w:rPr>
                <w:rFonts w:eastAsia="Times New Roman"/>
                <w:sz w:val="24"/>
                <w:szCs w:val="24"/>
                <w:lang w:eastAsia="ru-RU"/>
              </w:rPr>
              <w:t xml:space="preserve"> Вещества немолекулярного строения (ионные кристаллические решетки);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ион, ионная химическая связь (вещества ионного строения);</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определять</w:t>
            </w:r>
            <w:r w:rsidRPr="00C05B3C">
              <w:rPr>
                <w:rFonts w:eastAsia="Times New Roman"/>
                <w:b/>
                <w:bCs/>
                <w:sz w:val="24"/>
                <w:szCs w:val="24"/>
                <w:lang w:eastAsia="ru-RU"/>
              </w:rPr>
              <w:t>:</w:t>
            </w:r>
            <w:r w:rsidRPr="00C05B3C">
              <w:rPr>
                <w:rFonts w:eastAsia="Times New Roman"/>
                <w:sz w:val="24"/>
                <w:szCs w:val="24"/>
                <w:lang w:eastAsia="ru-RU"/>
              </w:rPr>
              <w:t xml:space="preserve"> заряд иона, ионную связь в соединениях;</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объяснять:</w:t>
            </w:r>
            <w:r w:rsidRPr="00C05B3C">
              <w:rPr>
                <w:rFonts w:eastAsia="Times New Roman"/>
                <w:sz w:val="24"/>
                <w:szCs w:val="24"/>
                <w:lang w:eastAsia="ru-RU"/>
              </w:rPr>
              <w:t xml:space="preserve"> природу ионной связи.</w:t>
            </w:r>
          </w:p>
        </w:tc>
      </w:tr>
      <w:tr w:rsidR="00F945C0" w:rsidRPr="00512FF6">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2-3 (5-6)</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октябрь</w:t>
            </w: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Ковалентная химическая связь</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Электроотрицательность. Полярная и неполярная ковалентные связи. Механизмы ее образования связи (обменный и донорно-акцепторный). Молекулярные и атомные кристаллические решетки. Свойства веществ с этими типами кристаллических решеток.</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Степень окисления и валентность химических элементов.</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Модели атомных и молекулярных кристаллических решеток</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химические понятия:</w:t>
            </w:r>
            <w:r w:rsidRPr="00C05B3C">
              <w:rPr>
                <w:rFonts w:eastAsia="Times New Roman"/>
                <w:sz w:val="24"/>
                <w:szCs w:val="24"/>
                <w:lang w:eastAsia="ru-RU"/>
              </w:rPr>
              <w:t>электроотрицательность, валентность, степень окисления, вещества молекулярного и атомного строения.</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определять: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валентность и степень окисления химических элементов, ковалентную (полярную и неполярную) связь в соединениях.</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объяснять: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природу ковалентной связи.</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r>
      <w:tr w:rsidR="00F945C0" w:rsidRPr="00512FF6">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7</w:t>
            </w: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Металлическая</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химическая связь</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Особенности строения атомов металлов. Металлическая химическая связь и металлическая кристаллическая решетка. Свойства веществ с металлической связью. </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Модели металлических кристаллических решеток.</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химическое понятие:</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металлическая связь, вещества металлического строения.</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xml:space="preserve">- объяснять: </w:t>
            </w:r>
            <w:r w:rsidRPr="00C05B3C">
              <w:rPr>
                <w:rFonts w:eastAsia="Times New Roman"/>
                <w:sz w:val="24"/>
                <w:szCs w:val="24"/>
                <w:lang w:eastAsia="ru-RU"/>
              </w:rPr>
              <w:t>природу металлической связи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lastRenderedPageBreak/>
              <w:t>- определять:</w:t>
            </w:r>
            <w:r w:rsidRPr="00C05B3C">
              <w:rPr>
                <w:rFonts w:eastAsia="Times New Roman"/>
                <w:sz w:val="24"/>
                <w:szCs w:val="24"/>
                <w:lang w:eastAsia="ru-RU"/>
              </w:rPr>
              <w:t xml:space="preserve"> металлическую связь.</w:t>
            </w:r>
          </w:p>
        </w:tc>
      </w:tr>
      <w:tr w:rsidR="00F945C0" w:rsidRPr="00512FF6">
        <w:trPr>
          <w:trHeight w:val="216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5 (8)</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i/>
                <w:iCs/>
                <w:sz w:val="24"/>
                <w:szCs w:val="24"/>
                <w:lang w:eastAsia="ru-RU"/>
              </w:rPr>
              <w:t>Водородная химическая связь</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i/>
                <w:iCs/>
                <w:sz w:val="24"/>
                <w:szCs w:val="24"/>
                <w:lang w:eastAsia="ru-RU"/>
              </w:rPr>
              <w:t>Межмолекулярная и внутримолекулярная водородная связь. Значение водородной связи для организации структур биополимеров</w:t>
            </w:r>
            <w:r w:rsidRPr="00C05B3C">
              <w:rPr>
                <w:rFonts w:eastAsia="Times New Roman"/>
                <w:sz w:val="24"/>
                <w:szCs w:val="24"/>
                <w:lang w:eastAsia="ru-RU"/>
              </w:rPr>
              <w:t>. Единая природа химической связи.</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Модель молекулы ДНК.</w:t>
            </w: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r>
      <w:tr w:rsidR="00F945C0" w:rsidRPr="00512FF6">
        <w:trPr>
          <w:trHeight w:val="286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6 (9)</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ноябрь</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Газообраз-</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ное состояние вещества</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i/>
                <w:iCs/>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Три агрегатных состояния воды. Особенности строения газов. Молярный объем газообразных веществ. Представители газообразных веществ: водород, кислород, аммиак, углекислый газ, этилен. Их получение, собирание, распознавание.</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Д. </w:t>
            </w:r>
            <w:r w:rsidRPr="00C05B3C">
              <w:rPr>
                <w:rFonts w:eastAsia="Times New Roman"/>
                <w:sz w:val="24"/>
                <w:szCs w:val="24"/>
                <w:lang w:eastAsia="ru-RU"/>
              </w:rPr>
              <w:t>Модель молярного объема газов</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Три агрегатных состояния воды.</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важнейшие химические понятия:</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моль, молярная масса, молярный объем.</w:t>
            </w:r>
          </w:p>
        </w:tc>
      </w:tr>
      <w:tr w:rsidR="00F945C0" w:rsidRPr="00512FF6">
        <w:trPr>
          <w:trHeight w:val="234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7 (10)</w:t>
            </w:r>
          </w:p>
        </w:tc>
        <w:tc>
          <w:tcPr>
            <w:tcW w:w="2216" w:type="dxa"/>
          </w:tcPr>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Практичес-</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кая работа №1 «Получение, собирание и распознава-</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ние газов»</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Химический эксперимент по получению, собиранию и распознаванию водорода, кислорода, углекислого газа, аммиака и этилена.</w:t>
            </w: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i/>
                <w:iCs/>
                <w:sz w:val="24"/>
                <w:szCs w:val="24"/>
                <w:lang w:eastAsia="ru-RU"/>
              </w:rPr>
              <w:t xml:space="preserve">-выполнять химический эксперимент: </w:t>
            </w:r>
            <w:r w:rsidRPr="00C05B3C">
              <w:rPr>
                <w:rFonts w:eastAsia="Times New Roman"/>
                <w:sz w:val="24"/>
                <w:szCs w:val="24"/>
                <w:lang w:eastAsia="ru-RU"/>
              </w:rPr>
              <w:t>по распознаванию водорода, кислорода, углекислого газа, аммиака, этилена</w:t>
            </w:r>
          </w:p>
        </w:tc>
      </w:tr>
      <w:tr w:rsidR="00F945C0" w:rsidRPr="00512FF6">
        <w:trPr>
          <w:trHeight w:val="272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8 (11)</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Жидкое и твердое состояние вещества</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sz w:val="24"/>
                <w:szCs w:val="24"/>
                <w:lang w:eastAsia="ru-RU"/>
              </w:rPr>
              <w:t>Вода, ее биологическая роль. Применение воды</w:t>
            </w:r>
            <w:r w:rsidRPr="00C05B3C">
              <w:rPr>
                <w:rFonts w:eastAsia="Times New Roman"/>
                <w:i/>
                <w:iCs/>
                <w:sz w:val="24"/>
                <w:szCs w:val="24"/>
                <w:lang w:eastAsia="ru-RU"/>
              </w:rPr>
              <w:t>. Жесткость воды и способы ее устранения. Кислые соли. Минеральные воды. Жидкие кристаллы и их использование. Кристаллическое и аморфное состояние вещества. Применение аморфных веществ</w:t>
            </w: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Ознакомление с минеральными водами</w:t>
            </w: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i/>
                <w:iCs/>
                <w:sz w:val="24"/>
                <w:szCs w:val="24"/>
                <w:u w:val="single"/>
                <w:lang w:eastAsia="ru-RU"/>
              </w:rPr>
            </w:pPr>
          </w:p>
          <w:p w:rsidR="00F945C0" w:rsidRPr="00C05B3C" w:rsidRDefault="00F945C0" w:rsidP="00C05B3C">
            <w:pPr>
              <w:widowControl/>
              <w:autoSpaceDE/>
              <w:autoSpaceDN/>
              <w:adjustRightInd/>
              <w:rPr>
                <w:rFonts w:eastAsia="Times New Roman"/>
                <w:sz w:val="24"/>
                <w:szCs w:val="24"/>
                <w:u w:val="single"/>
                <w:lang w:eastAsia="ru-RU"/>
              </w:rPr>
            </w:pPr>
          </w:p>
          <w:p w:rsidR="00F945C0" w:rsidRPr="00C05B3C" w:rsidRDefault="00F945C0" w:rsidP="00C05B3C">
            <w:pPr>
              <w:widowControl/>
              <w:autoSpaceDE/>
              <w:autoSpaceDN/>
              <w:adjustRightInd/>
              <w:rPr>
                <w:rFonts w:eastAsia="Times New Roman"/>
                <w:sz w:val="24"/>
                <w:szCs w:val="24"/>
                <w:u w:val="single"/>
                <w:lang w:eastAsia="ru-RU"/>
              </w:rPr>
            </w:pPr>
          </w:p>
          <w:p w:rsidR="00F945C0" w:rsidRPr="00C05B3C" w:rsidRDefault="00F945C0" w:rsidP="00C05B3C">
            <w:pPr>
              <w:widowControl/>
              <w:autoSpaceDE/>
              <w:autoSpaceDN/>
              <w:adjustRightInd/>
              <w:rPr>
                <w:rFonts w:eastAsia="Times New Roman"/>
                <w:sz w:val="24"/>
                <w:szCs w:val="24"/>
                <w:u w:val="single"/>
                <w:lang w:eastAsia="ru-RU"/>
              </w:rPr>
            </w:pPr>
          </w:p>
          <w:p w:rsidR="00F945C0" w:rsidRPr="00C05B3C" w:rsidRDefault="00F945C0" w:rsidP="00C05B3C">
            <w:pPr>
              <w:widowControl/>
              <w:autoSpaceDE/>
              <w:autoSpaceDN/>
              <w:adjustRightInd/>
              <w:rPr>
                <w:rFonts w:eastAsia="Times New Roman"/>
                <w:b/>
                <w:bCs/>
                <w:sz w:val="24"/>
                <w:szCs w:val="24"/>
                <w:u w:val="single"/>
                <w:lang w:eastAsia="ru-RU"/>
              </w:rPr>
            </w:pPr>
          </w:p>
          <w:p w:rsidR="00F945C0" w:rsidRPr="00C05B3C" w:rsidRDefault="00F945C0" w:rsidP="00C05B3C">
            <w:pPr>
              <w:widowControl/>
              <w:autoSpaceDE/>
              <w:autoSpaceDN/>
              <w:adjustRightInd/>
              <w:rPr>
                <w:rFonts w:eastAsia="Times New Roman"/>
                <w:b/>
                <w:bCs/>
                <w:sz w:val="24"/>
                <w:szCs w:val="24"/>
                <w:u w:val="single"/>
                <w:lang w:eastAsia="ru-RU"/>
              </w:rPr>
            </w:pPr>
          </w:p>
        </w:tc>
      </w:tr>
      <w:tr w:rsidR="00F945C0" w:rsidRPr="00512FF6">
        <w:trPr>
          <w:trHeight w:val="2097"/>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9 (12)</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декабрь</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i/>
                <w:iCs/>
                <w:sz w:val="24"/>
                <w:szCs w:val="24"/>
                <w:lang w:eastAsia="ru-RU"/>
              </w:rPr>
              <w:t>Дисперсные системы</w:t>
            </w:r>
          </w:p>
          <w:p w:rsidR="00F945C0" w:rsidRPr="00C05B3C" w:rsidRDefault="00F945C0" w:rsidP="00C05B3C">
            <w:pPr>
              <w:widowControl/>
              <w:autoSpaceDE/>
              <w:autoSpaceDN/>
              <w:adjustRightInd/>
              <w:rPr>
                <w:rFonts w:eastAsia="Times New Roman"/>
                <w:i/>
                <w:iCs/>
                <w:sz w:val="24"/>
                <w:szCs w:val="24"/>
                <w:lang w:eastAsia="ru-RU"/>
              </w:rPr>
            </w:pPr>
          </w:p>
          <w:p w:rsidR="00F945C0" w:rsidRPr="00C05B3C" w:rsidRDefault="00F945C0" w:rsidP="00C05B3C">
            <w:pPr>
              <w:widowControl/>
              <w:autoSpaceDE/>
              <w:autoSpaceDN/>
              <w:adjustRightInd/>
              <w:rPr>
                <w:rFonts w:eastAsia="Times New Roman"/>
                <w:i/>
                <w:iCs/>
                <w:sz w:val="24"/>
                <w:szCs w:val="24"/>
                <w:lang w:eastAsia="ru-RU"/>
              </w:rPr>
            </w:pPr>
          </w:p>
          <w:p w:rsidR="00F945C0" w:rsidRPr="00C05B3C" w:rsidRDefault="00F945C0" w:rsidP="00C05B3C">
            <w:pPr>
              <w:widowControl/>
              <w:autoSpaceDE/>
              <w:autoSpaceDN/>
              <w:adjustRightInd/>
              <w:rPr>
                <w:rFonts w:eastAsia="Times New Roman"/>
                <w:i/>
                <w:iCs/>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i/>
                <w:iCs/>
                <w:sz w:val="24"/>
                <w:szCs w:val="24"/>
                <w:lang w:eastAsia="ru-RU"/>
              </w:rPr>
              <w:t>Понятие о дисперсных системах. Дисперсная фаза и дисперсионная среда. Классификация дисперсных систем. Грубодисперсные системы. Понятие о коллоидах и их значение (золи, гели)</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Д. </w:t>
            </w:r>
            <w:r w:rsidRPr="00C05B3C">
              <w:rPr>
                <w:rFonts w:eastAsia="Times New Roman"/>
                <w:sz w:val="24"/>
                <w:szCs w:val="24"/>
                <w:lang w:eastAsia="ru-RU"/>
              </w:rPr>
              <w:t>Образцы различных дисперсных систем</w:t>
            </w:r>
          </w:p>
          <w:p w:rsidR="00F945C0" w:rsidRPr="00C05B3C" w:rsidRDefault="00F945C0" w:rsidP="00C05B3C">
            <w:pPr>
              <w:widowControl/>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i/>
                <w:iCs/>
                <w:sz w:val="24"/>
                <w:szCs w:val="24"/>
                <w:u w:val="single"/>
                <w:lang w:eastAsia="ru-RU"/>
              </w:rPr>
            </w:pPr>
          </w:p>
        </w:tc>
      </w:tr>
      <w:tr w:rsidR="00F945C0" w:rsidRPr="00512FF6">
        <w:trPr>
          <w:trHeight w:val="250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10 (13)</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Состав вещества. Смеси</w:t>
            </w:r>
          </w:p>
          <w:p w:rsidR="00F945C0" w:rsidRPr="00C05B3C" w:rsidRDefault="00F945C0" w:rsidP="00C05B3C">
            <w:pPr>
              <w:widowControl/>
              <w:autoSpaceDE/>
              <w:autoSpaceDN/>
              <w:adjustRightInd/>
              <w:rPr>
                <w:rFonts w:eastAsia="Times New Roman"/>
                <w:i/>
                <w:iCs/>
                <w:sz w:val="24"/>
                <w:szCs w:val="24"/>
                <w:lang w:eastAsia="ru-RU"/>
              </w:rPr>
            </w:pPr>
          </w:p>
        </w:tc>
        <w:tc>
          <w:tcPr>
            <w:tcW w:w="4680"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sz w:val="24"/>
                <w:szCs w:val="24"/>
                <w:lang w:eastAsia="ru-RU"/>
              </w:rPr>
              <w:t>Закон постоянства состава веществ. Вещества молекулярного и немолекулярного строения. Молекулярная формула. Формульная единица вещества. Массовая и объемная доля компонента в смеси. Решение задач</w:t>
            </w: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xml:space="preserve">- важнейшие  химические понятия: </w:t>
            </w:r>
            <w:r w:rsidRPr="00C05B3C">
              <w:rPr>
                <w:rFonts w:eastAsia="Times New Roman"/>
                <w:i/>
                <w:iCs/>
                <w:sz w:val="24"/>
                <w:szCs w:val="24"/>
                <w:lang w:eastAsia="ru-RU"/>
              </w:rPr>
              <w:t>в</w:t>
            </w:r>
            <w:r w:rsidRPr="00C05B3C">
              <w:rPr>
                <w:rFonts w:eastAsia="Times New Roman"/>
                <w:sz w:val="24"/>
                <w:szCs w:val="24"/>
                <w:lang w:eastAsia="ru-RU"/>
              </w:rPr>
              <w:t>ещества молекулярного и немолекулярного строения</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основные законы химии:</w:t>
            </w:r>
          </w:p>
          <w:p w:rsidR="00F945C0" w:rsidRPr="00C05B3C" w:rsidRDefault="00F945C0" w:rsidP="00C05B3C">
            <w:pPr>
              <w:widowControl/>
              <w:autoSpaceDE/>
              <w:autoSpaceDN/>
              <w:adjustRightInd/>
              <w:rPr>
                <w:rFonts w:eastAsia="Times New Roman"/>
                <w:i/>
                <w:iCs/>
                <w:sz w:val="24"/>
                <w:szCs w:val="24"/>
                <w:u w:val="single"/>
                <w:lang w:eastAsia="ru-RU"/>
              </w:rPr>
            </w:pPr>
            <w:r w:rsidRPr="00C05B3C">
              <w:rPr>
                <w:rFonts w:eastAsia="Times New Roman"/>
                <w:sz w:val="24"/>
                <w:szCs w:val="24"/>
                <w:lang w:eastAsia="ru-RU"/>
              </w:rPr>
              <w:t>закон постоянства состава веществ</w:t>
            </w:r>
          </w:p>
        </w:tc>
      </w:tr>
      <w:tr w:rsidR="00F945C0" w:rsidRPr="00512FF6">
        <w:trPr>
          <w:trHeight w:val="266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11 (14)</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Обобщение  и систематизация знаний по теме 2</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i/>
                <w:iCs/>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Выполнение упражнений и решение задач</w:t>
            </w: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Определение типа кристаллической решетки вещества и описание его свойств</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i/>
                <w:iCs/>
                <w:sz w:val="24"/>
                <w:szCs w:val="24"/>
                <w:lang w:eastAsia="ru-RU"/>
              </w:rPr>
              <w:t>-</w:t>
            </w:r>
            <w:r w:rsidRPr="00C05B3C">
              <w:rPr>
                <w:rFonts w:eastAsia="Times New Roman"/>
                <w:b/>
                <w:bCs/>
                <w:i/>
                <w:iCs/>
                <w:sz w:val="24"/>
                <w:szCs w:val="24"/>
                <w:lang w:eastAsia="ru-RU"/>
              </w:rPr>
              <w:t xml:space="preserve"> теорию химической связи</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объяснять:</w:t>
            </w:r>
            <w:r w:rsidRPr="00C05B3C">
              <w:rPr>
                <w:rFonts w:eastAsia="Times New Roman"/>
                <w:sz w:val="24"/>
                <w:szCs w:val="24"/>
                <w:lang w:eastAsia="ru-RU"/>
              </w:rPr>
              <w:t xml:space="preserve"> природу химической связи, зависимость свойств веществ от их состава и строения</w:t>
            </w:r>
          </w:p>
          <w:p w:rsidR="00F945C0" w:rsidRPr="00C05B3C" w:rsidRDefault="00F945C0" w:rsidP="00C05B3C">
            <w:pPr>
              <w:widowControl/>
              <w:autoSpaceDE/>
              <w:autoSpaceDN/>
              <w:adjustRightInd/>
              <w:rPr>
                <w:rFonts w:eastAsia="Times New Roman"/>
                <w:b/>
                <w:bCs/>
                <w:sz w:val="24"/>
                <w:szCs w:val="24"/>
                <w:u w:val="single"/>
                <w:lang w:eastAsia="ru-RU"/>
              </w:rPr>
            </w:pPr>
            <w:r w:rsidRPr="00C05B3C">
              <w:rPr>
                <w:rFonts w:eastAsia="Times New Roman"/>
                <w:b/>
                <w:bCs/>
                <w:i/>
                <w:iCs/>
                <w:sz w:val="24"/>
                <w:szCs w:val="24"/>
                <w:lang w:eastAsia="ru-RU"/>
              </w:rPr>
              <w:t>- определять:</w:t>
            </w:r>
            <w:r w:rsidRPr="00C05B3C">
              <w:rPr>
                <w:rFonts w:eastAsia="Times New Roman"/>
                <w:sz w:val="24"/>
                <w:szCs w:val="24"/>
                <w:lang w:eastAsia="ru-RU"/>
              </w:rPr>
              <w:t xml:space="preserve"> тип химической связи в соединениях</w:t>
            </w:r>
          </w:p>
        </w:tc>
      </w:tr>
      <w:tr w:rsidR="00F945C0" w:rsidRPr="00512FF6">
        <w:trPr>
          <w:trHeight w:val="182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12 (15)</w:t>
            </w:r>
          </w:p>
        </w:tc>
        <w:tc>
          <w:tcPr>
            <w:tcW w:w="2216"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Контрольная работа №1 по теме  2 «Строение вещества»</w:t>
            </w:r>
          </w:p>
        </w:tc>
        <w:tc>
          <w:tcPr>
            <w:tcW w:w="4680" w:type="dxa"/>
          </w:tcPr>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u w:val="single"/>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c>
          <w:tcPr>
            <w:tcW w:w="15536" w:type="dxa"/>
            <w:gridSpan w:val="5"/>
          </w:tcPr>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b/>
                <w:bCs/>
                <w:i/>
                <w:iCs/>
                <w:sz w:val="24"/>
                <w:szCs w:val="24"/>
                <w:lang w:eastAsia="ru-RU"/>
              </w:rPr>
            </w:pPr>
          </w:p>
          <w:p w:rsidR="00F945C0" w:rsidRPr="00C05B3C" w:rsidRDefault="00F945C0" w:rsidP="00C05B3C">
            <w:pPr>
              <w:widowControl/>
              <w:autoSpaceDE/>
              <w:autoSpaceDN/>
              <w:adjustRightInd/>
              <w:jc w:val="center"/>
              <w:rPr>
                <w:rFonts w:eastAsia="Times New Roman"/>
                <w:i/>
                <w:iCs/>
                <w:sz w:val="24"/>
                <w:szCs w:val="24"/>
                <w:lang w:eastAsia="ru-RU"/>
              </w:rPr>
            </w:pPr>
            <w:r w:rsidRPr="00C05B3C">
              <w:rPr>
                <w:rFonts w:eastAsia="Times New Roman"/>
                <w:i/>
                <w:iCs/>
                <w:sz w:val="24"/>
                <w:szCs w:val="24"/>
                <w:lang w:eastAsia="ru-RU"/>
              </w:rPr>
              <w:lastRenderedPageBreak/>
              <w:t>Тема 3. Химические реакции (9 часов)</w:t>
            </w:r>
          </w:p>
          <w:p w:rsidR="00F945C0" w:rsidRPr="00C05B3C" w:rsidRDefault="00F945C0" w:rsidP="00C05B3C">
            <w:pPr>
              <w:widowControl/>
              <w:autoSpaceDE/>
              <w:autoSpaceDN/>
              <w:adjustRightInd/>
              <w:jc w:val="center"/>
              <w:rPr>
                <w:rFonts w:eastAsia="Times New Roman"/>
                <w:b/>
                <w:bCs/>
                <w:i/>
                <w:iCs/>
                <w:sz w:val="24"/>
                <w:szCs w:val="24"/>
                <w:lang w:eastAsia="ru-RU"/>
              </w:rPr>
            </w:pPr>
          </w:p>
        </w:tc>
      </w:tr>
      <w:tr w:rsidR="00F945C0" w:rsidRPr="00512FF6">
        <w:trPr>
          <w:trHeight w:val="539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1-2</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(16-17)</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январь</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Классификация химических реакций  в неорганической и органической химии</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Реакции протекающие без изменения состав веществ: аллотропия,. аллотропные модификации углерода, серы, фосфора, олова и кислорода; изомеры,. изомерия, реакции изомеризации. Причины многообразия веществ: аллотропия и изомерия, гомология.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Реакции идущие с изменением состава веществ:</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реакции соединения, разложения, замещения, обмена. Реакции соединения, протекающие при производстве серной кислоты.</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Экзо - и эндотермические реакции. Тепловой эффект химических реакций. Термохимические уравнения.    </w:t>
            </w: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Д. </w:t>
            </w:r>
            <w:r w:rsidRPr="00C05B3C">
              <w:rPr>
                <w:rFonts w:eastAsia="Times New Roman"/>
                <w:sz w:val="24"/>
                <w:szCs w:val="24"/>
                <w:lang w:eastAsia="ru-RU"/>
              </w:rPr>
              <w:t>Превращение красного фосфора в белый.</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Модели молекул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н-бутана и изобутана, гомологов бутана.</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Реакции обмена идущие с образованием осадка, газа и воды.</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tabs>
                <w:tab w:val="left" w:pos="592"/>
              </w:tabs>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i/>
                <w:iCs/>
                <w:sz w:val="24"/>
                <w:szCs w:val="24"/>
                <w:lang w:eastAsia="ru-RU"/>
              </w:rPr>
              <w:t>- химические понятия:</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аллотропия, изомерия, гомология, углеродный скелет,</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тепловой эффект реакции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i/>
                <w:iCs/>
                <w:sz w:val="24"/>
                <w:szCs w:val="24"/>
                <w:lang w:eastAsia="ru-RU"/>
              </w:rPr>
              <w:t>- основные теории химии</w:t>
            </w:r>
            <w:r w:rsidRPr="00C05B3C">
              <w:rPr>
                <w:rFonts w:eastAsia="Times New Roman"/>
                <w:b/>
                <w:bCs/>
                <w:i/>
                <w:iCs/>
                <w:sz w:val="24"/>
                <w:szCs w:val="24"/>
                <w:lang w:eastAsia="ru-RU"/>
              </w:rPr>
              <w:t>:</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строения органических соединений </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r>
      <w:tr w:rsidR="00F945C0" w:rsidRPr="00512FF6">
        <w:trPr>
          <w:trHeight w:val="430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3 (18)</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Скорость химической реакции</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Скорость химической реакции. Факторы влияющие на скорость химической реакции. Катализаторы и катализ. Представление о ферментах как биологических катализаторах белковой природы</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Зависимость скорости химических реакций от природы веществ, концентрации и температуры.</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Получение кислорода разложением пероксида водорода с помощью катализатора (</w:t>
            </w:r>
            <w:r w:rsidRPr="00C05B3C">
              <w:rPr>
                <w:rFonts w:eastAsia="Times New Roman"/>
                <w:b/>
                <w:bCs/>
                <w:sz w:val="24"/>
                <w:szCs w:val="24"/>
                <w:lang w:val="en-US" w:eastAsia="ru-RU"/>
              </w:rPr>
              <w:t>MnO</w:t>
            </w:r>
            <w:r w:rsidRPr="00C05B3C">
              <w:rPr>
                <w:rFonts w:eastAsia="Times New Roman"/>
                <w:b/>
                <w:bCs/>
                <w:sz w:val="24"/>
                <w:szCs w:val="24"/>
                <w:vertAlign w:val="subscript"/>
                <w:lang w:eastAsia="ru-RU"/>
              </w:rPr>
              <w:t>2</w:t>
            </w:r>
            <w:r w:rsidRPr="00C05B3C">
              <w:rPr>
                <w:rFonts w:eastAsia="Times New Roman"/>
                <w:b/>
                <w:bCs/>
                <w:sz w:val="24"/>
                <w:szCs w:val="24"/>
                <w:lang w:eastAsia="ru-RU"/>
              </w:rPr>
              <w:t xml:space="preserve">)и каталазы сырого картофеля.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Модель «кипящего слоя»</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 </w:t>
            </w:r>
            <w:r w:rsidRPr="00C05B3C">
              <w:rPr>
                <w:rFonts w:eastAsia="Times New Roman"/>
                <w:b/>
                <w:bCs/>
                <w:i/>
                <w:iCs/>
                <w:sz w:val="24"/>
                <w:szCs w:val="24"/>
                <w:lang w:eastAsia="ru-RU"/>
              </w:rPr>
              <w:t>химические понятия:</w:t>
            </w:r>
            <w:r w:rsidRPr="00C05B3C">
              <w:rPr>
                <w:rFonts w:eastAsia="Times New Roman"/>
                <w:sz w:val="24"/>
                <w:szCs w:val="24"/>
                <w:lang w:eastAsia="ru-RU"/>
              </w:rPr>
              <w:t xml:space="preserve"> скорость химической реакции, катализ.</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Уметь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объяснять:</w:t>
            </w:r>
            <w:r w:rsidRPr="00C05B3C">
              <w:rPr>
                <w:rFonts w:eastAsia="Times New Roman"/>
                <w:sz w:val="24"/>
                <w:szCs w:val="24"/>
                <w:lang w:eastAsia="ru-RU"/>
              </w:rPr>
              <w:t xml:space="preserve"> зависимость скорости химической реакции от различных факторов.</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rPr>
          <w:trHeight w:val="250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4 (19)</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Обратимость химических реакций</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Необратимые и обратимые химические реакции. Химическое равновесие и способы его смещения. Общие представления о промышленных способах получения веществ на примере производства серной кислоты</w:t>
            </w:r>
          </w:p>
        </w:tc>
        <w:tc>
          <w:tcPr>
            <w:tcW w:w="3240" w:type="dxa"/>
          </w:tcPr>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tabs>
                <w:tab w:val="left" w:pos="592"/>
              </w:tabs>
              <w:autoSpaceDE/>
              <w:autoSpaceDN/>
              <w:adjustRightInd/>
              <w:rPr>
                <w:rFonts w:eastAsia="Times New Roman"/>
                <w:b/>
                <w:bCs/>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xml:space="preserve"> - важнейшиехимическое понятие:</w:t>
            </w:r>
            <w:r w:rsidRPr="00C05B3C">
              <w:rPr>
                <w:rFonts w:eastAsia="Times New Roman"/>
                <w:sz w:val="24"/>
                <w:szCs w:val="24"/>
                <w:lang w:eastAsia="ru-RU"/>
              </w:rPr>
              <w:t xml:space="preserve"> химическое равновесие</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Уметь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объяснять:</w:t>
            </w:r>
            <w:r w:rsidRPr="00C05B3C">
              <w:rPr>
                <w:rFonts w:eastAsia="Times New Roman"/>
                <w:sz w:val="24"/>
                <w:szCs w:val="24"/>
                <w:lang w:eastAsia="ru-RU"/>
              </w:rPr>
              <w:t xml:space="preserve"> положение химического равновесия от различных факторов</w:t>
            </w:r>
          </w:p>
        </w:tc>
      </w:tr>
      <w:tr w:rsidR="00F945C0" w:rsidRPr="00512FF6">
        <w:trPr>
          <w:trHeight w:val="340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5 (20)</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февраль</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Роль воды в химических реакциях</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Истинные растворы. </w:t>
            </w:r>
            <w:r w:rsidRPr="00C05B3C">
              <w:rPr>
                <w:rFonts w:eastAsia="Times New Roman"/>
                <w:i/>
                <w:iCs/>
                <w:sz w:val="24"/>
                <w:szCs w:val="24"/>
                <w:lang w:eastAsia="ru-RU"/>
              </w:rPr>
              <w:t>Растворение как физико-химический процесс</w:t>
            </w:r>
            <w:r w:rsidRPr="00C05B3C">
              <w:rPr>
                <w:rFonts w:eastAsia="Times New Roman"/>
                <w:sz w:val="24"/>
                <w:szCs w:val="24"/>
                <w:lang w:eastAsia="ru-RU"/>
              </w:rPr>
              <w:t xml:space="preserve">. Явления, происходящие при растворении веществ, - </w:t>
            </w:r>
            <w:r w:rsidRPr="00C05B3C">
              <w:rPr>
                <w:rFonts w:eastAsia="Times New Roman"/>
                <w:i/>
                <w:iCs/>
                <w:sz w:val="24"/>
                <w:szCs w:val="24"/>
                <w:lang w:eastAsia="ru-RU"/>
              </w:rPr>
              <w:t>разрушение кристаллической решетки,диффузия</w:t>
            </w:r>
            <w:r w:rsidRPr="00C05B3C">
              <w:rPr>
                <w:rFonts w:eastAsia="Times New Roman"/>
                <w:sz w:val="24"/>
                <w:szCs w:val="24"/>
                <w:lang w:eastAsia="ru-RU"/>
              </w:rPr>
              <w:t xml:space="preserve">, диссоциация, гидратация, диссоциация электролитов в водных растворах. </w:t>
            </w:r>
            <w:r w:rsidRPr="00C05B3C">
              <w:rPr>
                <w:rFonts w:eastAsia="Times New Roman"/>
                <w:i/>
                <w:iCs/>
                <w:sz w:val="24"/>
                <w:szCs w:val="24"/>
                <w:lang w:eastAsia="ru-RU"/>
              </w:rPr>
              <w:t>Степень электролитической диссоциации</w:t>
            </w:r>
            <w:r w:rsidRPr="00C05B3C">
              <w:rPr>
                <w:rFonts w:eastAsia="Times New Roman"/>
                <w:sz w:val="24"/>
                <w:szCs w:val="24"/>
                <w:lang w:eastAsia="ru-RU"/>
              </w:rPr>
              <w:t xml:space="preserve">, </w:t>
            </w:r>
            <w:r w:rsidRPr="00C05B3C">
              <w:rPr>
                <w:rFonts w:eastAsia="Times New Roman"/>
                <w:i/>
                <w:iCs/>
                <w:sz w:val="24"/>
                <w:szCs w:val="24"/>
                <w:lang w:eastAsia="ru-RU"/>
              </w:rPr>
              <w:t>Сильные и слабые электролиты</w:t>
            </w:r>
            <w:r w:rsidRPr="00C05B3C">
              <w:rPr>
                <w:rFonts w:eastAsia="Times New Roman"/>
                <w:sz w:val="24"/>
                <w:szCs w:val="24"/>
                <w:lang w:eastAsia="ru-RU"/>
              </w:rPr>
              <w:t>. Кислоты, основания, соли в свете ТЭД</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Растворение окрашенных веществ в воде: сульфата меди (</w:t>
            </w:r>
            <w:r w:rsidRPr="00C05B3C">
              <w:rPr>
                <w:rFonts w:eastAsia="Times New Roman"/>
                <w:sz w:val="24"/>
                <w:szCs w:val="24"/>
                <w:lang w:val="en-US" w:eastAsia="ru-RU"/>
              </w:rPr>
              <w:t>II</w:t>
            </w:r>
            <w:r w:rsidRPr="00C05B3C">
              <w:rPr>
                <w:rFonts w:eastAsia="Times New Roman"/>
                <w:sz w:val="24"/>
                <w:szCs w:val="24"/>
                <w:lang w:eastAsia="ru-RU"/>
              </w:rPr>
              <w:t>),перманганата калия, хлорида железа (</w:t>
            </w:r>
            <w:r w:rsidRPr="00C05B3C">
              <w:rPr>
                <w:rFonts w:eastAsia="Times New Roman"/>
                <w:sz w:val="24"/>
                <w:szCs w:val="24"/>
                <w:lang w:val="en-US" w:eastAsia="ru-RU"/>
              </w:rPr>
              <w:t>III</w:t>
            </w:r>
            <w:r w:rsidRPr="00C05B3C">
              <w:rPr>
                <w:rFonts w:eastAsia="Times New Roman"/>
                <w:sz w:val="24"/>
                <w:szCs w:val="24"/>
                <w:lang w:eastAsia="ru-RU"/>
              </w:rPr>
              <w:t>)</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tabs>
                <w:tab w:val="left" w:pos="592"/>
              </w:tabs>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Знать/понимать </w:t>
            </w:r>
          </w:p>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важнейшие химические понятия</w:t>
            </w:r>
            <w:r w:rsidRPr="00C05B3C">
              <w:rPr>
                <w:rFonts w:eastAsia="Times New Roman"/>
                <w:i/>
                <w:iCs/>
                <w:sz w:val="24"/>
                <w:szCs w:val="24"/>
                <w:lang w:eastAsia="ru-RU"/>
              </w:rPr>
              <w:t>:</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растворы, электролит и неэлектролит, электролитическая диссоциация,</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основные теории химии: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теория электролитической диссоциации</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i/>
                <w:iCs/>
                <w:sz w:val="24"/>
                <w:szCs w:val="24"/>
                <w:lang w:eastAsia="ru-RU"/>
              </w:rPr>
              <w:t>- определять:</w:t>
            </w:r>
            <w:r w:rsidRPr="00C05B3C">
              <w:rPr>
                <w:rFonts w:eastAsia="Times New Roman"/>
                <w:sz w:val="24"/>
                <w:szCs w:val="24"/>
                <w:lang w:eastAsia="ru-RU"/>
              </w:rPr>
              <w:t>заряд иона</w:t>
            </w:r>
          </w:p>
        </w:tc>
      </w:tr>
      <w:tr w:rsidR="00F945C0" w:rsidRPr="00512FF6">
        <w:trPr>
          <w:trHeight w:val="182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6 (21)</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Гидролиз </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sz w:val="24"/>
                <w:szCs w:val="24"/>
                <w:lang w:eastAsia="ru-RU"/>
              </w:rPr>
              <w:t xml:space="preserve">Гидролиз неорганических и органических соединений. Среда водных растворов: кислая, нейтральная, щелочная. </w:t>
            </w:r>
            <w:r w:rsidRPr="00C05B3C">
              <w:rPr>
                <w:rFonts w:eastAsia="Times New Roman"/>
                <w:i/>
                <w:iCs/>
                <w:sz w:val="24"/>
                <w:szCs w:val="24"/>
                <w:lang w:eastAsia="ru-RU"/>
              </w:rPr>
              <w:t>Водородный показатель (рН) раствора.</w:t>
            </w: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Различные случаи гидролиза солей</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tabs>
                <w:tab w:val="left" w:pos="592"/>
              </w:tabs>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Уметь </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определять</w:t>
            </w:r>
            <w:r w:rsidRPr="00C05B3C">
              <w:rPr>
                <w:rFonts w:eastAsia="Times New Roman"/>
                <w:b/>
                <w:bCs/>
                <w:sz w:val="24"/>
                <w:szCs w:val="24"/>
                <w:lang w:eastAsia="ru-RU"/>
              </w:rPr>
              <w:t>:</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характер среды в водных растворах неорганических соединений</w:t>
            </w:r>
          </w:p>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rPr>
          <w:trHeight w:val="9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7 (22)</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Окислитель-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но-восстанови-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тельные реакции </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i/>
                <w:iCs/>
                <w:sz w:val="24"/>
                <w:szCs w:val="24"/>
                <w:lang w:eastAsia="ru-RU"/>
              </w:rPr>
            </w:pPr>
            <w:r w:rsidRPr="00C05B3C">
              <w:rPr>
                <w:rFonts w:eastAsia="Times New Roman"/>
                <w:sz w:val="24"/>
                <w:szCs w:val="24"/>
                <w:lang w:eastAsia="ru-RU"/>
              </w:rPr>
              <w:t>Степень окисления. Определение степени окисления элементов по формуле соединения. Понятие об окислительно-восстановительных реакциях. Окисление и восстановление, окислитель и восстановитель</w:t>
            </w:r>
            <w:r w:rsidRPr="00C05B3C">
              <w:rPr>
                <w:rFonts w:eastAsia="Times New Roman"/>
                <w:i/>
                <w:iCs/>
                <w:sz w:val="24"/>
                <w:szCs w:val="24"/>
                <w:lang w:eastAsia="ru-RU"/>
              </w:rPr>
              <w:t>. Электролиз растворов и расплавов (на примере хлорида натрия). Практическое применение электролиза</w:t>
            </w: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tabs>
                <w:tab w:val="left" w:pos="592"/>
              </w:tabs>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простейшие окислительно - восстановительные реакции: взаимодействие цинка с соляной кислотой и железа с сульфатом меди (</w:t>
            </w:r>
            <w:r w:rsidRPr="00C05B3C">
              <w:rPr>
                <w:rFonts w:eastAsia="Times New Roman"/>
                <w:sz w:val="24"/>
                <w:szCs w:val="24"/>
                <w:lang w:val="en-US" w:eastAsia="ru-RU"/>
              </w:rPr>
              <w:t>II</w:t>
            </w:r>
            <w:r w:rsidRPr="00C05B3C">
              <w:rPr>
                <w:rFonts w:eastAsia="Times New Roman"/>
                <w:sz w:val="24"/>
                <w:szCs w:val="24"/>
                <w:lang w:eastAsia="ru-RU"/>
              </w:rPr>
              <w:t>)</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важнейшие химические понятия:</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Степень окисления, окислитель и восстановитель, окисление и восстановление.</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определять: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степень окисления химических элементов, окислитель и восстановитель</w:t>
            </w:r>
          </w:p>
        </w:tc>
      </w:tr>
      <w:tr w:rsidR="00F945C0" w:rsidRPr="00512FF6">
        <w:trPr>
          <w:trHeight w:val="1442"/>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8 (23)</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Обобщение и систематизация знаний по</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 теме 3 </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Выполнение упражнений и решение задач</w:t>
            </w:r>
          </w:p>
        </w:tc>
        <w:tc>
          <w:tcPr>
            <w:tcW w:w="3240" w:type="dxa"/>
          </w:tcPr>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rPr>
          <w:trHeight w:val="733"/>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9 (24)</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март</w:t>
            </w:r>
          </w:p>
        </w:tc>
        <w:tc>
          <w:tcPr>
            <w:tcW w:w="2216"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Контрольная работа №2 по</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теме 3 «Химические реакции»</w:t>
            </w:r>
          </w:p>
        </w:tc>
        <w:tc>
          <w:tcPr>
            <w:tcW w:w="4680" w:type="dxa"/>
          </w:tcPr>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c>
          <w:tcPr>
            <w:tcW w:w="15536" w:type="dxa"/>
            <w:gridSpan w:val="5"/>
          </w:tcPr>
          <w:p w:rsidR="00F945C0" w:rsidRPr="00C05B3C" w:rsidRDefault="00F945C0" w:rsidP="00C05B3C">
            <w:pPr>
              <w:widowControl/>
              <w:autoSpaceDE/>
              <w:autoSpaceDN/>
              <w:adjustRightInd/>
              <w:jc w:val="center"/>
              <w:rPr>
                <w:rFonts w:eastAsia="Times New Roman"/>
                <w:b/>
                <w:bCs/>
                <w:i/>
                <w:iCs/>
                <w:sz w:val="24"/>
                <w:szCs w:val="24"/>
                <w:lang w:eastAsia="ru-RU"/>
              </w:rPr>
            </w:pPr>
            <w:r w:rsidRPr="00C05B3C">
              <w:rPr>
                <w:rFonts w:eastAsia="Times New Roman"/>
                <w:b/>
                <w:bCs/>
                <w:i/>
                <w:iCs/>
                <w:sz w:val="24"/>
                <w:szCs w:val="24"/>
                <w:lang w:eastAsia="ru-RU"/>
              </w:rPr>
              <w:t>Тема 4. Вещества и их свойства (10 часов)</w:t>
            </w:r>
          </w:p>
        </w:tc>
      </w:tr>
      <w:tr w:rsidR="00F945C0" w:rsidRPr="00512FF6">
        <w:trPr>
          <w:trHeight w:val="4134"/>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1-2 (25-26)</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Металлы</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Положение металлов в ПСХЭ Д.И.  Менделеева. Общие физические свойства металлов.  Взаимодействие металлов с неметаллами (хлором, серой,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Общие способы получения металлов. Понятие окоррозия металлов, способы защиты от коррозии. Сплавы.</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Д. </w:t>
            </w:r>
            <w:r w:rsidRPr="00C05B3C">
              <w:rPr>
                <w:rFonts w:eastAsia="Times New Roman"/>
                <w:sz w:val="24"/>
                <w:szCs w:val="24"/>
                <w:lang w:eastAsia="ru-RU"/>
              </w:rPr>
              <w:t>Образцы металлов.</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Взаимодействие щелочных и щелочноземельных металлов с водой. </w:t>
            </w:r>
            <w:r w:rsidRPr="00C05B3C">
              <w:rPr>
                <w:rFonts w:eastAsia="Times New Roman"/>
                <w:b/>
                <w:bCs/>
                <w:sz w:val="24"/>
                <w:szCs w:val="24"/>
                <w:lang w:eastAsia="ru-RU"/>
              </w:rPr>
              <w:t>Д.</w:t>
            </w:r>
            <w:r w:rsidRPr="00C05B3C">
              <w:rPr>
                <w:rFonts w:eastAsia="Times New Roman"/>
                <w:sz w:val="24"/>
                <w:szCs w:val="24"/>
                <w:lang w:eastAsia="ru-RU"/>
              </w:rPr>
              <w:t>Взаимодействие железа с серой, меди с кислородом.</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Д. </w:t>
            </w:r>
            <w:r w:rsidRPr="00C05B3C">
              <w:rPr>
                <w:rFonts w:eastAsia="Times New Roman"/>
                <w:sz w:val="24"/>
                <w:szCs w:val="24"/>
                <w:lang w:eastAsia="ru-RU"/>
              </w:rPr>
              <w:t>Горения железа и магния в кислороде.</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xml:space="preserve">- важнейшие вещества и материалы: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основные металлы и сплавы.</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характеризовать:</w:t>
            </w:r>
            <w:r w:rsidRPr="00C05B3C">
              <w:rPr>
                <w:rFonts w:eastAsia="Times New Roman"/>
                <w:sz w:val="24"/>
                <w:szCs w:val="24"/>
                <w:lang w:eastAsia="ru-RU"/>
              </w:rPr>
              <w:t>элементы металлы малых периодов по их положению в периодической системе химических элементов;</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общие химические свойства металлов;</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объяснять</w:t>
            </w:r>
            <w:r w:rsidRPr="00C05B3C">
              <w:rPr>
                <w:rFonts w:eastAsia="Times New Roman"/>
                <w:i/>
                <w:iCs/>
                <w:sz w:val="24"/>
                <w:szCs w:val="24"/>
                <w:lang w:eastAsia="ru-RU"/>
              </w:rPr>
              <w:t>:</w:t>
            </w:r>
            <w:r w:rsidRPr="00C05B3C">
              <w:rPr>
                <w:rFonts w:eastAsia="Times New Roman"/>
                <w:sz w:val="24"/>
                <w:szCs w:val="24"/>
                <w:lang w:eastAsia="ru-RU"/>
              </w:rPr>
              <w:t xml:space="preserve"> зависимость свойств металлов от их состава и строения</w:t>
            </w:r>
          </w:p>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rPr>
          <w:trHeight w:val="3578"/>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3 (27)</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Неметаллы </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Положение неметаллов в ПСХЭ Д.И. Менделеева.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Восстановительные свойства неметаллов (взаимодействие с более электроотрицательными неметаллами). Благородные газы</w:t>
            </w: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w:t>
            </w:r>
            <w:r w:rsidRPr="00C05B3C">
              <w:rPr>
                <w:rFonts w:eastAsia="Times New Roman"/>
                <w:b/>
                <w:bCs/>
                <w:sz w:val="24"/>
                <w:szCs w:val="24"/>
                <w:lang w:eastAsia="ru-RU"/>
              </w:rPr>
              <w:t xml:space="preserve"> Л. Знакомство с образцами неметаллов и их природными соединениями</w:t>
            </w:r>
            <w:r w:rsidRPr="00C05B3C">
              <w:rPr>
                <w:rFonts w:eastAsia="Times New Roman"/>
                <w:sz w:val="24"/>
                <w:szCs w:val="24"/>
                <w:lang w:eastAsia="ru-RU"/>
              </w:rPr>
              <w:t xml:space="preserve">.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Возгонка йода. </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Изготовление йодной спиртовой настойки. </w:t>
            </w:r>
            <w:r w:rsidRPr="00C05B3C">
              <w:rPr>
                <w:rFonts w:eastAsia="Times New Roman"/>
                <w:b/>
                <w:bCs/>
                <w:sz w:val="24"/>
                <w:szCs w:val="24"/>
                <w:lang w:eastAsia="ru-RU"/>
              </w:rPr>
              <w:t>Д.</w:t>
            </w:r>
            <w:r w:rsidRPr="00C05B3C">
              <w:rPr>
                <w:rFonts w:eastAsia="Times New Roman"/>
                <w:sz w:val="24"/>
                <w:szCs w:val="24"/>
                <w:lang w:eastAsia="ru-RU"/>
              </w:rPr>
              <w:t xml:space="preserve">Взаимодействие хлорной воды с раствором бромида (йодида) калия </w:t>
            </w:r>
          </w:p>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характеризовать:</w:t>
            </w:r>
            <w:r w:rsidRPr="00C05B3C">
              <w:rPr>
                <w:rFonts w:eastAsia="Times New Roman"/>
                <w:sz w:val="24"/>
                <w:szCs w:val="24"/>
                <w:lang w:eastAsia="ru-RU"/>
              </w:rPr>
              <w:t xml:space="preserve"> элементы неметаллы малых периодов по их положению в периодической системе химических элементов; общие химические свойства неметаллов;</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объяснять:</w:t>
            </w:r>
            <w:r w:rsidRPr="00C05B3C">
              <w:rPr>
                <w:rFonts w:eastAsia="Times New Roman"/>
                <w:sz w:val="24"/>
                <w:szCs w:val="24"/>
                <w:lang w:eastAsia="ru-RU"/>
              </w:rPr>
              <w:t xml:space="preserve"> зависимость свойств неметаллов от их состава и строения </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b/>
                <w:bCs/>
                <w:sz w:val="24"/>
                <w:szCs w:val="24"/>
                <w:u w:val="single"/>
                <w:lang w:eastAsia="ru-RU"/>
              </w:rPr>
            </w:pPr>
          </w:p>
        </w:tc>
      </w:tr>
      <w:tr w:rsidR="00F945C0" w:rsidRPr="00512FF6">
        <w:trPr>
          <w:trHeight w:val="3698"/>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4 (28)</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апрель</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Кислоты</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Кислоты неорганические и органические. Классификация кислот. Химические свойства кислот: взаимодействие с металлами, основными оксидами, основаниями, солями, спиртами.</w:t>
            </w: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Испытание растворов кислот индикаторами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Л. Взаимодействие соляной кислоты и раствора уксусной кислоты с металлами, основаниями, солями.</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Знать/понимать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sz w:val="24"/>
                <w:szCs w:val="24"/>
                <w:lang w:eastAsia="ru-RU"/>
              </w:rPr>
              <w:t>-</w:t>
            </w:r>
            <w:r w:rsidRPr="00C05B3C">
              <w:rPr>
                <w:rFonts w:eastAsia="Times New Roman"/>
                <w:b/>
                <w:bCs/>
                <w:i/>
                <w:iCs/>
                <w:sz w:val="24"/>
                <w:szCs w:val="24"/>
                <w:lang w:eastAsia="ru-RU"/>
              </w:rPr>
              <w:t xml:space="preserve">важнейшие вещества и материалы: </w:t>
            </w:r>
            <w:r w:rsidRPr="00C05B3C">
              <w:rPr>
                <w:rFonts w:eastAsia="Times New Roman"/>
                <w:i/>
                <w:iCs/>
                <w:sz w:val="24"/>
                <w:szCs w:val="24"/>
                <w:lang w:eastAsia="ru-RU"/>
              </w:rPr>
              <w:t>серная, соляная ,азотная, уксусная кислоты</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b/>
                <w:bCs/>
                <w:i/>
                <w:iCs/>
                <w:sz w:val="24"/>
                <w:szCs w:val="24"/>
                <w:lang w:eastAsia="ru-RU"/>
              </w:rPr>
            </w:pPr>
            <w:r w:rsidRPr="00C05B3C">
              <w:rPr>
                <w:rFonts w:eastAsia="Times New Roman"/>
                <w:b/>
                <w:bCs/>
                <w:i/>
                <w:iCs/>
                <w:sz w:val="24"/>
                <w:szCs w:val="24"/>
                <w:lang w:eastAsia="ru-RU"/>
              </w:rPr>
              <w:t>- характеризовать: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общие химические свойства кислот</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w:t>
            </w:r>
            <w:r w:rsidRPr="00C05B3C">
              <w:rPr>
                <w:rFonts w:eastAsia="Times New Roman"/>
                <w:b/>
                <w:bCs/>
                <w:i/>
                <w:iCs/>
                <w:sz w:val="24"/>
                <w:szCs w:val="24"/>
                <w:lang w:eastAsia="ru-RU"/>
              </w:rPr>
              <w:t>называть:</w:t>
            </w:r>
            <w:r w:rsidRPr="00C05B3C">
              <w:rPr>
                <w:rFonts w:eastAsia="Times New Roman"/>
                <w:sz w:val="24"/>
                <w:szCs w:val="24"/>
                <w:lang w:eastAsia="ru-RU"/>
              </w:rPr>
              <w:t xml:space="preserve"> изученные вещества по «тривиальной» или международной номенклатуре:</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определять:</w:t>
            </w:r>
            <w:r w:rsidRPr="00C05B3C">
              <w:rPr>
                <w:rFonts w:eastAsia="Times New Roman"/>
                <w:sz w:val="24"/>
                <w:szCs w:val="24"/>
                <w:lang w:eastAsia="ru-RU"/>
              </w:rPr>
              <w:t xml:space="preserve"> характер среды водных растворов кислот</w:t>
            </w:r>
          </w:p>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rPr>
          <w:trHeight w:val="286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5 (39)</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Основания </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 xml:space="preserve">Основания неорганические и органические. Классификация оснований. Химические свойства неорганических оснований: взаимодействие с кислотами, кислотными оксидами и солями. Разложение нерастворимых оснований. </w:t>
            </w:r>
          </w:p>
        </w:tc>
        <w:tc>
          <w:tcPr>
            <w:tcW w:w="324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Испытание растворов оснований индикаторами.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Л. Получение и свойства нерастворимых оснований.</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характеризовать:</w:t>
            </w:r>
            <w:r w:rsidRPr="00C05B3C">
              <w:rPr>
                <w:rFonts w:eastAsia="Times New Roman"/>
                <w:sz w:val="24"/>
                <w:szCs w:val="24"/>
                <w:lang w:eastAsia="ru-RU"/>
              </w:rPr>
              <w:t xml:space="preserve"> общие химические свойства оснований;</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называть</w:t>
            </w:r>
            <w:r w:rsidRPr="00C05B3C">
              <w:rPr>
                <w:rFonts w:eastAsia="Times New Roman"/>
                <w:sz w:val="24"/>
                <w:szCs w:val="24"/>
                <w:lang w:eastAsia="ru-RU"/>
              </w:rPr>
              <w:t xml:space="preserve"> основания  по «тривиальной» и международной номенклатуре;</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xml:space="preserve">- определять: </w:t>
            </w:r>
            <w:r w:rsidRPr="00C05B3C">
              <w:rPr>
                <w:rFonts w:eastAsia="Times New Roman"/>
                <w:sz w:val="24"/>
                <w:szCs w:val="24"/>
                <w:lang w:eastAsia="ru-RU"/>
              </w:rPr>
              <w:t xml:space="preserve">характер среды водных растворов щелочей </w:t>
            </w:r>
          </w:p>
        </w:tc>
      </w:tr>
      <w:tr w:rsidR="00F945C0" w:rsidRPr="00512FF6">
        <w:trPr>
          <w:trHeight w:val="376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6 (30)</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Соли</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Классификация солей: средние, кислые, основные. Химические свойства солей: взаимодействие с кислотами, щелочами, металлами, солями. Представители солей и их значение. Хлорид натрия, фосфат кальция, карбонат кальция (средние соли); гидрокарбонаты натрия и аммония (кислые соли); гидроксокарбонат меди (</w:t>
            </w:r>
            <w:r w:rsidRPr="00C05B3C">
              <w:rPr>
                <w:rFonts w:eastAsia="Times New Roman"/>
                <w:sz w:val="24"/>
                <w:szCs w:val="24"/>
                <w:lang w:val="en-US" w:eastAsia="ru-RU"/>
              </w:rPr>
              <w:t>II</w:t>
            </w:r>
            <w:r w:rsidRPr="00C05B3C">
              <w:rPr>
                <w:rFonts w:eastAsia="Times New Roman"/>
                <w:sz w:val="24"/>
                <w:szCs w:val="24"/>
                <w:lang w:eastAsia="ru-RU"/>
              </w:rPr>
              <w:t>) – малахит (основная соль). Качественные реакции на хлорид-.сульфат-, карбонат- ионы, катион аммония, катионы железа (</w:t>
            </w:r>
            <w:r w:rsidRPr="00C05B3C">
              <w:rPr>
                <w:rFonts w:eastAsia="Times New Roman"/>
                <w:sz w:val="24"/>
                <w:szCs w:val="24"/>
                <w:lang w:val="en-US" w:eastAsia="ru-RU"/>
              </w:rPr>
              <w:t>II</w:t>
            </w:r>
            <w:r w:rsidRPr="00C05B3C">
              <w:rPr>
                <w:rFonts w:eastAsia="Times New Roman"/>
                <w:sz w:val="24"/>
                <w:szCs w:val="24"/>
                <w:lang w:eastAsia="ru-RU"/>
              </w:rPr>
              <w:t>) и (</w:t>
            </w:r>
            <w:r w:rsidRPr="00C05B3C">
              <w:rPr>
                <w:rFonts w:eastAsia="Times New Roman"/>
                <w:sz w:val="24"/>
                <w:szCs w:val="24"/>
                <w:lang w:val="en-US" w:eastAsia="ru-RU"/>
              </w:rPr>
              <w:t>III</w:t>
            </w:r>
            <w:r w:rsidRPr="00C05B3C">
              <w:rPr>
                <w:rFonts w:eastAsia="Times New Roman"/>
                <w:sz w:val="24"/>
                <w:szCs w:val="24"/>
                <w:lang w:eastAsia="ru-RU"/>
              </w:rPr>
              <w:t>)</w:t>
            </w:r>
          </w:p>
        </w:tc>
        <w:tc>
          <w:tcPr>
            <w:tcW w:w="324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Д.</w:t>
            </w:r>
            <w:r w:rsidRPr="00C05B3C">
              <w:rPr>
                <w:rFonts w:eastAsia="Times New Roman"/>
                <w:sz w:val="24"/>
                <w:szCs w:val="24"/>
                <w:lang w:eastAsia="ru-RU"/>
              </w:rPr>
              <w:t xml:space="preserve"> Образцы природных минералов, содержащих хлорид натрия, карбонат кальция, фосфат кальция, гидроксокарбонат меди (</w:t>
            </w:r>
            <w:r w:rsidRPr="00C05B3C">
              <w:rPr>
                <w:rFonts w:eastAsia="Times New Roman"/>
                <w:sz w:val="24"/>
                <w:szCs w:val="24"/>
                <w:lang w:val="en-US" w:eastAsia="ru-RU"/>
              </w:rPr>
              <w:t>II</w:t>
            </w:r>
            <w:r w:rsidRPr="00C05B3C">
              <w:rPr>
                <w:rFonts w:eastAsia="Times New Roman"/>
                <w:sz w:val="24"/>
                <w:szCs w:val="24"/>
                <w:lang w:eastAsia="ru-RU"/>
              </w:rPr>
              <w:t xml:space="preserve">) </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Л. Испытание растворов солей индикаторами</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 xml:space="preserve">Д. </w:t>
            </w:r>
            <w:r w:rsidRPr="00C05B3C">
              <w:rPr>
                <w:rFonts w:eastAsia="Times New Roman"/>
                <w:sz w:val="24"/>
                <w:szCs w:val="24"/>
                <w:lang w:eastAsia="ru-RU"/>
              </w:rPr>
              <w:t>Качественные реакции на катионы и анионы</w:t>
            </w: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характеризовать</w:t>
            </w:r>
            <w:r w:rsidRPr="00C05B3C">
              <w:rPr>
                <w:rFonts w:eastAsia="Times New Roman"/>
                <w:b/>
                <w:bCs/>
                <w:sz w:val="24"/>
                <w:szCs w:val="24"/>
                <w:lang w:eastAsia="ru-RU"/>
              </w:rPr>
              <w:t xml:space="preserve">: </w:t>
            </w:r>
            <w:r w:rsidRPr="00C05B3C">
              <w:rPr>
                <w:rFonts w:eastAsia="Times New Roman"/>
                <w:sz w:val="24"/>
                <w:szCs w:val="24"/>
                <w:lang w:eastAsia="ru-RU"/>
              </w:rPr>
              <w:t>общие химические свойства солей;</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называть:</w:t>
            </w:r>
            <w:r w:rsidRPr="00C05B3C">
              <w:rPr>
                <w:rFonts w:eastAsia="Times New Roman"/>
                <w:sz w:val="24"/>
                <w:szCs w:val="24"/>
                <w:lang w:eastAsia="ru-RU"/>
              </w:rPr>
              <w:t xml:space="preserve"> соли по «тривиальной» и международной номенклатуре;</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i/>
                <w:iCs/>
                <w:sz w:val="24"/>
                <w:szCs w:val="24"/>
                <w:lang w:eastAsia="ru-RU"/>
              </w:rPr>
              <w:t>- определять:</w:t>
            </w:r>
            <w:r w:rsidRPr="00C05B3C">
              <w:rPr>
                <w:rFonts w:eastAsia="Times New Roman"/>
                <w:sz w:val="24"/>
                <w:szCs w:val="24"/>
                <w:lang w:eastAsia="ru-RU"/>
              </w:rPr>
              <w:t xml:space="preserve"> характер среды водных растворов солей </w:t>
            </w:r>
          </w:p>
          <w:p w:rsidR="00F945C0" w:rsidRPr="00C05B3C" w:rsidRDefault="00F945C0" w:rsidP="00C05B3C">
            <w:pPr>
              <w:widowControl/>
              <w:autoSpaceDE/>
              <w:autoSpaceDN/>
              <w:adjustRightInd/>
              <w:rPr>
                <w:rFonts w:eastAsia="Times New Roman"/>
                <w:b/>
                <w:bCs/>
                <w:i/>
                <w:iCs/>
                <w:sz w:val="24"/>
                <w:szCs w:val="24"/>
                <w:lang w:eastAsia="ru-RU"/>
              </w:rPr>
            </w:pPr>
          </w:p>
        </w:tc>
      </w:tr>
      <w:tr w:rsidR="00F945C0" w:rsidRPr="00512FF6">
        <w:trPr>
          <w:trHeight w:val="3588"/>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lastRenderedPageBreak/>
              <w:t>7 (31)</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Практическая работа №2.</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Решение эксперимен-</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тальных задач на иденти-фикациюнеорганичес-ких и органических соединений</w:t>
            </w: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Распознавание неорганических и органических соединений</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 xml:space="preserve">- </w:t>
            </w:r>
            <w:r w:rsidRPr="00C05B3C">
              <w:rPr>
                <w:rFonts w:eastAsia="Times New Roman"/>
                <w:b/>
                <w:bCs/>
                <w:i/>
                <w:iCs/>
                <w:sz w:val="24"/>
                <w:szCs w:val="24"/>
                <w:lang w:eastAsia="ru-RU"/>
              </w:rPr>
              <w:t>выполнять</w:t>
            </w:r>
            <w:r w:rsidRPr="00C05B3C">
              <w:rPr>
                <w:rFonts w:eastAsia="Times New Roman"/>
                <w:sz w:val="24"/>
                <w:szCs w:val="24"/>
                <w:lang w:eastAsia="ru-RU"/>
              </w:rPr>
              <w:t xml:space="preserve"> химический эксперимент по распознаванию важнейших неорганических и органических соединений</w:t>
            </w:r>
          </w:p>
        </w:tc>
      </w:tr>
      <w:tr w:rsidR="00F945C0" w:rsidRPr="00512FF6">
        <w:trPr>
          <w:trHeight w:val="214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8 (32)</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май</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Обобщение и системати-</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зация знаний по теме 4</w:t>
            </w:r>
          </w:p>
          <w:p w:rsidR="00F945C0" w:rsidRPr="00C05B3C" w:rsidRDefault="00F945C0" w:rsidP="00C05B3C">
            <w:pPr>
              <w:widowControl/>
              <w:autoSpaceDE/>
              <w:autoSpaceDN/>
              <w:adjustRightInd/>
              <w:rPr>
                <w:rFonts w:eastAsia="Times New Roman"/>
                <w:sz w:val="24"/>
                <w:szCs w:val="24"/>
                <w:lang w:eastAsia="ru-RU"/>
              </w:rPr>
            </w:pPr>
          </w:p>
          <w:p w:rsidR="00F945C0" w:rsidRPr="00C05B3C" w:rsidRDefault="00F945C0" w:rsidP="00C05B3C">
            <w:pPr>
              <w:widowControl/>
              <w:autoSpaceDE/>
              <w:autoSpaceDN/>
              <w:adjustRightInd/>
              <w:rPr>
                <w:rFonts w:eastAsia="Times New Roman"/>
                <w:sz w:val="24"/>
                <w:szCs w:val="24"/>
                <w:lang w:eastAsia="ru-RU"/>
              </w:rPr>
            </w:pPr>
          </w:p>
        </w:tc>
        <w:tc>
          <w:tcPr>
            <w:tcW w:w="468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tc>
        <w:tc>
          <w:tcPr>
            <w:tcW w:w="3240" w:type="dxa"/>
          </w:tcPr>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Уметь</w:t>
            </w:r>
          </w:p>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i/>
                <w:iCs/>
                <w:sz w:val="24"/>
                <w:szCs w:val="24"/>
                <w:lang w:eastAsia="ru-RU"/>
              </w:rPr>
              <w:t>- характеризовать</w:t>
            </w:r>
            <w:r w:rsidRPr="00C05B3C">
              <w:rPr>
                <w:rFonts w:eastAsia="Times New Roman"/>
                <w:b/>
                <w:bCs/>
                <w:sz w:val="24"/>
                <w:szCs w:val="24"/>
                <w:lang w:eastAsia="ru-RU"/>
              </w:rPr>
              <w:t xml:space="preserve">: </w:t>
            </w:r>
            <w:r w:rsidRPr="00C05B3C">
              <w:rPr>
                <w:rFonts w:eastAsia="Times New Roman"/>
                <w:sz w:val="24"/>
                <w:szCs w:val="24"/>
                <w:lang w:eastAsia="ru-RU"/>
              </w:rPr>
              <w:t>общие химические свойства6 металлов.неметаллов и  основных классов неорганических  органических соединений</w:t>
            </w:r>
          </w:p>
        </w:tc>
      </w:tr>
      <w:tr w:rsidR="00F945C0" w:rsidRPr="00512FF6">
        <w:trPr>
          <w:trHeight w:val="128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9 (33)</w:t>
            </w:r>
          </w:p>
          <w:p w:rsidR="00F945C0" w:rsidRPr="00C05B3C" w:rsidRDefault="00F945C0" w:rsidP="00C05B3C">
            <w:pPr>
              <w:widowControl/>
              <w:autoSpaceDE/>
              <w:autoSpaceDN/>
              <w:adjustRightInd/>
              <w:rPr>
                <w:rFonts w:eastAsia="Times New Roman"/>
                <w:sz w:val="24"/>
                <w:szCs w:val="24"/>
                <w:lang w:eastAsia="ru-RU"/>
              </w:rPr>
            </w:pPr>
          </w:p>
        </w:tc>
        <w:tc>
          <w:tcPr>
            <w:tcW w:w="2216" w:type="dxa"/>
          </w:tcPr>
          <w:p w:rsidR="00F945C0" w:rsidRPr="00C05B3C" w:rsidRDefault="00F945C0" w:rsidP="00C05B3C">
            <w:pPr>
              <w:widowControl/>
              <w:autoSpaceDE/>
              <w:autoSpaceDN/>
              <w:adjustRightInd/>
              <w:rPr>
                <w:rFonts w:eastAsia="Times New Roman"/>
                <w:b/>
                <w:bCs/>
                <w:sz w:val="24"/>
                <w:szCs w:val="24"/>
                <w:lang w:eastAsia="ru-RU"/>
              </w:rPr>
            </w:pPr>
            <w:r w:rsidRPr="00C05B3C">
              <w:rPr>
                <w:rFonts w:eastAsia="Times New Roman"/>
                <w:b/>
                <w:bCs/>
                <w:sz w:val="24"/>
                <w:szCs w:val="24"/>
                <w:lang w:eastAsia="ru-RU"/>
              </w:rPr>
              <w:t>Контрольная работа №3 по теме 4</w:t>
            </w:r>
          </w:p>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b/>
                <w:bCs/>
                <w:sz w:val="24"/>
                <w:szCs w:val="24"/>
                <w:lang w:eastAsia="ru-RU"/>
              </w:rPr>
              <w:t>«Вещества и их свойства»</w:t>
            </w:r>
          </w:p>
        </w:tc>
        <w:tc>
          <w:tcPr>
            <w:tcW w:w="4680" w:type="dxa"/>
          </w:tcPr>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p>
        </w:tc>
      </w:tr>
      <w:tr w:rsidR="00F945C0" w:rsidRPr="00512FF6">
        <w:trPr>
          <w:trHeight w:val="1600"/>
        </w:trPr>
        <w:tc>
          <w:tcPr>
            <w:tcW w:w="900"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10 (34)</w:t>
            </w:r>
          </w:p>
        </w:tc>
        <w:tc>
          <w:tcPr>
            <w:tcW w:w="2216" w:type="dxa"/>
          </w:tcPr>
          <w:p w:rsidR="00F945C0" w:rsidRPr="00C05B3C" w:rsidRDefault="00F945C0" w:rsidP="00C05B3C">
            <w:pPr>
              <w:widowControl/>
              <w:autoSpaceDE/>
              <w:autoSpaceDN/>
              <w:adjustRightInd/>
              <w:rPr>
                <w:rFonts w:eastAsia="Times New Roman"/>
                <w:sz w:val="24"/>
                <w:szCs w:val="24"/>
                <w:lang w:eastAsia="ru-RU"/>
              </w:rPr>
            </w:pPr>
            <w:r w:rsidRPr="00C05B3C">
              <w:rPr>
                <w:rFonts w:eastAsia="Times New Roman"/>
                <w:sz w:val="24"/>
                <w:szCs w:val="24"/>
                <w:lang w:eastAsia="ru-RU"/>
              </w:rPr>
              <w:t>Анализ контрольной работы (итоговое занятие)</w:t>
            </w:r>
          </w:p>
        </w:tc>
        <w:tc>
          <w:tcPr>
            <w:tcW w:w="4680" w:type="dxa"/>
          </w:tcPr>
          <w:p w:rsidR="00F945C0" w:rsidRPr="00C05B3C" w:rsidRDefault="00F945C0" w:rsidP="00C05B3C">
            <w:pPr>
              <w:widowControl/>
              <w:autoSpaceDE/>
              <w:autoSpaceDN/>
              <w:adjustRightInd/>
              <w:rPr>
                <w:rFonts w:eastAsia="Times New Roman"/>
                <w:sz w:val="24"/>
                <w:szCs w:val="24"/>
                <w:lang w:eastAsia="ru-RU"/>
              </w:rPr>
            </w:pPr>
          </w:p>
        </w:tc>
        <w:tc>
          <w:tcPr>
            <w:tcW w:w="3240" w:type="dxa"/>
          </w:tcPr>
          <w:p w:rsidR="00F945C0" w:rsidRPr="00C05B3C" w:rsidRDefault="00F945C0" w:rsidP="00C05B3C">
            <w:pPr>
              <w:widowControl/>
              <w:autoSpaceDE/>
              <w:autoSpaceDN/>
              <w:adjustRightInd/>
              <w:rPr>
                <w:rFonts w:eastAsia="Times New Roman"/>
                <w:sz w:val="24"/>
                <w:szCs w:val="24"/>
                <w:lang w:eastAsia="ru-RU"/>
              </w:rPr>
            </w:pPr>
          </w:p>
        </w:tc>
        <w:tc>
          <w:tcPr>
            <w:tcW w:w="4500" w:type="dxa"/>
          </w:tcPr>
          <w:p w:rsidR="00F945C0" w:rsidRPr="00C05B3C" w:rsidRDefault="00F945C0" w:rsidP="00C05B3C">
            <w:pPr>
              <w:widowControl/>
              <w:autoSpaceDE/>
              <w:autoSpaceDN/>
              <w:adjustRightInd/>
              <w:rPr>
                <w:rFonts w:eastAsia="Times New Roman"/>
                <w:b/>
                <w:bCs/>
                <w:sz w:val="24"/>
                <w:szCs w:val="24"/>
                <w:lang w:eastAsia="ru-RU"/>
              </w:rPr>
            </w:pPr>
          </w:p>
        </w:tc>
      </w:tr>
    </w:tbl>
    <w:p w:rsidR="00F945C0" w:rsidRPr="00DA6063" w:rsidRDefault="00F945C0" w:rsidP="00DA6063">
      <w:pPr>
        <w:widowControl/>
        <w:autoSpaceDE/>
        <w:autoSpaceDN/>
        <w:adjustRightInd/>
        <w:spacing w:before="100" w:after="100"/>
        <w:jc w:val="both"/>
        <w:rPr>
          <w:rFonts w:eastAsia="Times New Roman"/>
          <w:b/>
          <w:bCs/>
          <w:sz w:val="24"/>
          <w:szCs w:val="24"/>
          <w:lang w:eastAsia="ru-RU"/>
        </w:rPr>
      </w:pPr>
    </w:p>
    <w:p w:rsidR="00F945C0" w:rsidRDefault="00F945C0" w:rsidP="00812645">
      <w:pPr>
        <w:widowControl/>
        <w:autoSpaceDE/>
        <w:autoSpaceDN/>
        <w:adjustRightInd/>
        <w:spacing w:before="100" w:beforeAutospacing="1"/>
        <w:jc w:val="center"/>
        <w:rPr>
          <w:rFonts w:eastAsia="Times New Roman"/>
          <w:b/>
          <w:bCs/>
          <w:sz w:val="24"/>
          <w:szCs w:val="24"/>
          <w:lang w:eastAsia="ru-RU"/>
        </w:rPr>
        <w:sectPr w:rsidR="00F945C0" w:rsidSect="007D2FE0">
          <w:pgSz w:w="16838" w:h="11906" w:orient="landscape"/>
          <w:pgMar w:top="1701" w:right="1134" w:bottom="850" w:left="1134" w:header="708" w:footer="708" w:gutter="0"/>
          <w:cols w:space="708"/>
          <w:docGrid w:linePitch="360"/>
        </w:sectPr>
      </w:pPr>
    </w:p>
    <w:p w:rsidR="00F945C0" w:rsidRPr="00A90210" w:rsidRDefault="00F945C0" w:rsidP="00E95B71">
      <w:pPr>
        <w:widowControl/>
        <w:autoSpaceDE/>
        <w:autoSpaceDN/>
        <w:adjustRightInd/>
        <w:jc w:val="center"/>
        <w:rPr>
          <w:rFonts w:eastAsia="Times New Roman"/>
          <w:sz w:val="24"/>
          <w:szCs w:val="24"/>
          <w:lang w:eastAsia="ru-RU"/>
        </w:rPr>
      </w:pPr>
      <w:r w:rsidRPr="00A90210">
        <w:rPr>
          <w:rFonts w:eastAsia="Times New Roman"/>
          <w:b/>
          <w:bCs/>
          <w:sz w:val="24"/>
          <w:szCs w:val="24"/>
          <w:lang w:eastAsia="ru-RU"/>
        </w:rPr>
        <w:lastRenderedPageBreak/>
        <w:t>Критерии и нормы оценки знаний обучающихся</w:t>
      </w:r>
    </w:p>
    <w:p w:rsidR="00F945C0" w:rsidRPr="00A90210" w:rsidRDefault="00F945C0" w:rsidP="00E95B71">
      <w:pPr>
        <w:widowControl/>
        <w:autoSpaceDE/>
        <w:autoSpaceDN/>
        <w:adjustRightInd/>
        <w:spacing w:after="120"/>
        <w:ind w:firstLine="708"/>
        <w:jc w:val="both"/>
        <w:rPr>
          <w:rFonts w:eastAsia="Times New Roman"/>
          <w:sz w:val="24"/>
          <w:szCs w:val="24"/>
          <w:lang w:eastAsia="ru-RU"/>
        </w:rPr>
      </w:pPr>
      <w:r w:rsidRPr="00A90210">
        <w:rPr>
          <w:rFonts w:eastAsia="Times New Roman"/>
          <w:b/>
          <w:bCs/>
          <w:sz w:val="24"/>
          <w:szCs w:val="24"/>
          <w:lang w:eastAsia="ru-RU"/>
        </w:rPr>
        <w:t>1. Оценка устного ответа</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«5»</w:t>
      </w:r>
      <w:r w:rsidRPr="00A90210">
        <w:rPr>
          <w:rFonts w:eastAsia="Times New Roman"/>
          <w:sz w:val="24"/>
          <w:szCs w:val="24"/>
          <w:lang w:eastAsia="ru-RU"/>
        </w:rPr>
        <w:t>:</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и правильный на основании изученных теорий;</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материал изложен в определенной логической последовательности, литературным языком;</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самостоятельный.</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Ответ «4»</w:t>
      </w:r>
      <w:r w:rsidRPr="00A90210">
        <w:rPr>
          <w:rFonts w:eastAsia="Times New Roman"/>
          <w:sz w:val="24"/>
          <w:szCs w:val="24"/>
          <w:lang w:eastAsia="ru-RU"/>
        </w:rPr>
        <w:t>;</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и правильный на сновании изученных теорий;</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A90210">
        <w:rPr>
          <w:rFonts w:eastAsia="Times New Roman"/>
          <w:sz w:val="24"/>
          <w:szCs w:val="24"/>
          <w:lang w:eastAsia="ru-RU"/>
        </w:rPr>
        <w:softHyphen/>
        <w:t>ванию учителя.</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         Отметка «З»</w:t>
      </w:r>
      <w:r w:rsidRPr="00A90210">
        <w:rPr>
          <w:rFonts w:eastAsia="Times New Roman"/>
          <w:sz w:val="24"/>
          <w:szCs w:val="24"/>
          <w:lang w:eastAsia="ru-RU"/>
        </w:rPr>
        <w:t>:</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но при этом допущена существенная ошибка или ответ неполный, несвязный.</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         Отметка «2»</w:t>
      </w:r>
      <w:r w:rsidRPr="00A90210">
        <w:rPr>
          <w:rFonts w:eastAsia="Times New Roman"/>
          <w:sz w:val="24"/>
          <w:szCs w:val="24"/>
          <w:lang w:eastAsia="ru-RU"/>
        </w:rPr>
        <w:t>:</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A90210">
        <w:rPr>
          <w:rFonts w:eastAsia="Times New Roman"/>
          <w:sz w:val="24"/>
          <w:szCs w:val="24"/>
          <w:lang w:eastAsia="ru-RU"/>
        </w:rPr>
        <w:softHyphen/>
        <w:t>щийся не может исправить при наводящих вопросах учителя, отсутствие ответа.</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2. Оценка экспериментальных умений</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Оценка ставится на основании наблюдения за учащимися и письменного отчета за работу.</w:t>
      </w:r>
    </w:p>
    <w:p w:rsidR="00F945C0" w:rsidRPr="00A90210" w:rsidRDefault="00F945C0"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Отметка «5»:</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полностью и правильно, сделаны правильные наблюдения и выводы;</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эксперимент осуществлен по плану с учетом техники безопасности и правил работы с веществами и оборудованием;</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«4»</w:t>
      </w:r>
      <w:r w:rsidRPr="00A90210">
        <w:rPr>
          <w:rFonts w:eastAsia="Times New Roman"/>
          <w:sz w:val="24"/>
          <w:szCs w:val="24"/>
          <w:lang w:eastAsia="ru-RU"/>
        </w:rPr>
        <w:t>:</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«3»:</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A90210">
        <w:rPr>
          <w:rFonts w:eastAsia="Times New Roman"/>
          <w:sz w:val="24"/>
          <w:szCs w:val="24"/>
          <w:lang w:eastAsia="ru-RU"/>
        </w:rPr>
        <w:softHyphen/>
        <w:t>ществами и оборудованием, которая исправляется по требованию учителя.</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«2»:</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A90210">
        <w:rPr>
          <w:rFonts w:eastAsia="Times New Roman"/>
          <w:sz w:val="24"/>
          <w:szCs w:val="24"/>
          <w:lang w:eastAsia="ru-RU"/>
        </w:rPr>
        <w:softHyphen/>
        <w:t>опасности при работе с веществами и оборудованием, которые учащийся не может исправить даже по требованию учителя;</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не выполнена, у учащегося отсутствует экспериментальные умения.</w:t>
      </w:r>
    </w:p>
    <w:p w:rsidR="00F945C0" w:rsidRPr="00A90210" w:rsidRDefault="00F945C0"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3. Оценка умений решать расчетные задачи</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«5»:</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в логическом рассуждении и решении нет ошибок, задача решена рациональным способом;</w:t>
      </w:r>
    </w:p>
    <w:p w:rsidR="00F945C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Отметка «4»:</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F945C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p>
    <w:p w:rsidR="00F945C0" w:rsidRDefault="00F945C0" w:rsidP="00E95B71">
      <w:pPr>
        <w:widowControl/>
        <w:autoSpaceDE/>
        <w:autoSpaceDN/>
        <w:adjustRightInd/>
        <w:jc w:val="both"/>
        <w:rPr>
          <w:rFonts w:eastAsia="Times New Roman"/>
          <w:sz w:val="24"/>
          <w:szCs w:val="24"/>
          <w:lang w:eastAsia="ru-RU"/>
        </w:rPr>
      </w:pP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lastRenderedPageBreak/>
        <w:t> </w:t>
      </w:r>
      <w:r w:rsidRPr="00A90210">
        <w:rPr>
          <w:rFonts w:eastAsia="Times New Roman"/>
          <w:b/>
          <w:bCs/>
          <w:sz w:val="24"/>
          <w:szCs w:val="24"/>
          <w:lang w:eastAsia="ru-RU"/>
        </w:rPr>
        <w:t>Отметка «3»:</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в логическом рассуждении нет существенных ошибок, но допущена существенная ошибка в математических расчетах.</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b/>
          <w:bCs/>
          <w:sz w:val="24"/>
          <w:szCs w:val="24"/>
          <w:lang w:eastAsia="ru-RU"/>
        </w:rPr>
        <w:t>         Отметка «2»:</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имеется существенные ошибки в логическом рассуждении и в решении;</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отсутствие ответа на задание.</w:t>
      </w:r>
    </w:p>
    <w:p w:rsidR="00F945C0" w:rsidRPr="00A90210" w:rsidRDefault="00F945C0"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4. Оценка письменных контрольных работ</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«5»:</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полный и правильный,  возможна несущественная ошибка.</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«4»:</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ответ неполный или допущено не более двух несущественных ошибок.</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«3»:</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не менее чем наполовину, допущена одна существенная ошибка и при этом две-три несущественные.</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w:t>
      </w:r>
      <w:r w:rsidRPr="00A90210">
        <w:rPr>
          <w:rFonts w:eastAsia="Times New Roman"/>
          <w:b/>
          <w:bCs/>
          <w:sz w:val="24"/>
          <w:szCs w:val="24"/>
          <w:lang w:eastAsia="ru-RU"/>
        </w:rPr>
        <w:t>Отметка «2»:</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выполнена меньше чем наполовину или содержит несколько существенных ошибок;</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работа не выполнена.</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F945C0" w:rsidRPr="00A90210" w:rsidRDefault="00F945C0"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5.</w:t>
      </w:r>
      <w:r w:rsidRPr="00A90210">
        <w:rPr>
          <w:rFonts w:eastAsia="Times New Roman"/>
          <w:sz w:val="24"/>
          <w:szCs w:val="24"/>
          <w:lang w:eastAsia="ru-RU"/>
        </w:rPr>
        <w:t> </w:t>
      </w:r>
      <w:r w:rsidRPr="00A90210">
        <w:rPr>
          <w:rFonts w:eastAsia="Times New Roman"/>
          <w:b/>
          <w:bCs/>
          <w:sz w:val="24"/>
          <w:szCs w:val="24"/>
          <w:lang w:eastAsia="ru-RU"/>
        </w:rPr>
        <w:t>Оценка тестовых работ</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При оценивании используется следующая шкала:</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для теста из пяти вопросов</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нет ошибок — оценка «5»;</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одна ошибка — оценка «4»;</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две ошибки — оценка «З»;</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три ошибки — оценка «2».</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Для теста из 30 вопросов:</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25-З0 правильных ответов — оценка «5»;</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19-24 правильных ответов — оценка «4»;</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13-18 правильных ответов — оценка «З»;</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меньше 12 правильных ответов — оценка «2».</w:t>
      </w:r>
    </w:p>
    <w:p w:rsidR="00F945C0" w:rsidRPr="00A90210" w:rsidRDefault="00F945C0" w:rsidP="00E95B71">
      <w:pPr>
        <w:widowControl/>
        <w:autoSpaceDE/>
        <w:autoSpaceDN/>
        <w:adjustRightInd/>
        <w:ind w:firstLine="708"/>
        <w:jc w:val="both"/>
        <w:rPr>
          <w:rFonts w:eastAsia="Times New Roman"/>
          <w:sz w:val="24"/>
          <w:szCs w:val="24"/>
          <w:lang w:eastAsia="ru-RU"/>
        </w:rPr>
      </w:pPr>
      <w:r w:rsidRPr="00A90210">
        <w:rPr>
          <w:rFonts w:eastAsia="Times New Roman"/>
          <w:b/>
          <w:bCs/>
          <w:sz w:val="24"/>
          <w:szCs w:val="24"/>
          <w:lang w:eastAsia="ru-RU"/>
        </w:rPr>
        <w:t>6. Оценка реферата.</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Реферат оценивается по следующим критериям:</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соблюдение требований к его оформлению;</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необходимость и достаточность для раскрытия темы приведенной в тексте реферата информации;</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умение обучающегося свободно излагать основные идеи, отраженные в реферате;</w:t>
      </w:r>
    </w:p>
    <w:p w:rsidR="00F945C0" w:rsidRPr="00A90210" w:rsidRDefault="00F945C0" w:rsidP="00E95B71">
      <w:pPr>
        <w:widowControl/>
        <w:autoSpaceDE/>
        <w:autoSpaceDN/>
        <w:adjustRightInd/>
        <w:jc w:val="both"/>
        <w:rPr>
          <w:rFonts w:eastAsia="Times New Roman"/>
          <w:sz w:val="24"/>
          <w:szCs w:val="24"/>
          <w:lang w:eastAsia="ru-RU"/>
        </w:rPr>
      </w:pPr>
      <w:r w:rsidRPr="00A90210">
        <w:rPr>
          <w:rFonts w:eastAsia="Times New Roman"/>
          <w:sz w:val="24"/>
          <w:szCs w:val="24"/>
          <w:lang w:eastAsia="ru-RU"/>
        </w:rPr>
        <w:t>• способность обучающегося понять суть задаваемых членами аттестационной комиссии вопросов и сформулировать точные ответы на них.</w:t>
      </w:r>
    </w:p>
    <w:p w:rsidR="00F945C0" w:rsidRPr="00A90210" w:rsidRDefault="00F945C0" w:rsidP="00E95B71">
      <w:pPr>
        <w:widowControl/>
        <w:autoSpaceDE/>
        <w:autoSpaceDN/>
        <w:adjustRightInd/>
        <w:spacing w:after="100"/>
        <w:jc w:val="both"/>
        <w:rPr>
          <w:rFonts w:eastAsia="Times New Roman"/>
          <w:b/>
          <w:bCs/>
          <w:sz w:val="24"/>
          <w:szCs w:val="24"/>
          <w:lang w:eastAsia="ru-RU"/>
        </w:rPr>
      </w:pPr>
    </w:p>
    <w:p w:rsidR="00F945C0" w:rsidRDefault="00F945C0" w:rsidP="00E95B71">
      <w:pPr>
        <w:widowControl/>
        <w:autoSpaceDE/>
        <w:autoSpaceDN/>
        <w:adjustRightInd/>
        <w:spacing w:after="100"/>
        <w:jc w:val="both"/>
        <w:rPr>
          <w:rFonts w:eastAsia="Times New Roman"/>
          <w:b/>
          <w:bCs/>
          <w:sz w:val="28"/>
          <w:szCs w:val="28"/>
          <w:lang w:eastAsia="ru-RU"/>
        </w:rPr>
      </w:pPr>
    </w:p>
    <w:p w:rsidR="00F945C0" w:rsidRDefault="00F945C0" w:rsidP="00E95B71">
      <w:pPr>
        <w:widowControl/>
        <w:autoSpaceDE/>
        <w:autoSpaceDN/>
        <w:adjustRightInd/>
        <w:spacing w:after="100"/>
        <w:jc w:val="both"/>
        <w:rPr>
          <w:rFonts w:eastAsia="Times New Roman"/>
          <w:b/>
          <w:bCs/>
          <w:sz w:val="28"/>
          <w:szCs w:val="28"/>
          <w:lang w:eastAsia="ru-RU"/>
        </w:rPr>
      </w:pPr>
    </w:p>
    <w:p w:rsidR="00F945C0" w:rsidRDefault="00F945C0" w:rsidP="00E95B71">
      <w:pPr>
        <w:widowControl/>
        <w:autoSpaceDE/>
        <w:autoSpaceDN/>
        <w:adjustRightInd/>
        <w:spacing w:after="100"/>
        <w:jc w:val="both"/>
        <w:rPr>
          <w:rFonts w:eastAsia="Times New Roman"/>
          <w:b/>
          <w:bCs/>
          <w:sz w:val="28"/>
          <w:szCs w:val="28"/>
          <w:lang w:eastAsia="ru-RU"/>
        </w:rPr>
      </w:pPr>
    </w:p>
    <w:p w:rsidR="00F945C0" w:rsidRDefault="00F945C0" w:rsidP="00E95B71">
      <w:pPr>
        <w:widowControl/>
        <w:autoSpaceDE/>
        <w:autoSpaceDN/>
        <w:adjustRightInd/>
        <w:spacing w:after="100"/>
        <w:jc w:val="both"/>
        <w:rPr>
          <w:rFonts w:eastAsia="Times New Roman"/>
          <w:b/>
          <w:bCs/>
          <w:sz w:val="28"/>
          <w:szCs w:val="28"/>
          <w:lang w:eastAsia="ru-RU"/>
        </w:rPr>
      </w:pPr>
    </w:p>
    <w:p w:rsidR="00F945C0" w:rsidRDefault="00F945C0" w:rsidP="00E95B71">
      <w:pPr>
        <w:widowControl/>
        <w:autoSpaceDE/>
        <w:autoSpaceDN/>
        <w:adjustRightInd/>
        <w:spacing w:after="100"/>
        <w:jc w:val="both"/>
        <w:rPr>
          <w:rFonts w:eastAsia="Times New Roman"/>
          <w:b/>
          <w:bCs/>
          <w:sz w:val="28"/>
          <w:szCs w:val="28"/>
          <w:lang w:eastAsia="ru-RU"/>
        </w:rPr>
      </w:pPr>
    </w:p>
    <w:p w:rsidR="00F945C0" w:rsidRDefault="00F945C0" w:rsidP="00DA6063">
      <w:pPr>
        <w:widowControl/>
        <w:autoSpaceDE/>
        <w:autoSpaceDN/>
        <w:adjustRightInd/>
        <w:spacing w:before="100" w:after="100"/>
        <w:jc w:val="both"/>
        <w:rPr>
          <w:rFonts w:eastAsia="Times New Roman"/>
          <w:b/>
          <w:bCs/>
          <w:sz w:val="28"/>
          <w:szCs w:val="28"/>
          <w:lang w:eastAsia="ru-RU"/>
        </w:rPr>
        <w:sectPr w:rsidR="00F945C0" w:rsidSect="00A90210">
          <w:pgSz w:w="11906" w:h="16838"/>
          <w:pgMar w:top="1134" w:right="1701" w:bottom="1134" w:left="851" w:header="709" w:footer="709" w:gutter="0"/>
          <w:cols w:space="708"/>
          <w:docGrid w:linePitch="360"/>
        </w:sectPr>
      </w:pPr>
    </w:p>
    <w:p w:rsidR="00F945C0" w:rsidRPr="00E95B71" w:rsidRDefault="00F945C0" w:rsidP="00E95B71">
      <w:pPr>
        <w:widowControl/>
        <w:autoSpaceDE/>
        <w:autoSpaceDN/>
        <w:adjustRightInd/>
        <w:rPr>
          <w:rFonts w:eastAsia="Times New Roman"/>
          <w:b/>
          <w:bCs/>
          <w:sz w:val="24"/>
          <w:szCs w:val="24"/>
          <w:lang w:eastAsia="ru-RU"/>
        </w:rPr>
      </w:pPr>
      <w:r w:rsidRPr="00E95B71">
        <w:rPr>
          <w:rFonts w:eastAsia="Times New Roman"/>
          <w:b/>
          <w:bCs/>
          <w:sz w:val="24"/>
          <w:szCs w:val="24"/>
          <w:lang w:eastAsia="ru-RU"/>
        </w:rPr>
        <w:lastRenderedPageBreak/>
        <w:t>Оформление практических работ</w:t>
      </w:r>
    </w:p>
    <w:p w:rsidR="00F945C0" w:rsidRPr="00E95B71" w:rsidRDefault="00F945C0" w:rsidP="00812645">
      <w:pPr>
        <w:widowControl/>
        <w:autoSpaceDE/>
        <w:autoSpaceDN/>
        <w:adjustRightInd/>
        <w:jc w:val="center"/>
        <w:rPr>
          <w:rFonts w:eastAsia="Times New Roman"/>
          <w:b/>
          <w:bCs/>
          <w:sz w:val="24"/>
          <w:szCs w:val="24"/>
          <w:lang w:eastAsia="ru-RU"/>
        </w:rPr>
      </w:pPr>
    </w:p>
    <w:p w:rsidR="00F945C0" w:rsidRPr="00E95B71" w:rsidRDefault="00F945C0" w:rsidP="00812645">
      <w:pPr>
        <w:widowControl/>
        <w:autoSpaceDE/>
        <w:autoSpaceDN/>
        <w:adjustRightInd/>
        <w:jc w:val="center"/>
        <w:rPr>
          <w:rFonts w:eastAsia="Times New Roman"/>
          <w:b/>
          <w:bCs/>
          <w:sz w:val="24"/>
          <w:szCs w:val="24"/>
          <w:lang w:eastAsia="ru-RU"/>
        </w:rPr>
      </w:pPr>
      <w:r w:rsidRPr="00E95B71">
        <w:rPr>
          <w:rFonts w:eastAsia="Times New Roman"/>
          <w:b/>
          <w:bCs/>
          <w:sz w:val="24"/>
          <w:szCs w:val="24"/>
          <w:lang w:eastAsia="ru-RU"/>
        </w:rPr>
        <w:t>Пояснительная записка</w:t>
      </w:r>
    </w:p>
    <w:p w:rsidR="00F945C0" w:rsidRPr="00E95B71" w:rsidRDefault="00F945C0" w:rsidP="00812645">
      <w:pPr>
        <w:widowControl/>
        <w:autoSpaceDE/>
        <w:autoSpaceDN/>
        <w:adjustRightInd/>
        <w:rPr>
          <w:rFonts w:eastAsia="Times New Roman"/>
          <w:b/>
          <w:bCs/>
          <w:sz w:val="24"/>
          <w:szCs w:val="24"/>
          <w:lang w:eastAsia="ru-RU"/>
        </w:rPr>
      </w:pP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В соответствии с Программой курса химии для 8-11 классов общеобразовательных учреждений автора О.С. Габриеляна, допущенной Министерством образования и науки Российской Федерации (Москва, 2006) одной  из ведущих идей является: «наука и практика взаимосвязаны: требования  практики -  движущая сила развития науки - обусловлены достижениями науки».</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учит школьников безопасному и экологически грамотному обращению с веществами в быту и на производстве.</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Практические работы сгруппированы в блоки – химические практикумы, которые служат не только средством закрепления умений и навыков, но также и средством контроля над качеством их сформированности.</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При проведении практических работ важно правильно продумать оформление учащимися данной работы, чтобы ученик успел и смог самостоятельно проделать практическую работу, внести  грамотно свои наблюдения, увидеть закономерности и сделать нужные выводы. Для этого учителю необходимо продумать схему оформления практической работы. В настоящее время можно выделить несколько способов оформления практических работ.</w:t>
      </w:r>
    </w:p>
    <w:p w:rsidR="00F945C0" w:rsidRPr="00E95B71" w:rsidRDefault="00F945C0" w:rsidP="00812645">
      <w:pPr>
        <w:widowControl/>
        <w:autoSpaceDE/>
        <w:autoSpaceDN/>
        <w:adjustRightInd/>
        <w:ind w:left="645"/>
        <w:jc w:val="both"/>
        <w:rPr>
          <w:rFonts w:eastAsia="Times New Roman"/>
          <w:sz w:val="24"/>
          <w:szCs w:val="24"/>
          <w:lang w:eastAsia="ru-RU"/>
        </w:rPr>
      </w:pPr>
      <w:r w:rsidRPr="00E95B71">
        <w:rPr>
          <w:rFonts w:eastAsia="Times New Roman"/>
          <w:sz w:val="24"/>
          <w:szCs w:val="24"/>
          <w:lang w:eastAsia="ru-RU"/>
        </w:rPr>
        <w:t>1. « Традиционный»:</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а).  Записывается название практической работы, перечисляются необходимые для опытов  реактивы и оборудование, далее описывается алгоритм проделанной работы или ход работы. В конце делаются нужные расчеты и выводы. </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Например, такой способ оформления практических работ приемлем для    практической работы № 5 «Приготовление раствора сахара и определение массовой доли его в растворе».</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б). После названия практической работы оформление производится в  виде таблицы:</w:t>
      </w:r>
    </w:p>
    <w:p w:rsidR="00F945C0" w:rsidRPr="00E95B71" w:rsidRDefault="00F945C0" w:rsidP="00812645">
      <w:pPr>
        <w:widowControl/>
        <w:autoSpaceDE/>
        <w:autoSpaceDN/>
        <w:adjustRightInd/>
        <w:jc w:val="both"/>
        <w:rPr>
          <w:rFonts w:eastAsia="Times New Roman"/>
          <w:sz w:val="24"/>
          <w:szCs w:val="24"/>
          <w:lang w:eastAsia="ru-RU"/>
        </w:rPr>
      </w:pPr>
    </w:p>
    <w:p w:rsidR="00F945C0" w:rsidRPr="00E95B71" w:rsidRDefault="00F945C0" w:rsidP="00812645">
      <w:pPr>
        <w:widowControl/>
        <w:autoSpaceDE/>
        <w:autoSpaceDN/>
        <w:adjustRightInd/>
        <w:jc w:val="both"/>
        <w:rPr>
          <w:rFonts w:eastAsia="Times New Roman"/>
          <w:sz w:val="24"/>
          <w:szCs w:val="24"/>
          <w:lang w:eastAsia="ru-RU"/>
        </w:rPr>
      </w:pPr>
    </w:p>
    <w:p w:rsidR="00F945C0" w:rsidRPr="00E95B71" w:rsidRDefault="00F945C0" w:rsidP="00812645">
      <w:pPr>
        <w:widowControl/>
        <w:autoSpaceDE/>
        <w:autoSpaceDN/>
        <w:adjustRightInd/>
        <w:jc w:val="both"/>
        <w:rPr>
          <w:rFonts w:eastAsia="Times New Roman"/>
          <w:sz w:val="24"/>
          <w:szCs w:val="24"/>
          <w:lang w:eastAsia="ru-RU"/>
        </w:rPr>
      </w:pPr>
    </w:p>
    <w:p w:rsidR="00F945C0" w:rsidRPr="00E95B71" w:rsidRDefault="00F945C0" w:rsidP="00812645">
      <w:pPr>
        <w:widowControl/>
        <w:autoSpaceDE/>
        <w:autoSpaceDN/>
        <w:adjustRightInd/>
        <w:jc w:val="both"/>
        <w:rPr>
          <w:rFonts w:eastAsia="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1334"/>
        <w:gridCol w:w="1428"/>
        <w:gridCol w:w="1663"/>
        <w:gridCol w:w="2951"/>
        <w:gridCol w:w="1194"/>
      </w:tblGrid>
      <w:tr w:rsidR="00F945C0" w:rsidRPr="00E95B71">
        <w:tc>
          <w:tcPr>
            <w:tcW w:w="522"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w:t>
            </w:r>
          </w:p>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опыта</w:t>
            </w:r>
          </w:p>
        </w:tc>
        <w:tc>
          <w:tcPr>
            <w:tcW w:w="697"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Название опыта</w:t>
            </w:r>
          </w:p>
        </w:tc>
        <w:tc>
          <w:tcPr>
            <w:tcW w:w="746"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Исходные вещества</w:t>
            </w:r>
          </w:p>
        </w:tc>
        <w:tc>
          <w:tcPr>
            <w:tcW w:w="869"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Признаки и условия реакции</w:t>
            </w:r>
          </w:p>
        </w:tc>
        <w:tc>
          <w:tcPr>
            <w:tcW w:w="1542"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Уравнения химической реакции </w:t>
            </w:r>
          </w:p>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и её тип</w:t>
            </w:r>
          </w:p>
        </w:tc>
        <w:tc>
          <w:tcPr>
            <w:tcW w:w="624"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Выводы</w:t>
            </w:r>
          </w:p>
        </w:tc>
      </w:tr>
      <w:tr w:rsidR="00F945C0" w:rsidRPr="00E95B71">
        <w:tc>
          <w:tcPr>
            <w:tcW w:w="522" w:type="pct"/>
          </w:tcPr>
          <w:p w:rsidR="00F945C0" w:rsidRPr="00E95B71" w:rsidRDefault="00F945C0" w:rsidP="00812645">
            <w:pPr>
              <w:widowControl/>
              <w:autoSpaceDE/>
              <w:autoSpaceDN/>
              <w:adjustRightInd/>
              <w:rPr>
                <w:rFonts w:eastAsia="Times New Roman"/>
                <w:sz w:val="24"/>
                <w:szCs w:val="24"/>
                <w:lang w:eastAsia="ru-RU"/>
              </w:rPr>
            </w:pPr>
          </w:p>
        </w:tc>
        <w:tc>
          <w:tcPr>
            <w:tcW w:w="697" w:type="pct"/>
          </w:tcPr>
          <w:p w:rsidR="00F945C0" w:rsidRPr="00E95B71" w:rsidRDefault="00F945C0" w:rsidP="00812645">
            <w:pPr>
              <w:widowControl/>
              <w:autoSpaceDE/>
              <w:autoSpaceDN/>
              <w:adjustRightInd/>
              <w:rPr>
                <w:rFonts w:eastAsia="Times New Roman"/>
                <w:sz w:val="24"/>
                <w:szCs w:val="24"/>
                <w:lang w:eastAsia="ru-RU"/>
              </w:rPr>
            </w:pPr>
          </w:p>
        </w:tc>
        <w:tc>
          <w:tcPr>
            <w:tcW w:w="746" w:type="pct"/>
          </w:tcPr>
          <w:p w:rsidR="00F945C0" w:rsidRPr="00E95B71" w:rsidRDefault="00F945C0" w:rsidP="00812645">
            <w:pPr>
              <w:widowControl/>
              <w:autoSpaceDE/>
              <w:autoSpaceDN/>
              <w:adjustRightInd/>
              <w:rPr>
                <w:rFonts w:eastAsia="Times New Roman"/>
                <w:sz w:val="24"/>
                <w:szCs w:val="24"/>
                <w:lang w:eastAsia="ru-RU"/>
              </w:rPr>
            </w:pPr>
          </w:p>
        </w:tc>
        <w:tc>
          <w:tcPr>
            <w:tcW w:w="869" w:type="pct"/>
          </w:tcPr>
          <w:p w:rsidR="00F945C0" w:rsidRPr="00E95B71" w:rsidRDefault="00F945C0" w:rsidP="00812645">
            <w:pPr>
              <w:widowControl/>
              <w:autoSpaceDE/>
              <w:autoSpaceDN/>
              <w:adjustRightInd/>
              <w:rPr>
                <w:rFonts w:eastAsia="Times New Roman"/>
                <w:sz w:val="24"/>
                <w:szCs w:val="24"/>
                <w:lang w:eastAsia="ru-RU"/>
              </w:rPr>
            </w:pPr>
          </w:p>
        </w:tc>
        <w:tc>
          <w:tcPr>
            <w:tcW w:w="1542" w:type="pct"/>
          </w:tcPr>
          <w:p w:rsidR="00F945C0" w:rsidRPr="00E95B71" w:rsidRDefault="00F945C0" w:rsidP="00812645">
            <w:pPr>
              <w:widowControl/>
              <w:autoSpaceDE/>
              <w:autoSpaceDN/>
              <w:adjustRightInd/>
              <w:rPr>
                <w:rFonts w:eastAsia="Times New Roman"/>
                <w:sz w:val="24"/>
                <w:szCs w:val="24"/>
                <w:lang w:eastAsia="ru-RU"/>
              </w:rPr>
            </w:pPr>
          </w:p>
        </w:tc>
        <w:tc>
          <w:tcPr>
            <w:tcW w:w="624" w:type="pct"/>
          </w:tcPr>
          <w:p w:rsidR="00F945C0" w:rsidRPr="00E95B71" w:rsidRDefault="00F945C0" w:rsidP="00812645">
            <w:pPr>
              <w:widowControl/>
              <w:autoSpaceDE/>
              <w:autoSpaceDN/>
              <w:adjustRightInd/>
              <w:rPr>
                <w:rFonts w:eastAsia="Times New Roman"/>
                <w:sz w:val="24"/>
                <w:szCs w:val="24"/>
                <w:lang w:eastAsia="ru-RU"/>
              </w:rPr>
            </w:pPr>
          </w:p>
        </w:tc>
      </w:tr>
    </w:tbl>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Такое оформление можно использовать для практических работ «Признаки химических реакций», «Получение водорода и изучение его свойств», «Получение кислорода и изучение его свойств».</w:t>
      </w:r>
    </w:p>
    <w:p w:rsidR="00F945C0" w:rsidRPr="00E95B71" w:rsidRDefault="00F945C0" w:rsidP="00812645">
      <w:pPr>
        <w:widowControl/>
        <w:autoSpaceDE/>
        <w:autoSpaceDN/>
        <w:adjustRightInd/>
        <w:rPr>
          <w:rFonts w:eastAsia="Times New Roman"/>
          <w:sz w:val="24"/>
          <w:szCs w:val="24"/>
          <w:lang w:eastAsia="ru-RU"/>
        </w:rPr>
      </w:pPr>
    </w:p>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в). Упрощенный вариант имеет следующую таблицу:</w:t>
      </w:r>
    </w:p>
    <w:p w:rsidR="00F945C0" w:rsidRPr="00E95B71" w:rsidRDefault="00F945C0" w:rsidP="00812645">
      <w:pPr>
        <w:widowControl/>
        <w:autoSpaceDE/>
        <w:autoSpaceDN/>
        <w:adjustRightInd/>
        <w:rPr>
          <w:rFonts w:eastAsia="Times New Roman"/>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323"/>
        <w:gridCol w:w="2429"/>
        <w:gridCol w:w="2680"/>
        <w:gridCol w:w="2140"/>
      </w:tblGrid>
      <w:tr w:rsidR="00F945C0" w:rsidRPr="00E95B71">
        <w:tc>
          <w:tcPr>
            <w:tcW w:w="521"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w:t>
            </w:r>
          </w:p>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опыта</w:t>
            </w:r>
          </w:p>
        </w:tc>
        <w:tc>
          <w:tcPr>
            <w:tcW w:w="691"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Название опыта</w:t>
            </w:r>
          </w:p>
        </w:tc>
        <w:tc>
          <w:tcPr>
            <w:tcW w:w="1269"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Что делаю?</w:t>
            </w:r>
          </w:p>
        </w:tc>
        <w:tc>
          <w:tcPr>
            <w:tcW w:w="1400"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Что наблюдаю?</w:t>
            </w:r>
          </w:p>
        </w:tc>
        <w:tc>
          <w:tcPr>
            <w:tcW w:w="1118" w:type="pct"/>
          </w:tcPr>
          <w:p w:rsidR="00F945C0" w:rsidRPr="00E95B71" w:rsidRDefault="00F945C0" w:rsidP="00812645">
            <w:pPr>
              <w:widowControl/>
              <w:autoSpaceDE/>
              <w:autoSpaceDN/>
              <w:adjustRightInd/>
              <w:rPr>
                <w:rFonts w:eastAsia="Times New Roman"/>
                <w:sz w:val="24"/>
                <w:szCs w:val="24"/>
                <w:lang w:eastAsia="ru-RU"/>
              </w:rPr>
            </w:pPr>
            <w:r w:rsidRPr="00E95B71">
              <w:rPr>
                <w:rFonts w:eastAsia="Times New Roman"/>
                <w:sz w:val="24"/>
                <w:szCs w:val="24"/>
                <w:lang w:eastAsia="ru-RU"/>
              </w:rPr>
              <w:t xml:space="preserve">        Выводы</w:t>
            </w:r>
          </w:p>
          <w:p w:rsidR="00F945C0" w:rsidRPr="00E95B71" w:rsidRDefault="00F945C0" w:rsidP="00812645">
            <w:pPr>
              <w:widowControl/>
              <w:autoSpaceDE/>
              <w:autoSpaceDN/>
              <w:adjustRightInd/>
              <w:rPr>
                <w:rFonts w:eastAsia="Times New Roman"/>
                <w:sz w:val="24"/>
                <w:szCs w:val="24"/>
                <w:lang w:eastAsia="ru-RU"/>
              </w:rPr>
            </w:pPr>
          </w:p>
        </w:tc>
      </w:tr>
      <w:tr w:rsidR="00F945C0" w:rsidRPr="00E95B71">
        <w:tc>
          <w:tcPr>
            <w:tcW w:w="521" w:type="pct"/>
          </w:tcPr>
          <w:p w:rsidR="00F945C0" w:rsidRPr="00E95B71" w:rsidRDefault="00F945C0" w:rsidP="00812645">
            <w:pPr>
              <w:widowControl/>
              <w:autoSpaceDE/>
              <w:autoSpaceDN/>
              <w:adjustRightInd/>
              <w:rPr>
                <w:rFonts w:eastAsia="Times New Roman"/>
                <w:sz w:val="24"/>
                <w:szCs w:val="24"/>
                <w:lang w:eastAsia="ru-RU"/>
              </w:rPr>
            </w:pPr>
          </w:p>
        </w:tc>
        <w:tc>
          <w:tcPr>
            <w:tcW w:w="691" w:type="pct"/>
          </w:tcPr>
          <w:p w:rsidR="00F945C0" w:rsidRPr="00E95B71" w:rsidRDefault="00F945C0" w:rsidP="00812645">
            <w:pPr>
              <w:widowControl/>
              <w:autoSpaceDE/>
              <w:autoSpaceDN/>
              <w:adjustRightInd/>
              <w:rPr>
                <w:rFonts w:eastAsia="Times New Roman"/>
                <w:sz w:val="24"/>
                <w:szCs w:val="24"/>
                <w:lang w:eastAsia="ru-RU"/>
              </w:rPr>
            </w:pPr>
          </w:p>
        </w:tc>
        <w:tc>
          <w:tcPr>
            <w:tcW w:w="1269" w:type="pct"/>
          </w:tcPr>
          <w:p w:rsidR="00F945C0" w:rsidRPr="00E95B71" w:rsidRDefault="00F945C0" w:rsidP="00812645">
            <w:pPr>
              <w:widowControl/>
              <w:autoSpaceDE/>
              <w:autoSpaceDN/>
              <w:adjustRightInd/>
              <w:rPr>
                <w:rFonts w:eastAsia="Times New Roman"/>
                <w:sz w:val="24"/>
                <w:szCs w:val="24"/>
                <w:lang w:eastAsia="ru-RU"/>
              </w:rPr>
            </w:pPr>
          </w:p>
        </w:tc>
        <w:tc>
          <w:tcPr>
            <w:tcW w:w="1400" w:type="pct"/>
          </w:tcPr>
          <w:p w:rsidR="00F945C0" w:rsidRPr="00E95B71" w:rsidRDefault="00F945C0" w:rsidP="00812645">
            <w:pPr>
              <w:widowControl/>
              <w:autoSpaceDE/>
              <w:autoSpaceDN/>
              <w:adjustRightInd/>
              <w:rPr>
                <w:rFonts w:eastAsia="Times New Roman"/>
                <w:sz w:val="24"/>
                <w:szCs w:val="24"/>
                <w:lang w:eastAsia="ru-RU"/>
              </w:rPr>
            </w:pPr>
          </w:p>
        </w:tc>
        <w:tc>
          <w:tcPr>
            <w:tcW w:w="1118" w:type="pct"/>
          </w:tcPr>
          <w:p w:rsidR="00F945C0" w:rsidRPr="00E95B71" w:rsidRDefault="00F945C0" w:rsidP="00812645">
            <w:pPr>
              <w:widowControl/>
              <w:autoSpaceDE/>
              <w:autoSpaceDN/>
              <w:adjustRightInd/>
              <w:rPr>
                <w:rFonts w:eastAsia="Times New Roman"/>
                <w:sz w:val="24"/>
                <w:szCs w:val="24"/>
                <w:lang w:eastAsia="ru-RU"/>
              </w:rPr>
            </w:pPr>
          </w:p>
        </w:tc>
      </w:tr>
    </w:tbl>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Такую таблицу можно оформить при выполнении первых практических работ «Приемы обращения с лабораторным оборудованием и нагревательными приборами», «Наблюдения за изменениями, происходящими с горящей свечой, и их описание» и «Анализ почвы и воды».</w:t>
      </w:r>
    </w:p>
    <w:p w:rsidR="00F945C0" w:rsidRPr="00E95B71" w:rsidRDefault="00F945C0" w:rsidP="00812645">
      <w:pPr>
        <w:widowControl/>
        <w:autoSpaceDE/>
        <w:autoSpaceDN/>
        <w:adjustRightInd/>
        <w:jc w:val="both"/>
        <w:rPr>
          <w:rFonts w:eastAsia="Times New Roman"/>
          <w:sz w:val="24"/>
          <w:szCs w:val="24"/>
          <w:lang w:eastAsia="ru-RU"/>
        </w:rPr>
      </w:pP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lastRenderedPageBreak/>
        <w:t xml:space="preserve">  2. Печатные тетради для практических работ. Они удобны тем, что экономят учебное время, избавляют ученика от лишних действий, приучают к порядку и организованности, дают возможность отрабатывать практические умения и навыки. Выпущены тетради для практических и лабораторных работ с тематикой соответствующих содержанию учебника авторов Н.Е.Кузнецова, О.С.Габриеляна, И.И.Новошинского и др.</w:t>
      </w:r>
    </w:p>
    <w:p w:rsidR="00F945C0" w:rsidRPr="00E95B71" w:rsidRDefault="00F945C0" w:rsidP="00812645">
      <w:pPr>
        <w:widowControl/>
        <w:autoSpaceDE/>
        <w:autoSpaceDN/>
        <w:adjustRightInd/>
        <w:jc w:val="both"/>
        <w:rPr>
          <w:rFonts w:eastAsia="Times New Roman"/>
          <w:sz w:val="24"/>
          <w:szCs w:val="24"/>
          <w:lang w:eastAsia="ru-RU"/>
        </w:rPr>
      </w:pP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3. Учебное электронное издание «Химия (8-11 класс). Виртуальная лаборатория», (2004 год), Лаборатория систем мультимедиа.</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Электронное издание «Виртуальная лаборатория для 8-11классов» включает более 150 химических опытов, которые проводятся в реализованной на экране монитора лаборатории, оснащенной необходимыми реактивами и лабораторным оборудованием. Большое внимание здесь уделяется соблюдению правил техники безопасности. Используя виртуальные реактивы и оборудование, можно проводить опыты так же, как в реальной лаборатории. Учащимся предоставляется возможность собирать различные приборы установки из составляющих элементов, производить измерения, заносить свои наблюдения в «Лабораторный журнал», «фотографировать» с экрана с помощью виртуального фотоаппарата, составлять уравнения реакций. Программа контролирует каждое действие учащегося, проводя его через все этапы, необходимые для успешного выполнения опыта. При проведении ряда практических работ можно использовать видеофрагменты, позволяющие увидеть проводимый ими эксперимент в реальной лаборатории.  При этом у учащихся возрастает познавательный интерес, развиваются навыки работы с соблюдением правил техники безопасности, умения наблюдать, выделять главное и делать выводы по наблюдениям. При работе в виртуальной лаборатории учащиеся получают возможность для понимания сущности химических реакций, так как они могут увидеть эти процессы на молекулярном уровне. </w:t>
      </w:r>
      <w:r w:rsidRPr="00E95B71">
        <w:rPr>
          <w:rFonts w:eastAsia="Times New Roman"/>
          <w:sz w:val="24"/>
          <w:szCs w:val="24"/>
          <w:lang w:eastAsia="ru-RU"/>
        </w:rPr>
        <w:br/>
        <w:t xml:space="preserve">  Выполнение лабораторных опытов по компьютерной технологии вносит определенные особенности в учебный процесс: </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а). Появляется возможность постановки опытов не только в процессе изложения нового, но и при закреплении материала, обобщении знаний, решении экспериментальных задач. Все это положительно влияет на улучшение качества знаний, на закрепление важных практических умений. </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б). Улучшается организация лабораторных и практических работ. Учащиеся имеют возможность индивидуально выполнять опыты, что не может не сказаться на развитии самостоятельности, на формировании общих лабораторных, организационных и других практических умений. </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в). При выполнении виртуальных опытов происходит экономия учебного времени, которую целесообразно использовать для решения творческих экспериментальных задач, закрепления материала или правильного осмысливания сути происходящих реакций. Работы такого характера можно найти в тех же мультимедийных носителях. Информационные технологии, включающие в себя современные мультимедиасистемы, могут быть использованы для поддержки процесса активного обучения. При этом отмечаются преимущества виртуальных экспериментов для химического образования. Подготовка учащихся к химическому практикуму в реальных условиях: </w:t>
      </w:r>
    </w:p>
    <w:p w:rsidR="00F945C0" w:rsidRPr="00E95B71" w:rsidRDefault="00F945C0" w:rsidP="00812645">
      <w:pPr>
        <w:widowControl/>
        <w:autoSpaceDE/>
        <w:autoSpaceDN/>
        <w:adjustRightInd/>
        <w:jc w:val="both"/>
        <w:rPr>
          <w:rFonts w:eastAsia="Times New Roman"/>
          <w:sz w:val="24"/>
          <w:szCs w:val="24"/>
          <w:lang w:eastAsia="ru-RU"/>
        </w:rPr>
      </w:pPr>
      <w:r w:rsidRPr="00E95B71">
        <w:rPr>
          <w:rFonts w:eastAsia="Times New Roman"/>
          <w:sz w:val="24"/>
          <w:szCs w:val="24"/>
          <w:lang w:eastAsia="ru-RU"/>
        </w:rPr>
        <w:t>а) отработка основных навыков работы с оборудованием; б) обучение выполнению требований техники безопасности в безопасных условиях виртуальной лаборатории; в) развитие наблюдательности, умение выделять главное, определять цели и задачи работы. Планировать ход эксперимента, делать выводы; г) развитие навыков поиска оптимального решения, умение переносить реальные задачи в модельные условия и наоборот; д) развитие навыков оформления своего труда.</w:t>
      </w:r>
    </w:p>
    <w:p w:rsidR="00F945C0" w:rsidRPr="00E95B71" w:rsidRDefault="00F945C0" w:rsidP="00E95B71">
      <w:pPr>
        <w:widowControl/>
        <w:autoSpaceDE/>
        <w:autoSpaceDN/>
        <w:adjustRightInd/>
        <w:spacing w:before="100" w:beforeAutospacing="1"/>
        <w:jc w:val="both"/>
        <w:rPr>
          <w:rFonts w:eastAsia="Times New Roman"/>
          <w:sz w:val="24"/>
          <w:szCs w:val="24"/>
          <w:lang w:eastAsia="ru-RU"/>
        </w:rPr>
      </w:pPr>
      <w:r w:rsidRPr="00E95B71">
        <w:rPr>
          <w:rFonts w:ascii="Helvetica, sans-serif" w:hAnsi="Helvetica, sans-serif" w:cs="Helvetica, sans-serif"/>
          <w:sz w:val="24"/>
          <w:szCs w:val="24"/>
          <w:lang w:eastAsia="ru-RU"/>
        </w:rPr>
        <w:t xml:space="preserve"> • Проведение экс</w:t>
      </w:r>
      <w:r w:rsidRPr="00E95B71">
        <w:rPr>
          <w:rFonts w:eastAsia="Times New Roman"/>
          <w:sz w:val="24"/>
          <w:szCs w:val="24"/>
          <w:lang w:eastAsia="ru-RU"/>
        </w:rPr>
        <w:t>п</w:t>
      </w:r>
      <w:r w:rsidRPr="00E95B71">
        <w:rPr>
          <w:rFonts w:ascii="Helvetica, sans-serif" w:hAnsi="Helvetica, sans-serif" w:cs="Helvetica, sans-serif"/>
          <w:sz w:val="24"/>
          <w:szCs w:val="24"/>
          <w:lang w:eastAsia="ru-RU"/>
        </w:rPr>
        <w:t xml:space="preserve">ериментов, недоступных в школьной </w:t>
      </w:r>
      <w:r w:rsidRPr="00E95B71">
        <w:rPr>
          <w:rFonts w:eastAsia="Times New Roman"/>
          <w:sz w:val="24"/>
          <w:szCs w:val="24"/>
          <w:lang w:eastAsia="ru-RU"/>
        </w:rPr>
        <w:t xml:space="preserve">химической </w:t>
      </w:r>
      <w:r w:rsidRPr="00E95B71">
        <w:rPr>
          <w:rFonts w:ascii="Helvetica, sans-serif" w:hAnsi="Helvetica, sans-serif" w:cs="Helvetica, sans-serif"/>
          <w:sz w:val="24"/>
          <w:szCs w:val="24"/>
          <w:lang w:eastAsia="ru-RU"/>
        </w:rPr>
        <w:t xml:space="preserve">лаборатории </w:t>
      </w:r>
    </w:p>
    <w:p w:rsidR="00F945C0" w:rsidRPr="00E95B71" w:rsidRDefault="00F945C0" w:rsidP="00E95B71">
      <w:pPr>
        <w:widowControl/>
        <w:autoSpaceDE/>
        <w:autoSpaceDN/>
        <w:adjustRightInd/>
        <w:spacing w:before="100" w:beforeAutospacing="1"/>
        <w:jc w:val="both"/>
        <w:rPr>
          <w:rFonts w:eastAsia="Times New Roman"/>
          <w:sz w:val="24"/>
          <w:szCs w:val="24"/>
          <w:lang w:eastAsia="ru-RU"/>
        </w:rPr>
      </w:pPr>
      <w:r w:rsidRPr="00E95B71">
        <w:rPr>
          <w:rFonts w:ascii="Helvetica, sans-serif" w:hAnsi="Helvetica, sans-serif" w:cs="Helvetica, sans-serif"/>
          <w:sz w:val="24"/>
          <w:szCs w:val="24"/>
          <w:lang w:eastAsia="ru-RU"/>
        </w:rPr>
        <w:lastRenderedPageBreak/>
        <w:t xml:space="preserve">• Быстрота проведения работы, экономия реактивов </w:t>
      </w:r>
    </w:p>
    <w:p w:rsidR="00F945C0" w:rsidRPr="00E95B71" w:rsidRDefault="00F945C0" w:rsidP="00E95B71">
      <w:pPr>
        <w:widowControl/>
        <w:autoSpaceDE/>
        <w:autoSpaceDN/>
        <w:adjustRightInd/>
        <w:spacing w:before="100" w:beforeAutospacing="1"/>
        <w:jc w:val="both"/>
        <w:rPr>
          <w:rFonts w:eastAsia="Times New Roman"/>
          <w:sz w:val="24"/>
          <w:szCs w:val="24"/>
          <w:lang w:eastAsia="ru-RU"/>
        </w:rPr>
      </w:pPr>
      <w:r w:rsidRPr="00E95B71">
        <w:rPr>
          <w:rFonts w:ascii="Helvetica, sans-serif" w:hAnsi="Helvetica, sans-serif" w:cs="Helvetica, sans-serif"/>
          <w:sz w:val="24"/>
          <w:szCs w:val="24"/>
          <w:lang w:eastAsia="ru-RU"/>
        </w:rPr>
        <w:t xml:space="preserve">• Усиление </w:t>
      </w:r>
      <w:r w:rsidRPr="00E95B71">
        <w:rPr>
          <w:rFonts w:eastAsia="Times New Roman"/>
          <w:sz w:val="24"/>
          <w:szCs w:val="24"/>
          <w:lang w:eastAsia="ru-RU"/>
        </w:rPr>
        <w:t>п</w:t>
      </w:r>
      <w:r w:rsidRPr="00E95B71">
        <w:rPr>
          <w:rFonts w:ascii="Helvetica, sans-serif" w:hAnsi="Helvetica, sans-serif" w:cs="Helvetica, sans-serif"/>
          <w:sz w:val="24"/>
          <w:szCs w:val="24"/>
          <w:lang w:eastAsia="ru-RU"/>
        </w:rPr>
        <w:t>ознаватель</w:t>
      </w:r>
      <w:r w:rsidRPr="00E95B71">
        <w:rPr>
          <w:rFonts w:eastAsia="Times New Roman"/>
          <w:sz w:val="24"/>
          <w:szCs w:val="24"/>
          <w:lang w:eastAsia="ru-RU"/>
        </w:rPr>
        <w:t>н</w:t>
      </w:r>
      <w:r w:rsidRPr="00E95B71">
        <w:rPr>
          <w:rFonts w:ascii="Helvetica, sans-serif" w:hAnsi="Helvetica, sans-serif" w:cs="Helvetica, sans-serif"/>
          <w:sz w:val="24"/>
          <w:szCs w:val="24"/>
          <w:lang w:eastAsia="ru-RU"/>
        </w:rPr>
        <w:t xml:space="preserve">ого интереса. </w:t>
      </w:r>
    </w:p>
    <w:p w:rsidR="00F945C0" w:rsidRPr="00E95B71" w:rsidRDefault="00F945C0" w:rsidP="00E95B71">
      <w:pPr>
        <w:widowControl/>
        <w:autoSpaceDE/>
        <w:autoSpaceDN/>
        <w:adjustRightInd/>
        <w:spacing w:before="100" w:beforeAutospacing="1"/>
        <w:jc w:val="both"/>
        <w:rPr>
          <w:rFonts w:eastAsia="Times New Roman"/>
          <w:sz w:val="24"/>
          <w:szCs w:val="24"/>
          <w:lang w:eastAsia="ru-RU"/>
        </w:rPr>
      </w:pPr>
      <w:r w:rsidRPr="00E95B71">
        <w:rPr>
          <w:rFonts w:eastAsia="Times New Roman"/>
          <w:sz w:val="24"/>
          <w:szCs w:val="24"/>
          <w:lang w:eastAsia="ru-RU"/>
        </w:rPr>
        <w:t>О</w:t>
      </w:r>
      <w:r w:rsidRPr="00E95B71">
        <w:rPr>
          <w:rFonts w:ascii="Helvetica, sans-serif" w:hAnsi="Helvetica, sans-serif" w:cs="Helvetica, sans-serif"/>
          <w:sz w:val="24"/>
          <w:szCs w:val="24"/>
          <w:lang w:eastAsia="ru-RU"/>
        </w:rPr>
        <w:t xml:space="preserve">тмечается, что компьютерные модели химической лаборатории </w:t>
      </w:r>
      <w:r w:rsidRPr="00E95B71">
        <w:rPr>
          <w:rFonts w:eastAsia="Times New Roman"/>
          <w:sz w:val="24"/>
          <w:szCs w:val="24"/>
          <w:lang w:eastAsia="ru-RU"/>
        </w:rPr>
        <w:t>п</w:t>
      </w:r>
      <w:r w:rsidRPr="00E95B71">
        <w:rPr>
          <w:rFonts w:ascii="Helvetica, sans-serif" w:hAnsi="Helvetica, sans-serif" w:cs="Helvetica, sans-serif"/>
          <w:sz w:val="24"/>
          <w:szCs w:val="24"/>
          <w:lang w:eastAsia="ru-RU"/>
        </w:rPr>
        <w:t>обуждают учащихся экс</w:t>
      </w:r>
      <w:r w:rsidRPr="00E95B71">
        <w:rPr>
          <w:rFonts w:eastAsia="Times New Roman"/>
          <w:sz w:val="24"/>
          <w:szCs w:val="24"/>
          <w:lang w:eastAsia="ru-RU"/>
        </w:rPr>
        <w:t>п</w:t>
      </w:r>
      <w:r w:rsidRPr="00E95B71">
        <w:rPr>
          <w:rFonts w:ascii="Helvetica, sans-serif" w:hAnsi="Helvetica, sans-serif" w:cs="Helvetica, sans-serif"/>
          <w:sz w:val="24"/>
          <w:szCs w:val="24"/>
          <w:lang w:eastAsia="ru-RU"/>
        </w:rPr>
        <w:t>ериме</w:t>
      </w:r>
      <w:r w:rsidRPr="00E95B71">
        <w:rPr>
          <w:rFonts w:eastAsia="Times New Roman"/>
          <w:sz w:val="24"/>
          <w:szCs w:val="24"/>
          <w:lang w:eastAsia="ru-RU"/>
        </w:rPr>
        <w:t>н</w:t>
      </w:r>
      <w:r w:rsidRPr="00E95B71">
        <w:rPr>
          <w:rFonts w:ascii="Helvetica, sans-serif" w:hAnsi="Helvetica, sans-serif" w:cs="Helvetica, sans-serif"/>
          <w:sz w:val="24"/>
          <w:szCs w:val="24"/>
          <w:lang w:eastAsia="ru-RU"/>
        </w:rPr>
        <w:t>тиро</w:t>
      </w:r>
      <w:r w:rsidRPr="00E95B71">
        <w:rPr>
          <w:rFonts w:eastAsia="Times New Roman"/>
          <w:sz w:val="24"/>
          <w:szCs w:val="24"/>
          <w:lang w:eastAsia="ru-RU"/>
        </w:rPr>
        <w:t>в</w:t>
      </w:r>
      <w:r w:rsidRPr="00E95B71">
        <w:rPr>
          <w:rFonts w:ascii="Helvetica, sans-serif" w:hAnsi="Helvetica, sans-serif" w:cs="Helvetica, sans-serif"/>
          <w:sz w:val="24"/>
          <w:szCs w:val="24"/>
          <w:lang w:eastAsia="ru-RU"/>
        </w:rPr>
        <w:t>ать и получать</w:t>
      </w:r>
      <w:r w:rsidRPr="00E95B71">
        <w:rPr>
          <w:rFonts w:eastAsia="Times New Roman"/>
          <w:sz w:val="24"/>
          <w:szCs w:val="24"/>
          <w:lang w:eastAsia="ru-RU"/>
        </w:rPr>
        <w:t xml:space="preserve"> уд</w:t>
      </w:r>
      <w:r w:rsidRPr="00E95B71">
        <w:rPr>
          <w:rFonts w:ascii="Helvetica, sans-serif" w:hAnsi="Helvetica, sans-serif" w:cs="Helvetica, sans-serif"/>
          <w:sz w:val="24"/>
          <w:szCs w:val="24"/>
          <w:lang w:eastAsia="ru-RU"/>
        </w:rPr>
        <w:t xml:space="preserve">овлетворение от собственных открытий. </w:t>
      </w:r>
      <w:r w:rsidRPr="00E95B71">
        <w:rPr>
          <w:rFonts w:eastAsia="Times New Roman"/>
          <w:sz w:val="24"/>
          <w:szCs w:val="24"/>
          <w:lang w:eastAsia="ru-RU"/>
        </w:rPr>
        <w:t>И</w:t>
      </w:r>
      <w:r w:rsidRPr="00E95B71">
        <w:rPr>
          <w:rFonts w:ascii="Helvetica, sans-serif" w:hAnsi="Helvetica, sans-serif" w:cs="Helvetica, sans-serif"/>
          <w:sz w:val="24"/>
          <w:szCs w:val="24"/>
          <w:lang w:eastAsia="ru-RU"/>
        </w:rPr>
        <w:t>спользование современного компьютер</w:t>
      </w:r>
      <w:r w:rsidRPr="00E95B71">
        <w:rPr>
          <w:rFonts w:eastAsia="Times New Roman"/>
          <w:sz w:val="24"/>
          <w:szCs w:val="24"/>
          <w:lang w:eastAsia="ru-RU"/>
        </w:rPr>
        <w:t>а</w:t>
      </w:r>
      <w:r w:rsidRPr="00E95B71">
        <w:rPr>
          <w:rFonts w:ascii="Helvetica, sans-serif" w:hAnsi="Helvetica, sans-serif" w:cs="Helvetica, sans-serif"/>
          <w:sz w:val="24"/>
          <w:szCs w:val="24"/>
          <w:lang w:eastAsia="ru-RU"/>
        </w:rPr>
        <w:t xml:space="preserve"> в </w:t>
      </w:r>
      <w:r w:rsidRPr="00E95B71">
        <w:rPr>
          <w:rFonts w:eastAsia="Times New Roman"/>
          <w:sz w:val="24"/>
          <w:szCs w:val="24"/>
          <w:lang w:eastAsia="ru-RU"/>
        </w:rPr>
        <w:t xml:space="preserve">школьном образовании, не снижая ведущей роли учителя, </w:t>
      </w:r>
      <w:r w:rsidRPr="00E95B71">
        <w:rPr>
          <w:rFonts w:ascii="Helvetica, sans-serif" w:hAnsi="Helvetica, sans-serif" w:cs="Helvetica, sans-serif"/>
          <w:sz w:val="24"/>
          <w:szCs w:val="24"/>
          <w:lang w:eastAsia="ru-RU"/>
        </w:rPr>
        <w:t>способствует</w:t>
      </w:r>
      <w:r w:rsidRPr="00E95B71">
        <w:rPr>
          <w:rFonts w:eastAsia="Times New Roman"/>
          <w:sz w:val="24"/>
          <w:szCs w:val="24"/>
          <w:lang w:eastAsia="ru-RU"/>
        </w:rPr>
        <w:t xml:space="preserve"> повышению</w:t>
      </w:r>
      <w:r w:rsidRPr="00E95B71">
        <w:rPr>
          <w:rFonts w:ascii="Helvetica, sans-serif" w:hAnsi="Helvetica, sans-serif" w:cs="Helvetica, sans-serif"/>
          <w:sz w:val="24"/>
          <w:szCs w:val="24"/>
          <w:lang w:eastAsia="ru-RU"/>
        </w:rPr>
        <w:t xml:space="preserve">качества знаний, реализации творческого потенциала </w:t>
      </w:r>
      <w:r w:rsidRPr="00E95B71">
        <w:rPr>
          <w:rFonts w:eastAsia="Times New Roman"/>
          <w:sz w:val="24"/>
          <w:szCs w:val="24"/>
          <w:lang w:eastAsia="ru-RU"/>
        </w:rPr>
        <w:t>уч</w:t>
      </w:r>
      <w:r w:rsidRPr="00E95B71">
        <w:rPr>
          <w:rFonts w:ascii="Helvetica, sans-serif" w:hAnsi="Helvetica, sans-serif" w:cs="Helvetica, sans-serif"/>
          <w:sz w:val="24"/>
          <w:szCs w:val="24"/>
          <w:lang w:eastAsia="ru-RU"/>
        </w:rPr>
        <w:t>ащихся и учителя.</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4. На современном этапе  одной из основных задач образования является формирование современного научного мировоззрения. Более эффективно эта задача решается в том случае, если у учеников формируется целостное знание о мире природы, синтетические представления о законах и взаимных связях, существующих в окружающем мире. Именно такое знание формируется в процессе преподавания интегрированных естественнонаучных курсов. Разработка программ естественнонаучных  интегрированных курсов и написание  в соответствии с ними учебников ведётся как для среднего звена, так и для старших классов. Это наиболее актуальная задача, так как  в связи с реформой школьного образования в программу средней школы включен курс «Естествознание». Он предназначен для преподавания в старших классах гуманитарной направленности. Это обуславливает работу педагогов и методистов в направлении методического и практического обеспечения подобных курсов. В принятой в настоящее время системе методов обучения важное и неоценимое место принадлежит практическим методам. Наибольшее значение имеет учебный эксперимент в обучении естественным наукам, которые являются экспериментальными. Важная особенность его как средства познания состоит в том, что в процессе наблюдения и при выполнении опытов учащиеся начинают видеть за внешними признаками проявления химических процессов их сущность, причины исследуемого явления. Учебный эксперимент, являясь производным от научно-исследовательского, позволяет знакомить учащихся с основным методом познания реальной действительности. Определяя место эксперимента в системе методов исследования природы, академик А.Б.Мигдал писал: «Теоретические построения оставались бы просто забавой мудрецов, если бы не существовало надежного испытания – эксперимента».</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В настоящее время актуальной темой исследования является: «Разработка и теоретическое обоснование практических работ комплексного характера для интегрированных естественнонаучных курсов» и её практическая направленность. </w:t>
      </w:r>
    </w:p>
    <w:p w:rsidR="00F945C0" w:rsidRPr="00E95B71" w:rsidRDefault="00F945C0" w:rsidP="00E95B71">
      <w:pPr>
        <w:widowControl/>
        <w:autoSpaceDE/>
        <w:autoSpaceDN/>
        <w:adjustRightInd/>
        <w:jc w:val="both"/>
        <w:rPr>
          <w:rFonts w:eastAsia="Times New Roman"/>
          <w:sz w:val="24"/>
          <w:szCs w:val="24"/>
          <w:lang w:eastAsia="ru-RU"/>
        </w:rPr>
      </w:pP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Научная новизна и теоретическая значимость заключается в том, чтобы: </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обосновать важность и необходимость практических работ комплексного характера для формирования научного мировоззрения в процессе преподавания химии и естественнонаучных интегрированных курсов; </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  предложить технологию комплексных практических работ; </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разработать теоретические основы реализации индивидуального подхода при выполнении практических работ комплексного характера; </w:t>
      </w:r>
    </w:p>
    <w:p w:rsidR="00F945C0" w:rsidRPr="00E95B71" w:rsidRDefault="00F945C0" w:rsidP="00E95B71">
      <w:pPr>
        <w:widowControl/>
        <w:autoSpaceDE/>
        <w:autoSpaceDN/>
        <w:adjustRightInd/>
        <w:spacing w:before="100" w:beforeAutospacing="1"/>
        <w:jc w:val="both"/>
        <w:rPr>
          <w:rFonts w:eastAsia="Times New Roman"/>
          <w:sz w:val="24"/>
          <w:szCs w:val="24"/>
          <w:lang w:eastAsia="ru-RU"/>
        </w:rPr>
      </w:pPr>
      <w:r w:rsidRPr="00E95B71">
        <w:rPr>
          <w:rFonts w:eastAsia="Times New Roman"/>
          <w:sz w:val="24"/>
          <w:szCs w:val="24"/>
          <w:lang w:eastAsia="ru-RU"/>
        </w:rPr>
        <w:t xml:space="preserve">- рассмотреть функции домашнего эксперимента как вида самостоятельной работы  и предложить критерии их оценивания. </w:t>
      </w:r>
    </w:p>
    <w:p w:rsidR="00F945C0" w:rsidRPr="00E95B71" w:rsidRDefault="00F945C0" w:rsidP="00E95B71">
      <w:pPr>
        <w:widowControl/>
        <w:autoSpaceDE/>
        <w:autoSpaceDN/>
        <w:adjustRightInd/>
        <w:jc w:val="both"/>
        <w:rPr>
          <w:rFonts w:eastAsia="Times New Roman"/>
          <w:b/>
          <w:bCs/>
          <w:sz w:val="24"/>
          <w:szCs w:val="24"/>
          <w:lang w:eastAsia="ru-RU"/>
        </w:rPr>
      </w:pPr>
      <w:r w:rsidRPr="00E95B71">
        <w:rPr>
          <w:rFonts w:eastAsia="Times New Roman"/>
          <w:sz w:val="24"/>
          <w:szCs w:val="24"/>
          <w:lang w:eastAsia="ru-RU"/>
        </w:rPr>
        <w:t>Практическая значимость – создать цикл практических работ комплексного типа, применение которых позволит сформировать полные представления об окружающем мире; разработать методические рекомендации по составлению и применению данных практических работ; разработать домашние практические работы и творческие задания для интегрированного курса «Естествознание» (10-11 классы).</w:t>
      </w:r>
    </w:p>
    <w:p w:rsidR="00F945C0" w:rsidRPr="00E95B71" w:rsidRDefault="00F945C0" w:rsidP="00E95B71">
      <w:pPr>
        <w:widowControl/>
        <w:autoSpaceDE/>
        <w:autoSpaceDN/>
        <w:adjustRightInd/>
        <w:jc w:val="both"/>
        <w:rPr>
          <w:rFonts w:eastAsia="Times New Roman"/>
          <w:b/>
          <w:bCs/>
          <w:sz w:val="24"/>
          <w:szCs w:val="24"/>
          <w:lang w:eastAsia="ru-RU"/>
        </w:rPr>
      </w:pP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lastRenderedPageBreak/>
        <w:t xml:space="preserve">          При проверке и проведении   практических работ используется дифференцированное обучение. </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u w:val="single"/>
          <w:lang w:eastAsia="ru-RU"/>
        </w:rPr>
        <w:t>Для  базисного уровня</w:t>
      </w:r>
      <w:r w:rsidRPr="00E95B71">
        <w:rPr>
          <w:rFonts w:eastAsia="Times New Roman"/>
          <w:sz w:val="24"/>
          <w:szCs w:val="24"/>
          <w:lang w:eastAsia="ru-RU"/>
        </w:rPr>
        <w:t xml:space="preserve">  или репродуктивного (ставится оценка «3») учащиеся должны выполнить  и оформить практическую работу при помощи инструкции, учителя или хорошо подготовленных и уже выполнивших на «отлично» данную работу учащихся. </w:t>
      </w:r>
      <w:r w:rsidRPr="00E95B71">
        <w:rPr>
          <w:rFonts w:eastAsia="Times New Roman"/>
          <w:sz w:val="24"/>
          <w:szCs w:val="24"/>
          <w:u w:val="single"/>
          <w:lang w:eastAsia="ru-RU"/>
        </w:rPr>
        <w:t>Второй уровень</w:t>
      </w:r>
      <w:r w:rsidRPr="00E95B71">
        <w:rPr>
          <w:rFonts w:eastAsia="Times New Roman"/>
          <w:sz w:val="24"/>
          <w:szCs w:val="24"/>
          <w:lang w:eastAsia="ru-RU"/>
        </w:rPr>
        <w:t xml:space="preserve"> – конструктивный (ставится оценка «4»), практическая работа выполняется учащимся в полном объёме и самостоятельно. Допускается отклонение от необходимой последовательности выполнения. Учащимися используются указанные учителем источники знаний. Могут быть неточности  и небрежность в оформлении работы. Работа показывает знания учащимися  основного теоретического материала и овладение умениями, необходимыми для самостоятельного выполнения работы.</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u w:val="single"/>
          <w:lang w:eastAsia="ru-RU"/>
        </w:rPr>
        <w:t>Третий уровень</w:t>
      </w:r>
      <w:r w:rsidRPr="00E95B71">
        <w:rPr>
          <w:rFonts w:eastAsia="Times New Roman"/>
          <w:sz w:val="24"/>
          <w:szCs w:val="24"/>
          <w:lang w:eastAsia="ru-RU"/>
        </w:rPr>
        <w:t xml:space="preserve"> -  творческий (ставится оценка «5»), учащиеся подбирают необходимые для выполнения предлагаемых работ источники знаний (литература, реактивы, приборы), показывают необходимые для проведения практических работ теоретические знания, практические умения и навыки. Работа оформлена аккуратно, в наиболее оптимальной для фиксации форме.</w:t>
      </w:r>
    </w:p>
    <w:p w:rsidR="00F945C0" w:rsidRPr="00E95B71" w:rsidRDefault="00F945C0" w:rsidP="00E95B71">
      <w:pPr>
        <w:widowControl/>
        <w:autoSpaceDE/>
        <w:autoSpaceDN/>
        <w:adjustRightInd/>
        <w:jc w:val="both"/>
        <w:rPr>
          <w:rFonts w:eastAsia="Times New Roman"/>
          <w:sz w:val="24"/>
          <w:szCs w:val="24"/>
          <w:lang w:eastAsia="ru-RU"/>
        </w:rPr>
      </w:pPr>
    </w:p>
    <w:p w:rsidR="00F945C0" w:rsidRPr="00E95B71" w:rsidRDefault="00F945C0" w:rsidP="00E95B71">
      <w:pPr>
        <w:widowControl/>
        <w:autoSpaceDE/>
        <w:autoSpaceDN/>
        <w:adjustRightInd/>
        <w:jc w:val="center"/>
        <w:rPr>
          <w:rFonts w:eastAsia="Times New Roman"/>
          <w:b/>
          <w:bCs/>
          <w:sz w:val="24"/>
          <w:szCs w:val="24"/>
          <w:lang w:eastAsia="ru-RU"/>
        </w:rPr>
      </w:pPr>
    </w:p>
    <w:p w:rsidR="00F945C0" w:rsidRPr="00E95B71" w:rsidRDefault="00F945C0" w:rsidP="00812645">
      <w:pPr>
        <w:widowControl/>
        <w:autoSpaceDE/>
        <w:autoSpaceDN/>
        <w:adjustRightInd/>
        <w:spacing w:line="360" w:lineRule="auto"/>
        <w:ind w:firstLine="720"/>
        <w:jc w:val="both"/>
        <w:rPr>
          <w:rFonts w:eastAsia="Times New Roman"/>
          <w:b/>
          <w:bCs/>
          <w:sz w:val="24"/>
          <w:szCs w:val="24"/>
          <w:lang w:eastAsia="ru-RU"/>
        </w:rPr>
      </w:pPr>
      <w:r w:rsidRPr="00E95B71">
        <w:rPr>
          <w:rFonts w:eastAsia="Times New Roman"/>
          <w:b/>
          <w:bCs/>
          <w:sz w:val="24"/>
          <w:szCs w:val="24"/>
          <w:lang w:eastAsia="ru-RU"/>
        </w:rPr>
        <w:t>О письменных работах учащихся общеобразовательных школ по химии</w:t>
      </w:r>
      <w:r w:rsidRPr="00E95B71">
        <w:rPr>
          <w:rFonts w:eastAsia="Times New Roman"/>
          <w:b/>
          <w:bCs/>
          <w:sz w:val="24"/>
          <w:szCs w:val="24"/>
          <w:lang w:eastAsia="ru-RU"/>
        </w:rPr>
        <w:tab/>
      </w:r>
      <w:r w:rsidRPr="00E95B71">
        <w:rPr>
          <w:rFonts w:eastAsia="Times New Roman"/>
          <w:b/>
          <w:bCs/>
          <w:sz w:val="24"/>
          <w:szCs w:val="24"/>
          <w:lang w:eastAsia="ru-RU"/>
        </w:rPr>
        <w:tab/>
      </w:r>
      <w:r w:rsidRPr="00E95B71">
        <w:rPr>
          <w:rFonts w:eastAsia="Times New Roman"/>
          <w:b/>
          <w:bCs/>
          <w:sz w:val="24"/>
          <w:szCs w:val="24"/>
          <w:lang w:eastAsia="ru-RU"/>
        </w:rPr>
        <w:tab/>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Организация и контроль за всеми видами письменных работ осуществляется на основе единых требований к устной и письменной речи учащихся.</w:t>
      </w:r>
    </w:p>
    <w:p w:rsidR="00F945C0" w:rsidRPr="00E95B71" w:rsidRDefault="00F945C0" w:rsidP="00E95B71">
      <w:pPr>
        <w:widowControl/>
        <w:autoSpaceDE/>
        <w:autoSpaceDN/>
        <w:adjustRightInd/>
        <w:ind w:firstLine="720"/>
        <w:jc w:val="both"/>
        <w:rPr>
          <w:rFonts w:eastAsia="Times New Roman"/>
          <w:b/>
          <w:bCs/>
          <w:sz w:val="24"/>
          <w:szCs w:val="24"/>
          <w:lang w:eastAsia="ru-RU"/>
        </w:rPr>
      </w:pPr>
      <w:r w:rsidRPr="00E95B71">
        <w:rPr>
          <w:rFonts w:eastAsia="Times New Roman"/>
          <w:b/>
          <w:bCs/>
          <w:sz w:val="24"/>
          <w:szCs w:val="24"/>
          <w:lang w:eastAsia="ru-RU"/>
        </w:rPr>
        <w:t>Виды письменных работ учащихся.</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Основными видами классных и домашних письменных работ учащихся являются обучающие работы, к которым относятся:</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-планы и конспекты лекций учителя;</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-задачи и упражнения по химии;</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-рефераты по химии;</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-планы статей и других материалов из учебников;</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-ответы на вопросы по химии;</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-отчеты по выполнению лабораторных опытов и практических работ по химии;</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-отчеты по индивидуальным или групповым заданиям по итогам экскурсий по химии;</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 xml:space="preserve"> -домашние творческие работы, которые даются по усмотрению учителя отдельным учащимся;</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-составление аналитических и обобщающих таблиц, схем, кластеров и т.д. (без копирования готовых таблиц и схем учебников).</w:t>
      </w:r>
    </w:p>
    <w:p w:rsidR="00F945C0" w:rsidRPr="00E95B71" w:rsidRDefault="00F945C0" w:rsidP="00E95B71">
      <w:pPr>
        <w:widowControl/>
        <w:autoSpaceDE/>
        <w:autoSpaceDN/>
        <w:adjustRightInd/>
        <w:jc w:val="both"/>
        <w:rPr>
          <w:rFonts w:eastAsia="Times New Roman"/>
          <w:sz w:val="24"/>
          <w:szCs w:val="24"/>
          <w:lang w:eastAsia="ru-RU"/>
        </w:rPr>
      </w:pP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b/>
          <w:bCs/>
          <w:sz w:val="24"/>
          <w:szCs w:val="24"/>
          <w:lang w:eastAsia="ru-RU"/>
        </w:rPr>
        <w:t>Количество и назначение ученических тетрадей по химии</w:t>
      </w:r>
      <w:r w:rsidRPr="00E95B71">
        <w:rPr>
          <w:rFonts w:eastAsia="Times New Roman"/>
          <w:sz w:val="24"/>
          <w:szCs w:val="24"/>
          <w:lang w:eastAsia="ru-RU"/>
        </w:rPr>
        <w:t>.</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Для выполнения всех видов обучающих работ учащиеся должны иметь следующее количество тетрадей:</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По химии – по 2 тетради: </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1 тетрадь - рабочая тетрадь, где выполняются письменные работы на уроке, оформляются отчеты по выполнению лабораторных опытов;</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2 тетрадь – для практических работ, где оформляются отчеты по выполнению практических работ, оценки выставляются каждому ученику. При оценивании отчета по выполнению практической работы особое внимание уделяется качеству и полноте самостоятельных выводов ученика. Форма отчета по выполнению практических работ произвольная (оформление не регламентируется);</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Нормы выполнения лабораторных опытов, практических работ и экскурсий по химии регламентируются учебной программой по химии для всех типов общеобразовательных школ.</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lastRenderedPageBreak/>
        <w:t>В течение учебного года тетради для практических работ и контроля знаний хранятся в школе.</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Для выполнения контрольных работ по химии выделяются специальные тетради:</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По химии – 1 тетрадь – для контрольных работ, где выполняются контрольные работы и тестовые задания. Нормы выполнения контрольных работ регламентируются учебной программой по химии.</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 течение учебного года тетради для контрольных и практических работ по химии хранятся в школе. Тетради для контрольных работ выдаются на уроке для выполнения в них работ над ошибками.</w:t>
      </w:r>
    </w:p>
    <w:p w:rsidR="00F945C0" w:rsidRPr="00E95B71" w:rsidRDefault="00F945C0" w:rsidP="00E95B71">
      <w:pPr>
        <w:widowControl/>
        <w:autoSpaceDE/>
        <w:autoSpaceDN/>
        <w:adjustRightInd/>
        <w:ind w:firstLine="720"/>
        <w:jc w:val="both"/>
        <w:rPr>
          <w:rFonts w:eastAsia="Times New Roman"/>
          <w:b/>
          <w:bCs/>
          <w:sz w:val="24"/>
          <w:szCs w:val="24"/>
          <w:lang w:eastAsia="ru-RU"/>
        </w:rPr>
      </w:pPr>
      <w:r w:rsidRPr="00E95B71">
        <w:rPr>
          <w:rFonts w:eastAsia="Times New Roman"/>
          <w:b/>
          <w:bCs/>
          <w:sz w:val="24"/>
          <w:szCs w:val="24"/>
          <w:lang w:eastAsia="ru-RU"/>
        </w:rPr>
        <w:t>Порядок ведения тетрадей учащихся.</w:t>
      </w:r>
    </w:p>
    <w:p w:rsidR="00F945C0" w:rsidRPr="00E95B71" w:rsidRDefault="00F945C0" w:rsidP="00E95B71">
      <w:pPr>
        <w:widowControl/>
        <w:autoSpaceDE/>
        <w:autoSpaceDN/>
        <w:adjustRightInd/>
        <w:ind w:firstLine="720"/>
        <w:jc w:val="both"/>
        <w:rPr>
          <w:rFonts w:eastAsia="Times New Roman"/>
          <w:sz w:val="24"/>
          <w:szCs w:val="24"/>
          <w:lang w:eastAsia="ru-RU"/>
        </w:rPr>
      </w:pP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Все записи в тетрадях учащиеся должны проводить с соблюдением следующих требований:</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1. Писать аккуратным и разборчивым почерком.</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2. Единообразно выполнять надписи на обложке тетради: указывать, для чего предназначена тетрадь (например: для практических работ по химии); класс; номер и название школы;указывать фамилию и имя;</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3. Соблюдать поля с внешней стороны;</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4. Верхнюю строку каждого листа не пропускать;</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5. Указывать где выполняется работа (классная или домашняя);</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6. Писать на отдельной строке название темы урока, а также темы письменных работ (лабораторных, практических работ) и номера лабораторных и практических работ;</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7. Обозначать номер упражнения, задачи, тестового задания и т. д.;</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8. Указывать вид выполняемой работы (план-конспект, ответы на вопросы, графический диктант, тестовое задание и т.д.);</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9. Соблюдать красную строку.</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Между датой и заголовком, наименованием вида работы и заголовком, а также между заголовком и текстом в тетрадях строку не пропускать. Между заключительной строкой текста одной письменной работы и датой или заголовком (наименование вида) следующей работы в тетрадях пропускать 2 строки (для отделения одной работы от другой и для выставления оценки за работу).</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Выполнять аккуратно подчеркивания, условные обозначения карандашом или ручкой, в случае необходимости – с применением линейки.</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Исправлять ошибки следующим образом:</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неверно написанную букву или пунктуационный знак зачеркивать косой линией;</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часть слова, слово, предложение – тонкой горизонтальной линией;</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вместо зачеркнутого надписывать нужные буквы, слова, предложения;</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не заключать неверные написания в скобки.</w:t>
      </w:r>
    </w:p>
    <w:p w:rsidR="00F945C0" w:rsidRPr="00E95B71" w:rsidRDefault="00F945C0" w:rsidP="00E95B71">
      <w:pPr>
        <w:widowControl/>
        <w:autoSpaceDE/>
        <w:autoSpaceDN/>
        <w:adjustRightInd/>
        <w:ind w:firstLine="720"/>
        <w:jc w:val="both"/>
        <w:rPr>
          <w:rFonts w:eastAsia="Times New Roman"/>
          <w:b/>
          <w:bCs/>
          <w:sz w:val="24"/>
          <w:szCs w:val="24"/>
          <w:lang w:eastAsia="ru-RU"/>
        </w:rPr>
      </w:pPr>
      <w:r w:rsidRPr="00E95B71">
        <w:rPr>
          <w:rFonts w:eastAsia="Times New Roman"/>
          <w:b/>
          <w:bCs/>
          <w:sz w:val="24"/>
          <w:szCs w:val="24"/>
          <w:lang w:eastAsia="ru-RU"/>
        </w:rPr>
        <w:t>Рекомендации по ведению рабочих тетрадей и оформлению лабораторных (опытов) и практических работ по химии.</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Рекомендации по ведению и оформлению рабочих тетрадей по химии.</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Рабочая тетрадь по химии - это тетрадь в клеточку, толщиной не менее 48 листов. В рабочих тетрадях по химии оформляются все письменные работы, предусмотренные на уроке, а также отчеты по выполнению лабораторных работ (опытов).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требованию учителя. Проверка тетрадей осуществляется по мере необходимости и в соответствии с требованиями по проверке письменных работ по химии.</w:t>
      </w:r>
    </w:p>
    <w:p w:rsidR="00F945C0" w:rsidRPr="00E95B71" w:rsidRDefault="00F945C0" w:rsidP="00E95B71">
      <w:pPr>
        <w:widowControl/>
        <w:autoSpaceDE/>
        <w:autoSpaceDN/>
        <w:adjustRightInd/>
        <w:ind w:firstLine="720"/>
        <w:jc w:val="both"/>
        <w:rPr>
          <w:rFonts w:eastAsia="Times New Roman"/>
          <w:sz w:val="24"/>
          <w:szCs w:val="24"/>
          <w:lang w:eastAsia="ru-RU"/>
        </w:rPr>
      </w:pPr>
    </w:p>
    <w:p w:rsidR="00F945C0" w:rsidRPr="00E95B71" w:rsidRDefault="00F945C0" w:rsidP="00E95B71">
      <w:pPr>
        <w:widowControl/>
        <w:autoSpaceDE/>
        <w:autoSpaceDN/>
        <w:adjustRightInd/>
        <w:ind w:firstLine="708"/>
        <w:jc w:val="both"/>
        <w:rPr>
          <w:rFonts w:eastAsia="Times New Roman"/>
          <w:b/>
          <w:bCs/>
          <w:sz w:val="24"/>
          <w:szCs w:val="24"/>
          <w:lang w:eastAsia="ru-RU"/>
        </w:rPr>
      </w:pPr>
      <w:r w:rsidRPr="00E95B71">
        <w:rPr>
          <w:rFonts w:eastAsia="Times New Roman"/>
          <w:b/>
          <w:bCs/>
          <w:sz w:val="24"/>
          <w:szCs w:val="24"/>
          <w:lang w:eastAsia="ru-RU"/>
        </w:rPr>
        <w:lastRenderedPageBreak/>
        <w:t>Рекомендации по оформлению отчетов по выполнению лабораторных опытов и практических работ по химии.</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При выполнении всех видов работ в школьном кабинете химии, особенно лабораторных опытов и практических работ, учащиеся должны оформить отчет по выполнению данных работ.</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Лабораторные опыты, как известно, проводят преимущественно в процессе изложения нового материала с целью подтверждения или исследования свойств веществ, выяснения зависимости свойств от строения. Исходя из этого, оформление отчета по выполнению лабораторного опыта осуществляется в рабочих тетрадях по химии.</w:t>
      </w:r>
    </w:p>
    <w:p w:rsidR="00F945C0" w:rsidRPr="00E95B71" w:rsidRDefault="00F945C0" w:rsidP="00E95B71">
      <w:pPr>
        <w:widowControl/>
        <w:autoSpaceDE/>
        <w:autoSpaceDN/>
        <w:adjustRightInd/>
        <w:jc w:val="both"/>
        <w:rPr>
          <w:rFonts w:eastAsia="Times New Roman"/>
          <w:b/>
          <w:bCs/>
          <w:sz w:val="24"/>
          <w:szCs w:val="24"/>
          <w:lang w:eastAsia="ru-RU"/>
        </w:rPr>
      </w:pPr>
    </w:p>
    <w:p w:rsidR="00F945C0" w:rsidRPr="00E95B71" w:rsidRDefault="00F945C0" w:rsidP="00E95B71">
      <w:pPr>
        <w:widowControl/>
        <w:autoSpaceDE/>
        <w:autoSpaceDN/>
        <w:adjustRightInd/>
        <w:ind w:firstLine="720"/>
        <w:jc w:val="both"/>
        <w:rPr>
          <w:rFonts w:eastAsia="Times New Roman"/>
          <w:b/>
          <w:bCs/>
          <w:sz w:val="24"/>
          <w:szCs w:val="24"/>
          <w:lang w:eastAsia="ru-RU"/>
        </w:rPr>
      </w:pPr>
    </w:p>
    <w:p w:rsidR="00F945C0" w:rsidRPr="00E95B71" w:rsidRDefault="00F945C0" w:rsidP="00E95B71">
      <w:pPr>
        <w:widowControl/>
        <w:autoSpaceDE/>
        <w:autoSpaceDN/>
        <w:adjustRightInd/>
        <w:ind w:firstLine="720"/>
        <w:jc w:val="both"/>
        <w:rPr>
          <w:rFonts w:eastAsia="Times New Roman"/>
          <w:b/>
          <w:bCs/>
          <w:sz w:val="24"/>
          <w:szCs w:val="24"/>
          <w:lang w:eastAsia="ru-RU"/>
        </w:rPr>
      </w:pPr>
      <w:r w:rsidRPr="00E95B71">
        <w:rPr>
          <w:rFonts w:eastAsia="Times New Roman"/>
          <w:b/>
          <w:bCs/>
          <w:sz w:val="24"/>
          <w:szCs w:val="24"/>
          <w:lang w:eastAsia="ru-RU"/>
        </w:rPr>
        <w:t>Рекомендации к оформлению отчета по выполнению лабораторного опыта по химии.</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Оформление отчетов по выполнению лабораторных опытов осуществляется в рабочей тетради по химии. От предыдущей письменной работы отступают 3-4 клетки и записывают посередине строки номер лабораторного опыта. Далее, каждый раз с новой строки записывают тему, цель, оборудование и реактивы. После строки «Выполнение опыта» коротко поэтапно приводится описание лабораторного опыта. </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В отчете по выполнению лабораторного опыта по необходимости приводятся описания опытов, наблюдения, уравнения химических реакций, условия проведения реакций, рисунки, ответы на вопросы, выводы.</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Оформление опытов должно быть весьма кратким, учитывая то обстоятельство, что опыты непосредственно связаны с содержанием урока. Форма отчета по выполнению лабораторного опыта не регламентируется, может быть произвольная.</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Если в ходе опыта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внизу. </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Таблицы заполняются четко и аккуратно. Таблица должна занимать всю ширину тетрадной страницы.</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Схемы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 xml:space="preserve">В конце каждого лабораторного опыта обязательно записывается вывод по итогам выполненной работы (вывод формулируется исходя из цели лабораторного опыта). </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Целесообразно, чтобы учащиеся 8 класса первые лабораторные опыты описывали под диктовку учителя, а в дальнейшем им можно предоставить самостоятельность.</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В связи с тем, что лабораторные опыты учащиеся выполняют фронтально и сущность опытов выясняется на уроке, оценки за их описание выставлять всем учащимся не следует. Оценку ученику можно выставить при его активном участии в обсуждении материала, быстром выполнении опытов, правильном их анализе. Поэтому лабораторные опыты по химии оцениваются выборочно.</w:t>
      </w:r>
    </w:p>
    <w:p w:rsidR="00F945C0" w:rsidRPr="00E95B71" w:rsidRDefault="00F945C0" w:rsidP="00E95B71">
      <w:pPr>
        <w:widowControl/>
        <w:autoSpaceDE/>
        <w:autoSpaceDN/>
        <w:adjustRightInd/>
        <w:ind w:firstLine="720"/>
        <w:jc w:val="both"/>
        <w:rPr>
          <w:rFonts w:eastAsia="Times New Roman"/>
          <w:sz w:val="24"/>
          <w:szCs w:val="24"/>
          <w:lang w:eastAsia="ru-RU"/>
        </w:rPr>
      </w:pPr>
    </w:p>
    <w:p w:rsidR="00F945C0" w:rsidRPr="00E95B71" w:rsidRDefault="00F945C0" w:rsidP="00E95B71">
      <w:pPr>
        <w:widowControl/>
        <w:autoSpaceDE/>
        <w:autoSpaceDN/>
        <w:adjustRightInd/>
        <w:ind w:firstLine="720"/>
        <w:jc w:val="both"/>
        <w:rPr>
          <w:rFonts w:eastAsia="Times New Roman"/>
          <w:b/>
          <w:bCs/>
          <w:sz w:val="24"/>
          <w:szCs w:val="24"/>
          <w:lang w:eastAsia="ru-RU"/>
        </w:rPr>
      </w:pPr>
      <w:r w:rsidRPr="00E95B71">
        <w:rPr>
          <w:rFonts w:eastAsia="Times New Roman"/>
          <w:b/>
          <w:bCs/>
          <w:sz w:val="24"/>
          <w:szCs w:val="24"/>
          <w:lang w:eastAsia="ru-RU"/>
        </w:rPr>
        <w:t>Рекомендации к ведению и оформлению тетрадей для практических работ по химии.</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Основная задача практических работ по химии, проводимых в конце изучения тем, - закрепление знаний и практических умений учащихся. Практические работы с использованием инструкций ученики выполняют индивидуально. В этом случае каждый ученик будет приобретать необходимые практические умения. Только в некоторых работах, где используются приборы, а также много операций возможно выполнение </w:t>
      </w:r>
      <w:r w:rsidRPr="00E95B71">
        <w:rPr>
          <w:rFonts w:eastAsia="Times New Roman"/>
          <w:sz w:val="24"/>
          <w:szCs w:val="24"/>
          <w:lang w:eastAsia="ru-RU"/>
        </w:rPr>
        <w:lastRenderedPageBreak/>
        <w:t>работы двумя учениками. Отчет по выполнению практической работы оформляется каждым учеником индивидуально.</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Отчеты по выполнению практических работ по химии оформляются в специальных тетрадях.</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Тетрадь для практических работ по химии - тонкая тетрадь в клеточку, толщиной 12 - 18 листов.</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Тетрадь для практических работ проверяется учителем после каждой проведенной работы, оценки выставляются каждому ученику, с занесением оценок в классный журнал.</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При выставлении оценки за практическую работу по химии учитываются такие компоненты: самостоятельное выполнение опыта, объем и качество выполненной работы, правильность написания уравнений химических реакций и выводов. На снижение оценки должны повлиять ошибки, допущенные учеником в процессе выполнения работы (например, плохое владение некоторыми лабораторными умениями), отсутствие аккуратности в работе.</w:t>
      </w:r>
    </w:p>
    <w:p w:rsidR="00F945C0" w:rsidRPr="00E95B71" w:rsidRDefault="00F945C0" w:rsidP="00E95B71">
      <w:pPr>
        <w:widowControl/>
        <w:autoSpaceDE/>
        <w:autoSpaceDN/>
        <w:adjustRightInd/>
        <w:ind w:firstLine="708"/>
        <w:jc w:val="both"/>
        <w:rPr>
          <w:rFonts w:eastAsia="Times New Roman"/>
          <w:sz w:val="24"/>
          <w:szCs w:val="24"/>
          <w:lang w:eastAsia="ru-RU"/>
        </w:rPr>
      </w:pPr>
      <w:r w:rsidRPr="00E95B71">
        <w:rPr>
          <w:rFonts w:eastAsia="Times New Roman"/>
          <w:sz w:val="24"/>
          <w:szCs w:val="24"/>
          <w:lang w:eastAsia="ru-RU"/>
        </w:rPr>
        <w:t>Также оценивается качество ведения записей: аккуратность, выполнение схем, рисунков и таблиц и т.д. Если требования не выполняются, то оценка снижается.</w:t>
      </w:r>
    </w:p>
    <w:p w:rsidR="00F945C0" w:rsidRPr="00E95B71" w:rsidRDefault="00F945C0" w:rsidP="00E95B71">
      <w:pPr>
        <w:widowControl/>
        <w:autoSpaceDE/>
        <w:autoSpaceDN/>
        <w:adjustRightInd/>
        <w:ind w:left="-540" w:firstLine="540"/>
        <w:jc w:val="both"/>
        <w:rPr>
          <w:rFonts w:eastAsia="Times New Roman"/>
          <w:sz w:val="24"/>
          <w:szCs w:val="24"/>
          <w:lang w:eastAsia="ru-RU"/>
        </w:rPr>
      </w:pPr>
    </w:p>
    <w:p w:rsidR="00F945C0" w:rsidRPr="00E95B71" w:rsidRDefault="00F945C0" w:rsidP="00E95B71">
      <w:pPr>
        <w:widowControl/>
        <w:autoSpaceDE/>
        <w:autoSpaceDN/>
        <w:adjustRightInd/>
        <w:ind w:firstLine="720"/>
        <w:jc w:val="both"/>
        <w:rPr>
          <w:rFonts w:eastAsia="Times New Roman"/>
          <w:sz w:val="24"/>
          <w:szCs w:val="24"/>
          <w:lang w:eastAsia="ru-RU"/>
        </w:rPr>
      </w:pPr>
    </w:p>
    <w:p w:rsidR="00F945C0" w:rsidRPr="00E95B71" w:rsidRDefault="00F945C0" w:rsidP="00E95B71">
      <w:pPr>
        <w:widowControl/>
        <w:autoSpaceDE/>
        <w:autoSpaceDN/>
        <w:adjustRightInd/>
        <w:ind w:firstLine="720"/>
        <w:jc w:val="both"/>
        <w:rPr>
          <w:rFonts w:eastAsia="Times New Roman"/>
          <w:b/>
          <w:bCs/>
          <w:sz w:val="24"/>
          <w:szCs w:val="24"/>
          <w:lang w:eastAsia="ru-RU"/>
        </w:rPr>
      </w:pPr>
      <w:r w:rsidRPr="00E95B71">
        <w:rPr>
          <w:rFonts w:eastAsia="Times New Roman"/>
          <w:b/>
          <w:bCs/>
          <w:sz w:val="24"/>
          <w:szCs w:val="24"/>
          <w:lang w:eastAsia="ru-RU"/>
        </w:rPr>
        <w:t>Рекомендации к оформлению отчета по выполнению практической работы по химии.</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Оформление отчетов по выполнению практических работ осуществляется в специальных тетрадях для практических работ по химии. </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От предыдущей практической работы отступают 3-4 клетки и записывают дату выполнения работы и далее посередине следующей строки номер практической работы. Далее, каждый раз с новой строки записывают тему, цель, оборудование и реактивы. После строки «Ход работы» коротко поэтапно приводится описание практической работы (в соответствии с инструкцией по выполнению практической работы).</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Оформление отчета должно быть лаконичным. Форма отчета по выполнению практической работы не регламентируется, может быть произвольная.</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Лучше всего оформлять работу после каждого опыта. Однако, когда работа связана с получением газа и изучением его свойств, описание ее проводится после выполнения всех опытов. Описание работы проводится также после выполнения всех опытов, в случае если учащиеся имеют дело с вредными веществами. </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 отчете по выполнению практической работы приводятся описания эксперимента, наблюдения, уравнения химических реакций, условия проведения реакций, рисунки, ответы на вопросы, выводы.</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Важным является знание и умение приводить записи уравнений химических реакций, подтверждающих ход химического эксперимента. При этом необходимо приводить химические формулы и названия всех реагентов и продуктов реакции, упоминание о которых ведется при выполнении практической работы.</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Если в ходе выполнения практической работы необходимо ответить на вопросы для выяснения понимания учащимися сущности опыта, то записывается ответ, если требуется оформить рисунок, заполнить таблицу, то соответственно выполняется рисунок или заполняется таблица. </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Таблицы заполняются четко и аккуратно, при этом таблица должна занимать всю ширину тетрадной страницы. </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Все рисунки должны иметь обозначения составных частей, оборудования, названия реагентов и продуктов реакции. Рисунки должны располагаться на левой стороне тетрадного листа, подписи к рисункам – (с правой стороны или снизу). </w:t>
      </w:r>
    </w:p>
    <w:p w:rsidR="00F945C0" w:rsidRPr="00E95B71" w:rsidRDefault="00F945C0" w:rsidP="00E95B71">
      <w:pPr>
        <w:widowControl/>
        <w:autoSpaceDE/>
        <w:autoSpaceDN/>
        <w:adjustRightInd/>
        <w:ind w:firstLine="720"/>
        <w:jc w:val="both"/>
        <w:rPr>
          <w:rFonts w:eastAsia="Times New Roman"/>
          <w:sz w:val="24"/>
          <w:szCs w:val="24"/>
          <w:lang w:eastAsia="ru-RU"/>
        </w:rPr>
      </w:pPr>
      <w:r w:rsidRPr="00E95B71">
        <w:rPr>
          <w:rFonts w:eastAsia="Times New Roman"/>
          <w:sz w:val="24"/>
          <w:szCs w:val="24"/>
          <w:lang w:eastAsia="ru-RU"/>
        </w:rPr>
        <w:t xml:space="preserve">Рисунки с изображением моделей приборов, схем выполнения химического эксперимента должны быть крупными и четкими, выполненными простым карандашом </w:t>
      </w:r>
      <w:r w:rsidRPr="00E95B71">
        <w:rPr>
          <w:rFonts w:eastAsia="Times New Roman"/>
          <w:sz w:val="24"/>
          <w:szCs w:val="24"/>
          <w:lang w:eastAsia="ru-RU"/>
        </w:rPr>
        <w:lastRenderedPageBreak/>
        <w:t>(допускается использование цветных карандашей), содержать только главные, наиболее характерные особенности.</w:t>
      </w:r>
    </w:p>
    <w:p w:rsidR="00F945C0" w:rsidRPr="00E95B71" w:rsidRDefault="00F945C0" w:rsidP="00E95B71">
      <w:pPr>
        <w:widowControl/>
        <w:autoSpaceDE/>
        <w:autoSpaceDN/>
        <w:adjustRightInd/>
        <w:jc w:val="both"/>
        <w:rPr>
          <w:rFonts w:eastAsia="Times New Roman"/>
          <w:sz w:val="24"/>
          <w:szCs w:val="24"/>
          <w:lang w:eastAsia="ru-RU"/>
        </w:rPr>
      </w:pPr>
      <w:r w:rsidRPr="00E95B71">
        <w:rPr>
          <w:rFonts w:eastAsia="Times New Roman"/>
          <w:sz w:val="24"/>
          <w:szCs w:val="24"/>
          <w:lang w:eastAsia="ru-RU"/>
        </w:rPr>
        <w:t>В конце каждой практической работы обязательно записывается вывод по итогам выполненной работы (вывод формулируется исходя из цели практической работы</w:t>
      </w:r>
    </w:p>
    <w:p w:rsidR="00F945C0" w:rsidRPr="00E95B71" w:rsidRDefault="00F945C0" w:rsidP="00E95B71">
      <w:pPr>
        <w:widowControl/>
        <w:autoSpaceDE/>
        <w:autoSpaceDN/>
        <w:adjustRightInd/>
        <w:jc w:val="both"/>
        <w:rPr>
          <w:rFonts w:eastAsia="Times New Roman"/>
          <w:sz w:val="24"/>
          <w:szCs w:val="24"/>
          <w:lang w:eastAsia="ru-RU"/>
        </w:rPr>
      </w:pPr>
    </w:p>
    <w:p w:rsidR="00F945C0" w:rsidRPr="00E95B71" w:rsidRDefault="00F945C0" w:rsidP="00E95B71">
      <w:pPr>
        <w:widowControl/>
        <w:autoSpaceDE/>
        <w:autoSpaceDN/>
        <w:adjustRightInd/>
        <w:jc w:val="both"/>
        <w:rPr>
          <w:rFonts w:eastAsia="Times New Roman"/>
          <w:b/>
          <w:bCs/>
          <w:sz w:val="24"/>
          <w:szCs w:val="24"/>
          <w:lang w:eastAsia="ru-RU"/>
        </w:rPr>
      </w:pPr>
    </w:p>
    <w:p w:rsidR="00F945C0" w:rsidRPr="00E95B71" w:rsidRDefault="00F945C0" w:rsidP="00E95B71">
      <w:pPr>
        <w:widowControl/>
        <w:autoSpaceDE/>
        <w:autoSpaceDN/>
        <w:adjustRightInd/>
        <w:jc w:val="both"/>
        <w:rPr>
          <w:rFonts w:eastAsia="Times New Roman"/>
          <w:b/>
          <w:bCs/>
          <w:sz w:val="24"/>
          <w:szCs w:val="24"/>
          <w:lang w:eastAsia="ru-RU"/>
        </w:rPr>
      </w:pPr>
    </w:p>
    <w:p w:rsidR="00F945C0" w:rsidRDefault="00F945C0" w:rsidP="00E95B71">
      <w:pPr>
        <w:widowControl/>
        <w:autoSpaceDE/>
        <w:autoSpaceDN/>
        <w:adjustRightInd/>
        <w:jc w:val="both"/>
        <w:rPr>
          <w:rFonts w:eastAsia="Times New Roman"/>
          <w:b/>
          <w:bCs/>
          <w:sz w:val="24"/>
          <w:szCs w:val="24"/>
          <w:lang w:eastAsia="ru-RU"/>
        </w:rPr>
      </w:pPr>
    </w:p>
    <w:p w:rsidR="00F945C0" w:rsidRDefault="00F945C0" w:rsidP="00E95B71">
      <w:pPr>
        <w:widowControl/>
        <w:autoSpaceDE/>
        <w:autoSpaceDN/>
        <w:adjustRightInd/>
        <w:jc w:val="both"/>
        <w:rPr>
          <w:rFonts w:eastAsia="Times New Roman"/>
          <w:b/>
          <w:bCs/>
          <w:sz w:val="24"/>
          <w:szCs w:val="24"/>
          <w:lang w:eastAsia="ru-RU"/>
        </w:rPr>
      </w:pPr>
    </w:p>
    <w:p w:rsidR="00F945C0" w:rsidRPr="00E95B71" w:rsidRDefault="00F945C0" w:rsidP="00812645">
      <w:pPr>
        <w:widowControl/>
        <w:autoSpaceDE/>
        <w:autoSpaceDN/>
        <w:adjustRightInd/>
        <w:jc w:val="center"/>
        <w:rPr>
          <w:rFonts w:eastAsia="Times New Roman"/>
          <w:b/>
          <w:bCs/>
          <w:sz w:val="24"/>
          <w:szCs w:val="24"/>
          <w:lang w:eastAsia="ru-RU"/>
        </w:rPr>
      </w:pPr>
      <w:r w:rsidRPr="00E95B71">
        <w:rPr>
          <w:rFonts w:eastAsia="Times New Roman"/>
          <w:b/>
          <w:bCs/>
          <w:sz w:val="24"/>
          <w:szCs w:val="24"/>
          <w:lang w:eastAsia="ru-RU"/>
        </w:rPr>
        <w:t xml:space="preserve">Виды инструктажа по технике безопасности </w:t>
      </w:r>
    </w:p>
    <w:p w:rsidR="00F945C0" w:rsidRPr="00E95B71" w:rsidRDefault="00F945C0" w:rsidP="00812645">
      <w:pPr>
        <w:widowControl/>
        <w:autoSpaceDE/>
        <w:autoSpaceDN/>
        <w:adjustRightInd/>
        <w:jc w:val="center"/>
        <w:rPr>
          <w:rFonts w:eastAsia="Times New Roman"/>
          <w:b/>
          <w:bCs/>
          <w:sz w:val="24"/>
          <w:szCs w:val="24"/>
          <w:lang w:eastAsia="ru-RU"/>
        </w:rPr>
      </w:pPr>
      <w:r w:rsidRPr="00E95B71">
        <w:rPr>
          <w:rFonts w:eastAsia="Times New Roman"/>
          <w:sz w:val="24"/>
          <w:szCs w:val="24"/>
          <w:lang w:eastAsia="ru-RU"/>
        </w:rPr>
        <w:t>( в соответствии с ГОСТом 12.0.0004-90 «Организация обучения безопасности труда»)</w:t>
      </w:r>
      <w:r w:rsidRPr="00E95B71">
        <w:rPr>
          <w:rFonts w:eastAsia="Times New Roman"/>
          <w:b/>
          <w:bCs/>
          <w:sz w:val="24"/>
          <w:szCs w:val="24"/>
          <w:lang w:eastAsia="ru-RU"/>
        </w:rPr>
        <w:t>_</w:t>
      </w:r>
    </w:p>
    <w:p w:rsidR="00F945C0" w:rsidRPr="00E95B71" w:rsidRDefault="00F945C0" w:rsidP="00812645">
      <w:pPr>
        <w:widowControl/>
        <w:autoSpaceDE/>
        <w:autoSpaceDN/>
        <w:adjustRightInd/>
        <w:jc w:val="center"/>
        <w:rPr>
          <w:rFonts w:eastAsia="Times New Roman"/>
          <w:b/>
          <w:bCs/>
          <w:sz w:val="24"/>
          <w:szCs w:val="24"/>
          <w:lang w:eastAsia="ru-RU"/>
        </w:rPr>
      </w:pPr>
    </w:p>
    <w:p w:rsidR="00F945C0" w:rsidRPr="00E95B71" w:rsidRDefault="00F945C0" w:rsidP="00812645">
      <w:pPr>
        <w:widowControl/>
        <w:autoSpaceDE/>
        <w:autoSpaceDN/>
        <w:adjustRightInd/>
        <w:jc w:val="center"/>
        <w:rPr>
          <w:rFonts w:eastAsia="Times New Roman"/>
          <w:b/>
          <w:bCs/>
          <w:sz w:val="24"/>
          <w:szCs w:val="24"/>
          <w:lang w:eastAsia="ru-RU"/>
        </w:rPr>
      </w:pPr>
    </w:p>
    <w:p w:rsidR="00F945C0" w:rsidRPr="00E95B71" w:rsidRDefault="00F945C0" w:rsidP="00812645">
      <w:pPr>
        <w:widowControl/>
        <w:autoSpaceDE/>
        <w:autoSpaceDN/>
        <w:adjustRightInd/>
        <w:jc w:val="center"/>
        <w:rPr>
          <w:rFonts w:eastAsia="Times New Roman"/>
          <w:b/>
          <w:bCs/>
          <w:sz w:val="24"/>
          <w:szCs w:val="24"/>
          <w:lang w:eastAsia="ru-RU"/>
        </w:rPr>
      </w:pPr>
    </w:p>
    <w:p w:rsidR="00F945C0" w:rsidRPr="00E95B71" w:rsidRDefault="00F945C0" w:rsidP="00812645">
      <w:pPr>
        <w:widowControl/>
        <w:autoSpaceDE/>
        <w:autoSpaceDN/>
        <w:adjustRightInd/>
        <w:jc w:val="center"/>
        <w:rPr>
          <w:rFonts w:eastAsia="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3417"/>
        <w:gridCol w:w="3139"/>
      </w:tblGrid>
      <w:tr w:rsidR="00F945C0" w:rsidRPr="00E95B71">
        <w:tc>
          <w:tcPr>
            <w:tcW w:w="4928"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Вид инструктажа</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Время или причины проведения</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Ответственный за проведение</w:t>
            </w:r>
          </w:p>
        </w:tc>
      </w:tr>
      <w:tr w:rsidR="00F945C0" w:rsidRPr="00E95B71">
        <w:tc>
          <w:tcPr>
            <w:tcW w:w="4928"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вводный</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 xml:space="preserve">На первом уроке и с каждым вновь прибывшим учащимся </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учитель</w:t>
            </w:r>
          </w:p>
        </w:tc>
      </w:tr>
      <w:tr w:rsidR="00F945C0" w:rsidRPr="00E95B71">
        <w:tc>
          <w:tcPr>
            <w:tcW w:w="4928"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Первичный</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Передпрактической работой-правила техники безопасности при работе в кабинете химии, и с каждым вновь прибывшим учеником</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учитель</w:t>
            </w:r>
          </w:p>
        </w:tc>
      </w:tr>
      <w:tr w:rsidR="00F945C0" w:rsidRPr="00E95B71">
        <w:tc>
          <w:tcPr>
            <w:tcW w:w="4928"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Повторный</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На первом  уроке в каждом полугодии</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учитель</w:t>
            </w:r>
          </w:p>
        </w:tc>
      </w:tr>
      <w:tr w:rsidR="00F945C0" w:rsidRPr="00E95B71">
        <w:tc>
          <w:tcPr>
            <w:tcW w:w="4928"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Текущий</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Перед проведением лабораторных и практических работ</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учитель</w:t>
            </w:r>
          </w:p>
        </w:tc>
      </w:tr>
      <w:tr w:rsidR="00F945C0" w:rsidRPr="00E95B71">
        <w:tc>
          <w:tcPr>
            <w:tcW w:w="4928"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Внеплановый</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В случаях: а) грубого нарушения безопасности б) получения трвмы в) отсутствия на занятиях более 60 дней г) введения в действие новых правил, инструкций по технике безопасности</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учитель</w:t>
            </w:r>
          </w:p>
        </w:tc>
      </w:tr>
      <w:tr w:rsidR="00F945C0" w:rsidRPr="00E95B71">
        <w:tc>
          <w:tcPr>
            <w:tcW w:w="4928"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 xml:space="preserve">Целевой </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 xml:space="preserve">В случаях: а) постановки химического эксперимента на вечерах занимательной химии б) проведении экскурсий на промышленные предприятия и в химические лаборатории </w:t>
            </w:r>
          </w:p>
        </w:tc>
        <w:tc>
          <w:tcPr>
            <w:tcW w:w="4929" w:type="dxa"/>
          </w:tcPr>
          <w:p w:rsidR="00F945C0" w:rsidRPr="00C05B3C" w:rsidRDefault="00F945C0" w:rsidP="00C05B3C">
            <w:pPr>
              <w:widowControl/>
              <w:autoSpaceDE/>
              <w:autoSpaceDN/>
              <w:adjustRightInd/>
              <w:jc w:val="center"/>
              <w:rPr>
                <w:rFonts w:eastAsia="Times New Roman"/>
                <w:b/>
                <w:bCs/>
                <w:sz w:val="24"/>
                <w:szCs w:val="24"/>
                <w:lang w:eastAsia="ru-RU"/>
              </w:rPr>
            </w:pPr>
            <w:r w:rsidRPr="00C05B3C">
              <w:rPr>
                <w:rFonts w:eastAsia="Times New Roman"/>
                <w:b/>
                <w:bCs/>
                <w:sz w:val="24"/>
                <w:szCs w:val="24"/>
                <w:lang w:eastAsia="ru-RU"/>
              </w:rPr>
              <w:t>учитель</w:t>
            </w:r>
          </w:p>
        </w:tc>
      </w:tr>
    </w:tbl>
    <w:p w:rsidR="00F945C0" w:rsidRDefault="00F945C0" w:rsidP="00DA6063">
      <w:pPr>
        <w:widowControl/>
        <w:autoSpaceDE/>
        <w:autoSpaceDN/>
        <w:adjustRightInd/>
        <w:spacing w:before="100" w:after="100"/>
        <w:jc w:val="both"/>
        <w:rPr>
          <w:rFonts w:eastAsia="Times New Roman"/>
          <w:b/>
          <w:bCs/>
          <w:sz w:val="28"/>
          <w:szCs w:val="28"/>
          <w:lang w:eastAsia="ru-RU"/>
        </w:rPr>
      </w:pPr>
    </w:p>
    <w:p w:rsidR="00F945C0" w:rsidRDefault="00F945C0" w:rsidP="00DA6063">
      <w:pPr>
        <w:widowControl/>
        <w:autoSpaceDE/>
        <w:autoSpaceDN/>
        <w:adjustRightInd/>
        <w:spacing w:before="100" w:after="100"/>
        <w:jc w:val="both"/>
        <w:rPr>
          <w:rFonts w:eastAsia="Times New Roman"/>
          <w:b/>
          <w:bCs/>
          <w:sz w:val="28"/>
          <w:szCs w:val="28"/>
          <w:lang w:eastAsia="ru-RU"/>
        </w:rPr>
      </w:pPr>
    </w:p>
    <w:p w:rsidR="00F945C0" w:rsidRPr="00812645" w:rsidRDefault="00F945C0" w:rsidP="00DA6063">
      <w:pPr>
        <w:widowControl/>
        <w:autoSpaceDE/>
        <w:autoSpaceDN/>
        <w:adjustRightInd/>
        <w:spacing w:before="100" w:after="100"/>
        <w:jc w:val="both"/>
        <w:rPr>
          <w:rFonts w:eastAsia="Times New Roman"/>
          <w:b/>
          <w:bCs/>
          <w:sz w:val="28"/>
          <w:szCs w:val="28"/>
          <w:lang w:eastAsia="ru-RU"/>
        </w:rPr>
      </w:pPr>
    </w:p>
    <w:p w:rsidR="00F945C0" w:rsidRPr="00812645" w:rsidRDefault="00F945C0" w:rsidP="00812645">
      <w:pPr>
        <w:spacing w:line="456" w:lineRule="exact"/>
        <w:rPr>
          <w:rFonts w:eastAsia="Times New Roman"/>
          <w:sz w:val="31"/>
          <w:szCs w:val="31"/>
          <w:lang w:eastAsia="ru-RU"/>
        </w:rPr>
      </w:pPr>
      <w:r w:rsidRPr="00812645">
        <w:rPr>
          <w:rFonts w:eastAsia="Times New Roman"/>
          <w:b/>
          <w:bCs/>
          <w:sz w:val="40"/>
          <w:szCs w:val="40"/>
          <w:lang w:eastAsia="ru-RU"/>
        </w:rPr>
        <w:lastRenderedPageBreak/>
        <w:t>Литература для учащихся</w:t>
      </w:r>
    </w:p>
    <w:p w:rsidR="00F945C0" w:rsidRPr="00812645" w:rsidRDefault="00F945C0" w:rsidP="00176A6E">
      <w:pPr>
        <w:widowControl/>
        <w:numPr>
          <w:ilvl w:val="0"/>
          <w:numId w:val="22"/>
        </w:numPr>
        <w:autoSpaceDE/>
        <w:autoSpaceDN/>
        <w:adjustRightInd/>
        <w:spacing w:line="276" w:lineRule="auto"/>
        <w:ind w:right="62"/>
        <w:rPr>
          <w:rFonts w:eastAsia="Times New Roman"/>
          <w:sz w:val="24"/>
          <w:szCs w:val="24"/>
          <w:lang w:eastAsia="ru-RU"/>
        </w:rPr>
      </w:pPr>
      <w:r w:rsidRPr="00812645">
        <w:rPr>
          <w:rFonts w:eastAsia="Times New Roman"/>
          <w:sz w:val="24"/>
          <w:szCs w:val="24"/>
          <w:lang w:eastAsia="ru-RU"/>
        </w:rPr>
        <w:t xml:space="preserve">Книга для чтения по органической химии. П.Ф.Буцкус. </w:t>
      </w:r>
    </w:p>
    <w:p w:rsidR="00F945C0" w:rsidRPr="00812645" w:rsidRDefault="00F945C0" w:rsidP="00E95B71">
      <w:pPr>
        <w:spacing w:line="276" w:lineRule="auto"/>
        <w:ind w:left="1070" w:right="62"/>
        <w:rPr>
          <w:rFonts w:eastAsia="Times New Roman"/>
          <w:sz w:val="24"/>
          <w:szCs w:val="24"/>
          <w:lang w:eastAsia="ru-RU"/>
        </w:rPr>
      </w:pPr>
      <w:r w:rsidRPr="00812645">
        <w:rPr>
          <w:rFonts w:eastAsia="Times New Roman"/>
          <w:sz w:val="24"/>
          <w:szCs w:val="24"/>
          <w:lang w:eastAsia="ru-RU"/>
        </w:rPr>
        <w:t>М.изд. «Просвещение», 1985г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 xml:space="preserve">  Органическая химия 10 класс. А.А.Цветков М. «Просвещение» 1988г.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Органическая химия В.М.Потапов М. изд.«Просвещение» 1976г.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Химия 10-12кл. Г.Е.Рудзитис. М.изд. «Просвещение» 1989г.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Химия. Г.П.Хомченко. М «Высшая школа» 1981г.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Книга для чтения по неорганической химии. В.А. Кришман.</w:t>
      </w:r>
    </w:p>
    <w:p w:rsidR="00F945C0" w:rsidRPr="00812645" w:rsidRDefault="00F945C0" w:rsidP="00E95B71">
      <w:pPr>
        <w:spacing w:line="276" w:lineRule="auto"/>
        <w:ind w:left="1070"/>
        <w:rPr>
          <w:rFonts w:eastAsia="Times New Roman"/>
          <w:sz w:val="24"/>
          <w:szCs w:val="24"/>
          <w:lang w:eastAsia="ru-RU"/>
        </w:rPr>
      </w:pPr>
      <w:r w:rsidRPr="00812645">
        <w:rPr>
          <w:rFonts w:eastAsia="Times New Roman"/>
          <w:sz w:val="24"/>
          <w:szCs w:val="24"/>
          <w:lang w:eastAsia="ru-RU"/>
        </w:rPr>
        <w:t>М.изд. «Просвещение» 1993г.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Неорганическая химия. М.М.Петров. Ленин-д. «Химия» 1981г.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Неорганическая химия. 9 класс. Ю. В. Ходаков.М «Просвещение», 1982г.</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Мир углерода А.Азимов. Лен-д. изд. «Химия» М. 1978г.</w:t>
      </w:r>
    </w:p>
    <w:p w:rsidR="00F945C0" w:rsidRPr="00812645" w:rsidRDefault="00F945C0" w:rsidP="00176A6E">
      <w:pPr>
        <w:widowControl/>
        <w:numPr>
          <w:ilvl w:val="0"/>
          <w:numId w:val="22"/>
        </w:numPr>
        <w:autoSpaceDE/>
        <w:autoSpaceDN/>
        <w:adjustRightInd/>
        <w:spacing w:line="276" w:lineRule="auto"/>
        <w:ind w:right="259"/>
        <w:rPr>
          <w:rFonts w:eastAsia="Times New Roman"/>
          <w:sz w:val="24"/>
          <w:szCs w:val="24"/>
          <w:lang w:eastAsia="ru-RU"/>
        </w:rPr>
      </w:pPr>
      <w:r w:rsidRPr="00812645">
        <w:rPr>
          <w:rFonts w:eastAsia="Times New Roman"/>
          <w:sz w:val="24"/>
          <w:szCs w:val="24"/>
          <w:lang w:eastAsia="ru-RU"/>
        </w:rPr>
        <w:t xml:space="preserve">Книга для чтения по зоологии 6-7 класс, С.А. Молис. </w:t>
      </w:r>
    </w:p>
    <w:p w:rsidR="00F945C0" w:rsidRPr="00812645" w:rsidRDefault="00F945C0" w:rsidP="00E95B71">
      <w:pPr>
        <w:spacing w:line="276" w:lineRule="auto"/>
        <w:ind w:left="1070" w:right="259"/>
        <w:rPr>
          <w:rFonts w:eastAsia="Times New Roman"/>
          <w:sz w:val="24"/>
          <w:szCs w:val="24"/>
          <w:lang w:eastAsia="ru-RU"/>
        </w:rPr>
      </w:pPr>
      <w:r w:rsidRPr="00812645">
        <w:rPr>
          <w:rFonts w:eastAsia="Times New Roman"/>
          <w:sz w:val="24"/>
          <w:szCs w:val="24"/>
          <w:lang w:eastAsia="ru-RU"/>
        </w:rPr>
        <w:t>М.изд. «Просвещение», 1986г</w:t>
      </w:r>
    </w:p>
    <w:p w:rsidR="00F945C0" w:rsidRPr="00812645" w:rsidRDefault="00F945C0" w:rsidP="00A33C43">
      <w:pPr>
        <w:widowControl/>
        <w:autoSpaceDE/>
        <w:autoSpaceDN/>
        <w:adjustRightInd/>
        <w:spacing w:line="276" w:lineRule="auto"/>
        <w:ind w:left="142"/>
        <w:rPr>
          <w:rFonts w:eastAsia="Times New Roman"/>
          <w:sz w:val="24"/>
          <w:szCs w:val="24"/>
          <w:lang w:eastAsia="ru-RU"/>
        </w:rPr>
      </w:pP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Строение и функции белков. Ю.А.Овчинников.</w:t>
      </w:r>
    </w:p>
    <w:p w:rsidR="00F945C0" w:rsidRPr="00812645" w:rsidRDefault="00F945C0" w:rsidP="00176A6E">
      <w:pPr>
        <w:widowControl/>
        <w:numPr>
          <w:ilvl w:val="0"/>
          <w:numId w:val="22"/>
        </w:numPr>
        <w:autoSpaceDE/>
        <w:autoSpaceDN/>
        <w:adjustRightInd/>
        <w:spacing w:line="276" w:lineRule="auto"/>
        <w:rPr>
          <w:rFonts w:eastAsia="Times New Roman"/>
          <w:sz w:val="24"/>
          <w:szCs w:val="24"/>
          <w:lang w:eastAsia="ru-RU"/>
        </w:rPr>
      </w:pPr>
      <w:r w:rsidRPr="00812645">
        <w:rPr>
          <w:rFonts w:eastAsia="Times New Roman"/>
          <w:sz w:val="24"/>
          <w:szCs w:val="24"/>
          <w:lang w:eastAsia="ru-RU"/>
        </w:rPr>
        <w:t>Химия. Использование органических соединений в военном деле и в медицине. Э.А.СоболеваМ.изд. «Чистые пруды» 2009г.</w:t>
      </w:r>
    </w:p>
    <w:p w:rsidR="00F945C0" w:rsidRPr="00812645" w:rsidRDefault="00F945C0" w:rsidP="00E95B71">
      <w:pPr>
        <w:spacing w:line="276" w:lineRule="auto"/>
        <w:rPr>
          <w:rFonts w:eastAsia="Times New Roman"/>
          <w:sz w:val="24"/>
          <w:szCs w:val="24"/>
          <w:lang w:eastAsia="ru-RU"/>
        </w:rPr>
      </w:pPr>
      <w:r>
        <w:rPr>
          <w:rFonts w:eastAsia="Times New Roman"/>
          <w:sz w:val="24"/>
          <w:szCs w:val="24"/>
          <w:lang w:eastAsia="ru-RU"/>
        </w:rPr>
        <w:t xml:space="preserve">      13.</w:t>
      </w:r>
      <w:r w:rsidRPr="00812645">
        <w:rPr>
          <w:rFonts w:eastAsia="Times New Roman"/>
          <w:sz w:val="24"/>
          <w:szCs w:val="24"/>
          <w:lang w:eastAsia="ru-RU"/>
        </w:rPr>
        <w:t>.Мир атома Г.д. Зисман. Москва, 1950г. Ленинград.</w:t>
      </w:r>
    </w:p>
    <w:p w:rsidR="00F945C0" w:rsidRPr="00812645" w:rsidRDefault="00F945C0" w:rsidP="00A33C43">
      <w:pPr>
        <w:spacing w:line="276" w:lineRule="auto"/>
        <w:rPr>
          <w:rFonts w:eastAsia="Times New Roman"/>
          <w:sz w:val="24"/>
          <w:szCs w:val="24"/>
          <w:lang w:eastAsia="ru-RU"/>
        </w:rPr>
      </w:pPr>
    </w:p>
    <w:p w:rsidR="00F945C0" w:rsidRPr="00812645" w:rsidRDefault="00F945C0" w:rsidP="00E95B71">
      <w:pPr>
        <w:spacing w:line="276" w:lineRule="auto"/>
        <w:rPr>
          <w:rFonts w:eastAsia="Times New Roman"/>
          <w:sz w:val="24"/>
          <w:szCs w:val="24"/>
          <w:lang w:eastAsia="ru-RU"/>
        </w:rPr>
      </w:pPr>
      <w:r>
        <w:rPr>
          <w:rFonts w:eastAsia="Times New Roman"/>
          <w:sz w:val="24"/>
          <w:szCs w:val="24"/>
          <w:lang w:eastAsia="ru-RU"/>
        </w:rPr>
        <w:t xml:space="preserve">      1</w:t>
      </w:r>
      <w:r w:rsidRPr="00812645">
        <w:rPr>
          <w:rFonts w:eastAsia="Times New Roman"/>
          <w:sz w:val="24"/>
          <w:szCs w:val="24"/>
          <w:lang w:eastAsia="ru-RU"/>
        </w:rPr>
        <w:t>4. Алмазы делают химики. Б.В.ДерягинМ.изд. «Педагогика» 1980г.</w:t>
      </w:r>
    </w:p>
    <w:p w:rsidR="00F945C0" w:rsidRPr="00812645" w:rsidRDefault="00F945C0" w:rsidP="00E95B71">
      <w:pPr>
        <w:spacing w:line="276" w:lineRule="auto"/>
        <w:rPr>
          <w:rFonts w:eastAsia="Times New Roman"/>
          <w:sz w:val="24"/>
          <w:szCs w:val="24"/>
          <w:lang w:eastAsia="ru-RU"/>
        </w:rPr>
      </w:pPr>
      <w:r>
        <w:rPr>
          <w:rFonts w:eastAsia="Times New Roman"/>
          <w:sz w:val="24"/>
          <w:szCs w:val="24"/>
          <w:lang w:eastAsia="ru-RU"/>
        </w:rPr>
        <w:t xml:space="preserve">      1</w:t>
      </w:r>
      <w:r w:rsidRPr="00812645">
        <w:rPr>
          <w:rFonts w:eastAsia="Times New Roman"/>
          <w:sz w:val="24"/>
          <w:szCs w:val="24"/>
          <w:lang w:eastAsia="ru-RU"/>
        </w:rPr>
        <w:t>5. Мир металлов и сплавов. Г.Н.Фадеев. М «Просвещение», 1978г</w:t>
      </w:r>
    </w:p>
    <w:p w:rsidR="00F945C0" w:rsidRPr="00812645" w:rsidRDefault="00F945C0" w:rsidP="00E95B71">
      <w:pPr>
        <w:spacing w:line="276" w:lineRule="auto"/>
        <w:rPr>
          <w:rFonts w:eastAsia="Times New Roman"/>
          <w:sz w:val="24"/>
          <w:szCs w:val="24"/>
          <w:lang w:eastAsia="ru-RU"/>
        </w:rPr>
      </w:pPr>
      <w:r>
        <w:rPr>
          <w:rFonts w:ascii="Calibri" w:hAnsi="Calibri" w:cs="Calibri"/>
          <w:sz w:val="24"/>
          <w:szCs w:val="24"/>
          <w:lang w:eastAsia="ru-RU"/>
        </w:rPr>
        <w:t xml:space="preserve">    1</w:t>
      </w:r>
      <w:r w:rsidRPr="00812645">
        <w:rPr>
          <w:rFonts w:ascii="Calibri" w:hAnsi="Calibri" w:cs="Calibri"/>
          <w:sz w:val="24"/>
          <w:szCs w:val="24"/>
          <w:lang w:eastAsia="ru-RU"/>
        </w:rPr>
        <w:t>6.</w:t>
      </w:r>
      <w:r w:rsidRPr="00812645">
        <w:rPr>
          <w:rFonts w:eastAsia="Times New Roman"/>
          <w:sz w:val="24"/>
          <w:szCs w:val="24"/>
          <w:lang w:eastAsia="ru-RU"/>
        </w:rPr>
        <w:t>Юному камнерезу. Л.Пронин. Средне-Уральское книжное изд-во 1987г.</w:t>
      </w:r>
    </w:p>
    <w:p w:rsidR="00F945C0" w:rsidRPr="00812645" w:rsidRDefault="00F945C0" w:rsidP="00E95B71">
      <w:pPr>
        <w:spacing w:line="276" w:lineRule="auto"/>
        <w:ind w:right="259"/>
        <w:rPr>
          <w:rFonts w:eastAsia="Times New Roman"/>
          <w:sz w:val="24"/>
          <w:szCs w:val="24"/>
          <w:lang w:eastAsia="ru-RU"/>
        </w:rPr>
      </w:pPr>
    </w:p>
    <w:p w:rsidR="00F945C0" w:rsidRPr="00812645" w:rsidRDefault="00F945C0" w:rsidP="00E95B71">
      <w:pPr>
        <w:spacing w:line="384" w:lineRule="exact"/>
        <w:ind w:left="1070" w:right="259"/>
        <w:rPr>
          <w:rFonts w:eastAsia="Times New Roman"/>
          <w:sz w:val="28"/>
          <w:szCs w:val="28"/>
          <w:lang w:eastAsia="ru-RU"/>
        </w:rPr>
      </w:pPr>
    </w:p>
    <w:p w:rsidR="00F945C0" w:rsidRPr="00812645" w:rsidRDefault="00F945C0" w:rsidP="00E95B71">
      <w:pPr>
        <w:spacing w:line="456" w:lineRule="exact"/>
        <w:rPr>
          <w:rFonts w:eastAsia="Times New Roman"/>
          <w:sz w:val="28"/>
          <w:szCs w:val="28"/>
          <w:lang w:eastAsia="ru-RU"/>
        </w:rPr>
      </w:pPr>
    </w:p>
    <w:p w:rsidR="00F945C0" w:rsidRPr="00E95B71" w:rsidRDefault="00F945C0" w:rsidP="00845D60">
      <w:pPr>
        <w:rPr>
          <w:rFonts w:eastAsia="Times New Roman"/>
          <w:b/>
          <w:bCs/>
          <w:sz w:val="24"/>
          <w:szCs w:val="24"/>
          <w:lang w:eastAsia="ru-RU"/>
        </w:rPr>
      </w:pPr>
      <w:r w:rsidRPr="00E95B71">
        <w:rPr>
          <w:rFonts w:eastAsia="Times New Roman"/>
          <w:b/>
          <w:bCs/>
          <w:sz w:val="24"/>
          <w:szCs w:val="24"/>
          <w:lang w:eastAsia="ru-RU"/>
        </w:rPr>
        <w:t>Литература для подготовки к экзаменам</w:t>
      </w:r>
    </w:p>
    <w:p w:rsidR="00F945C0" w:rsidRPr="00E95B71" w:rsidRDefault="00F945C0" w:rsidP="00845D60">
      <w:pPr>
        <w:rPr>
          <w:rFonts w:eastAsia="Times New Roman"/>
          <w:b/>
          <w:bCs/>
          <w:sz w:val="24"/>
          <w:szCs w:val="24"/>
          <w:lang w:eastAsia="ru-RU"/>
        </w:rPr>
      </w:pPr>
    </w:p>
    <w:p w:rsidR="00F945C0" w:rsidRPr="00E95B71" w:rsidRDefault="00F945C0" w:rsidP="00845D60">
      <w:pPr>
        <w:ind w:left="1065"/>
        <w:rPr>
          <w:rFonts w:eastAsia="Times New Roman"/>
          <w:sz w:val="24"/>
          <w:szCs w:val="24"/>
          <w:lang w:eastAsia="ru-RU"/>
        </w:rPr>
      </w:pPr>
    </w:p>
    <w:p w:rsidR="00F945C0" w:rsidRPr="00E95B71" w:rsidRDefault="00F945C0" w:rsidP="00176A6E">
      <w:pPr>
        <w:widowControl/>
        <w:numPr>
          <w:ilvl w:val="0"/>
          <w:numId w:val="23"/>
        </w:numPr>
        <w:tabs>
          <w:tab w:val="num" w:pos="720"/>
        </w:tabs>
        <w:autoSpaceDE/>
        <w:autoSpaceDN/>
        <w:adjustRightInd/>
        <w:rPr>
          <w:rFonts w:eastAsia="Times New Roman"/>
          <w:sz w:val="24"/>
          <w:szCs w:val="24"/>
          <w:lang w:eastAsia="ru-RU"/>
        </w:rPr>
      </w:pPr>
      <w:r>
        <w:rPr>
          <w:rFonts w:eastAsia="Times New Roman"/>
          <w:sz w:val="24"/>
          <w:szCs w:val="24"/>
          <w:lang w:eastAsia="ru-RU"/>
        </w:rPr>
        <w:t>Химия ЕГЭ 2015</w:t>
      </w:r>
      <w:r w:rsidRPr="00E95B71">
        <w:rPr>
          <w:rFonts w:eastAsia="Times New Roman"/>
          <w:sz w:val="24"/>
          <w:szCs w:val="24"/>
          <w:lang w:eastAsia="ru-RU"/>
        </w:rPr>
        <w:t>г. Тематические тренировочные задания. И.А.Соколова.</w:t>
      </w:r>
    </w:p>
    <w:p w:rsidR="00F945C0" w:rsidRPr="00E95B71" w:rsidRDefault="00F945C0" w:rsidP="00845D60">
      <w:pPr>
        <w:ind w:left="1065"/>
        <w:rPr>
          <w:rFonts w:eastAsia="Times New Roman"/>
          <w:sz w:val="24"/>
          <w:szCs w:val="24"/>
          <w:lang w:eastAsia="ru-RU"/>
        </w:rPr>
      </w:pPr>
      <w:r w:rsidRPr="00E95B71">
        <w:rPr>
          <w:rFonts w:eastAsia="Times New Roman"/>
          <w:sz w:val="24"/>
          <w:szCs w:val="24"/>
          <w:lang w:eastAsia="ru-RU"/>
        </w:rPr>
        <w:t xml:space="preserve">М.изд. «Эксмо» </w:t>
      </w:r>
      <w:r>
        <w:rPr>
          <w:rFonts w:eastAsia="Times New Roman"/>
          <w:sz w:val="24"/>
          <w:szCs w:val="24"/>
          <w:lang w:eastAsia="ru-RU"/>
        </w:rPr>
        <w:t>2014</w:t>
      </w:r>
      <w:r w:rsidRPr="00E95B71">
        <w:rPr>
          <w:rFonts w:eastAsia="Times New Roman"/>
          <w:sz w:val="24"/>
          <w:szCs w:val="24"/>
          <w:lang w:eastAsia="ru-RU"/>
        </w:rPr>
        <w:t>г.</w:t>
      </w:r>
    </w:p>
    <w:p w:rsidR="00F945C0" w:rsidRPr="00E95B71" w:rsidRDefault="00F945C0" w:rsidP="00845D60">
      <w:pPr>
        <w:ind w:left="1065"/>
        <w:rPr>
          <w:rFonts w:eastAsia="Times New Roman"/>
          <w:sz w:val="24"/>
          <w:szCs w:val="24"/>
          <w:lang w:eastAsia="ru-RU"/>
        </w:rPr>
      </w:pPr>
    </w:p>
    <w:p w:rsidR="00F945C0" w:rsidRPr="00E95B71" w:rsidRDefault="00F945C0" w:rsidP="00176A6E">
      <w:pPr>
        <w:widowControl/>
        <w:numPr>
          <w:ilvl w:val="0"/>
          <w:numId w:val="23"/>
        </w:numPr>
        <w:tabs>
          <w:tab w:val="num" w:pos="720"/>
        </w:tabs>
        <w:autoSpaceDE/>
        <w:autoSpaceDN/>
        <w:adjustRightInd/>
        <w:rPr>
          <w:rFonts w:eastAsia="Times New Roman"/>
          <w:sz w:val="24"/>
          <w:szCs w:val="24"/>
          <w:lang w:eastAsia="ru-RU"/>
        </w:rPr>
      </w:pPr>
      <w:r>
        <w:rPr>
          <w:rFonts w:eastAsia="Times New Roman"/>
          <w:sz w:val="24"/>
          <w:szCs w:val="24"/>
          <w:lang w:eastAsia="ru-RU"/>
        </w:rPr>
        <w:t>Химия ОГЭ 2014</w:t>
      </w:r>
      <w:r w:rsidRPr="00E95B71">
        <w:rPr>
          <w:rFonts w:eastAsia="Times New Roman"/>
          <w:sz w:val="24"/>
          <w:szCs w:val="24"/>
          <w:lang w:eastAsia="ru-RU"/>
        </w:rPr>
        <w:t>г. Экзамен в новой форме. Д.Ю</w:t>
      </w:r>
      <w:r>
        <w:rPr>
          <w:rFonts w:eastAsia="Times New Roman"/>
          <w:sz w:val="24"/>
          <w:szCs w:val="24"/>
          <w:lang w:eastAsia="ru-RU"/>
        </w:rPr>
        <w:t>.Добротин. М.изд. «Астрель» 2013</w:t>
      </w:r>
      <w:r w:rsidRPr="00E95B71">
        <w:rPr>
          <w:rFonts w:eastAsia="Times New Roman"/>
          <w:sz w:val="24"/>
          <w:szCs w:val="24"/>
          <w:lang w:eastAsia="ru-RU"/>
        </w:rPr>
        <w:t>г.</w:t>
      </w:r>
    </w:p>
    <w:p w:rsidR="00F945C0" w:rsidRPr="00E95B71" w:rsidRDefault="00F945C0" w:rsidP="00176A6E">
      <w:pPr>
        <w:widowControl/>
        <w:numPr>
          <w:ilvl w:val="0"/>
          <w:numId w:val="23"/>
        </w:numPr>
        <w:tabs>
          <w:tab w:val="num" w:pos="720"/>
        </w:tabs>
        <w:autoSpaceDE/>
        <w:autoSpaceDN/>
        <w:adjustRightInd/>
        <w:rPr>
          <w:rFonts w:eastAsia="Times New Roman"/>
          <w:sz w:val="24"/>
          <w:szCs w:val="24"/>
          <w:lang w:eastAsia="ru-RU"/>
        </w:rPr>
      </w:pPr>
      <w:r>
        <w:rPr>
          <w:rFonts w:eastAsia="Times New Roman"/>
          <w:sz w:val="24"/>
          <w:szCs w:val="24"/>
          <w:lang w:eastAsia="ru-RU"/>
        </w:rPr>
        <w:t>Химия ЕГЭ 2015</w:t>
      </w:r>
      <w:r w:rsidRPr="00E95B71">
        <w:rPr>
          <w:rFonts w:eastAsia="Times New Roman"/>
          <w:sz w:val="24"/>
          <w:szCs w:val="24"/>
          <w:lang w:eastAsia="ru-RU"/>
        </w:rPr>
        <w:t>г. Тренировочные задания. П.А.Оржековский.</w:t>
      </w:r>
    </w:p>
    <w:p w:rsidR="00F945C0" w:rsidRPr="00E95B71" w:rsidRDefault="00F945C0" w:rsidP="00845D60">
      <w:pPr>
        <w:ind w:left="1065"/>
        <w:rPr>
          <w:rFonts w:eastAsia="Times New Roman"/>
          <w:sz w:val="24"/>
          <w:szCs w:val="24"/>
          <w:lang w:eastAsia="ru-RU"/>
        </w:rPr>
      </w:pPr>
      <w:r>
        <w:rPr>
          <w:rFonts w:eastAsia="Times New Roman"/>
          <w:sz w:val="24"/>
          <w:szCs w:val="24"/>
          <w:lang w:eastAsia="ru-RU"/>
        </w:rPr>
        <w:t>М.изд. «Эксмо» 2014</w:t>
      </w:r>
      <w:r w:rsidRPr="00E95B71">
        <w:rPr>
          <w:rFonts w:eastAsia="Times New Roman"/>
          <w:sz w:val="24"/>
          <w:szCs w:val="24"/>
          <w:lang w:eastAsia="ru-RU"/>
        </w:rPr>
        <w:t>г.</w:t>
      </w:r>
    </w:p>
    <w:p w:rsidR="00F945C0" w:rsidRPr="00E95B71" w:rsidRDefault="00F945C0" w:rsidP="00845D60">
      <w:pPr>
        <w:ind w:left="1065"/>
        <w:rPr>
          <w:rFonts w:eastAsia="Times New Roman"/>
          <w:sz w:val="24"/>
          <w:szCs w:val="24"/>
          <w:lang w:eastAsia="ru-RU"/>
        </w:rPr>
      </w:pPr>
    </w:p>
    <w:p w:rsidR="00F945C0" w:rsidRPr="00E95B71" w:rsidRDefault="00F945C0" w:rsidP="00176A6E">
      <w:pPr>
        <w:widowControl/>
        <w:numPr>
          <w:ilvl w:val="0"/>
          <w:numId w:val="23"/>
        </w:numPr>
        <w:tabs>
          <w:tab w:val="num" w:pos="720"/>
        </w:tabs>
        <w:autoSpaceDE/>
        <w:autoSpaceDN/>
        <w:adjustRightInd/>
        <w:rPr>
          <w:rFonts w:eastAsia="Times New Roman"/>
          <w:sz w:val="24"/>
          <w:szCs w:val="24"/>
          <w:lang w:eastAsia="ru-RU"/>
        </w:rPr>
      </w:pPr>
      <w:r>
        <w:rPr>
          <w:rFonts w:eastAsia="Times New Roman"/>
          <w:sz w:val="24"/>
          <w:szCs w:val="24"/>
          <w:lang w:eastAsia="ru-RU"/>
        </w:rPr>
        <w:t>Химия ЕГЭ 2015</w:t>
      </w:r>
      <w:r w:rsidRPr="00E95B71">
        <w:rPr>
          <w:rFonts w:eastAsia="Times New Roman"/>
          <w:sz w:val="24"/>
          <w:szCs w:val="24"/>
          <w:lang w:eastAsia="ru-RU"/>
        </w:rPr>
        <w:t>г. Самое полное издание типовых вариантов заданий. А.А.Каверина. М.изд. «Аст</w:t>
      </w:r>
      <w:r>
        <w:rPr>
          <w:rFonts w:eastAsia="Times New Roman"/>
          <w:sz w:val="24"/>
          <w:szCs w:val="24"/>
          <w:lang w:eastAsia="ru-RU"/>
        </w:rPr>
        <w:t>рель» 2014</w:t>
      </w:r>
      <w:r w:rsidRPr="00E95B71">
        <w:rPr>
          <w:rFonts w:eastAsia="Times New Roman"/>
          <w:sz w:val="24"/>
          <w:szCs w:val="24"/>
          <w:lang w:eastAsia="ru-RU"/>
        </w:rPr>
        <w:t>г.</w:t>
      </w:r>
    </w:p>
    <w:p w:rsidR="00F945C0" w:rsidRPr="00E95B71" w:rsidRDefault="00F945C0" w:rsidP="00845D60">
      <w:pPr>
        <w:ind w:left="1065"/>
        <w:rPr>
          <w:rFonts w:eastAsia="Times New Roman"/>
          <w:sz w:val="24"/>
          <w:szCs w:val="24"/>
          <w:lang w:eastAsia="ru-RU"/>
        </w:rPr>
      </w:pPr>
    </w:p>
    <w:p w:rsidR="00F945C0" w:rsidRPr="00E95B71" w:rsidRDefault="00F945C0" w:rsidP="00845D60">
      <w:pPr>
        <w:ind w:left="1065"/>
        <w:rPr>
          <w:rFonts w:eastAsia="Times New Roman"/>
          <w:sz w:val="24"/>
          <w:szCs w:val="24"/>
          <w:lang w:eastAsia="ru-RU"/>
        </w:rPr>
      </w:pPr>
    </w:p>
    <w:p w:rsidR="00F945C0" w:rsidRPr="00E95B71" w:rsidRDefault="00F945C0" w:rsidP="00176A6E">
      <w:pPr>
        <w:widowControl/>
        <w:numPr>
          <w:ilvl w:val="0"/>
          <w:numId w:val="23"/>
        </w:numPr>
        <w:tabs>
          <w:tab w:val="num" w:pos="720"/>
        </w:tabs>
        <w:autoSpaceDE/>
        <w:autoSpaceDN/>
        <w:adjustRightInd/>
        <w:rPr>
          <w:rFonts w:eastAsia="Times New Roman"/>
          <w:sz w:val="24"/>
          <w:szCs w:val="24"/>
          <w:lang w:eastAsia="ru-RU"/>
        </w:rPr>
      </w:pPr>
      <w:r>
        <w:rPr>
          <w:rFonts w:eastAsia="Times New Roman"/>
          <w:sz w:val="24"/>
          <w:szCs w:val="24"/>
          <w:lang w:eastAsia="ru-RU"/>
        </w:rPr>
        <w:t>Химия ЕГЭ 2014</w:t>
      </w:r>
      <w:r w:rsidRPr="00E95B71">
        <w:rPr>
          <w:rFonts w:eastAsia="Times New Roman"/>
          <w:sz w:val="24"/>
          <w:szCs w:val="24"/>
          <w:lang w:eastAsia="ru-RU"/>
        </w:rPr>
        <w:t>г. Тематические тренировочные задания. И.А.Соколова.</w:t>
      </w:r>
    </w:p>
    <w:p w:rsidR="00F945C0" w:rsidRPr="00E95B71" w:rsidRDefault="00F945C0" w:rsidP="00845D60">
      <w:pPr>
        <w:ind w:left="1065"/>
        <w:rPr>
          <w:rFonts w:eastAsia="Times New Roman"/>
          <w:sz w:val="24"/>
          <w:szCs w:val="24"/>
          <w:lang w:eastAsia="ru-RU"/>
        </w:rPr>
      </w:pPr>
      <w:r w:rsidRPr="00E95B71">
        <w:rPr>
          <w:rFonts w:eastAsia="Times New Roman"/>
          <w:sz w:val="24"/>
          <w:szCs w:val="24"/>
          <w:lang w:eastAsia="ru-RU"/>
        </w:rPr>
        <w:t>М.изд. «Эксмо» 2011г.</w:t>
      </w:r>
    </w:p>
    <w:p w:rsidR="00F945C0" w:rsidRPr="00E95B71" w:rsidRDefault="00F945C0" w:rsidP="00845D60">
      <w:pPr>
        <w:ind w:left="1065"/>
        <w:rPr>
          <w:rFonts w:eastAsia="Times New Roman"/>
          <w:sz w:val="24"/>
          <w:szCs w:val="24"/>
          <w:lang w:eastAsia="ru-RU"/>
        </w:rPr>
      </w:pP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ЕГЭ 2015</w:t>
      </w:r>
      <w:r w:rsidRPr="00E95B71">
        <w:rPr>
          <w:rFonts w:eastAsia="Times New Roman"/>
          <w:sz w:val="24"/>
          <w:szCs w:val="24"/>
          <w:lang w:eastAsia="ru-RU"/>
        </w:rPr>
        <w:t>г. Решение задач. Э.А.Антошин.</w:t>
      </w: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Химия ЕГЭ 2013г. Сдаем без проблем. Э.А.Антошин. </w:t>
      </w:r>
    </w:p>
    <w:p w:rsidR="00F945C0" w:rsidRPr="00E95B71" w:rsidRDefault="00F945C0" w:rsidP="00E95B71">
      <w:pPr>
        <w:spacing w:line="276" w:lineRule="auto"/>
        <w:ind w:left="1065"/>
        <w:rPr>
          <w:rFonts w:eastAsia="Times New Roman"/>
          <w:sz w:val="24"/>
          <w:szCs w:val="24"/>
          <w:lang w:eastAsia="ru-RU"/>
        </w:rPr>
      </w:pPr>
      <w:r w:rsidRPr="00E95B71">
        <w:rPr>
          <w:rFonts w:eastAsia="Times New Roman"/>
          <w:sz w:val="24"/>
          <w:szCs w:val="24"/>
          <w:lang w:eastAsia="ru-RU"/>
        </w:rPr>
        <w:t>М.изд. «Эксмо» 2012г.</w:t>
      </w:r>
    </w:p>
    <w:p w:rsidR="00F945C0" w:rsidRPr="00E95B71" w:rsidRDefault="00F945C0" w:rsidP="00E95B71">
      <w:pPr>
        <w:spacing w:line="276" w:lineRule="auto"/>
        <w:ind w:left="1065"/>
        <w:rPr>
          <w:rFonts w:eastAsia="Times New Roman"/>
          <w:sz w:val="24"/>
          <w:szCs w:val="24"/>
          <w:lang w:eastAsia="ru-RU"/>
        </w:rPr>
      </w:pP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Pr>
          <w:rFonts w:eastAsia="Times New Roman"/>
          <w:sz w:val="24"/>
          <w:szCs w:val="24"/>
          <w:lang w:eastAsia="ru-RU"/>
        </w:rPr>
        <w:t>Химия ОГЭ – 2015</w:t>
      </w:r>
      <w:r w:rsidRPr="00E95B71">
        <w:rPr>
          <w:rFonts w:eastAsia="Times New Roman"/>
          <w:sz w:val="24"/>
          <w:szCs w:val="24"/>
          <w:lang w:eastAsia="ru-RU"/>
        </w:rPr>
        <w:t>г. Оптимальный банк заданий для подготовки учащихся.</w:t>
      </w:r>
    </w:p>
    <w:p w:rsidR="00F945C0" w:rsidRPr="00E95B71" w:rsidRDefault="00F945C0" w:rsidP="00E95B71">
      <w:pPr>
        <w:spacing w:line="276" w:lineRule="auto"/>
        <w:ind w:left="1065"/>
        <w:rPr>
          <w:rFonts w:eastAsia="Times New Roman"/>
          <w:sz w:val="24"/>
          <w:szCs w:val="24"/>
          <w:lang w:eastAsia="ru-RU"/>
        </w:rPr>
      </w:pPr>
      <w:r w:rsidRPr="00E95B71">
        <w:rPr>
          <w:rFonts w:eastAsia="Times New Roman"/>
          <w:sz w:val="24"/>
          <w:szCs w:val="24"/>
          <w:lang w:eastAsia="ru-RU"/>
        </w:rPr>
        <w:t>А.А.Каверин</w:t>
      </w:r>
      <w:r>
        <w:rPr>
          <w:rFonts w:eastAsia="Times New Roman"/>
          <w:sz w:val="24"/>
          <w:szCs w:val="24"/>
          <w:lang w:eastAsia="ru-RU"/>
        </w:rPr>
        <w:t>а. М.изд. «Интеллект-Центр» 2014</w:t>
      </w:r>
      <w:r w:rsidRPr="00E95B71">
        <w:rPr>
          <w:rFonts w:eastAsia="Times New Roman"/>
          <w:sz w:val="24"/>
          <w:szCs w:val="24"/>
          <w:lang w:eastAsia="ru-RU"/>
        </w:rPr>
        <w:t>г.</w:t>
      </w: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 Химия ЕГЭ. Самое полное издание. А.А.Каверина. М.изд. «Астрель» 2012г.</w:t>
      </w: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Химия ЕГЭ. Тематические тренировочные задания. Р.А.Лидин.</w:t>
      </w: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500 задач по химии 8-11 класс. Г.Л.Маршакова</w:t>
      </w: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 Сборник задач по органической химии 10-11 класс.</w:t>
      </w: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Химия. Учимся решать задачи 8-11кл. Р.А.Бочарникова. Волгоград «Учитель».2007г.</w:t>
      </w:r>
    </w:p>
    <w:p w:rsidR="00F945C0" w:rsidRPr="00E95B71" w:rsidRDefault="00F945C0" w:rsidP="00176A6E">
      <w:pPr>
        <w:widowControl/>
        <w:numPr>
          <w:ilvl w:val="0"/>
          <w:numId w:val="23"/>
        </w:numPr>
        <w:tabs>
          <w:tab w:val="num" w:pos="720"/>
        </w:tabs>
        <w:autoSpaceDE/>
        <w:autoSpaceDN/>
        <w:adjustRightInd/>
        <w:spacing w:line="276" w:lineRule="auto"/>
        <w:rPr>
          <w:rFonts w:eastAsia="Times New Roman"/>
          <w:sz w:val="24"/>
          <w:szCs w:val="24"/>
          <w:lang w:eastAsia="ru-RU"/>
        </w:rPr>
      </w:pPr>
      <w:r w:rsidRPr="00E95B71">
        <w:rPr>
          <w:rFonts w:eastAsia="Times New Roman"/>
          <w:sz w:val="24"/>
          <w:szCs w:val="24"/>
          <w:lang w:eastAsia="ru-RU"/>
        </w:rPr>
        <w:t xml:space="preserve"> Образцы бланков ЕГЭ.</w:t>
      </w:r>
    </w:p>
    <w:p w:rsidR="00F945C0" w:rsidRPr="00E95B71" w:rsidRDefault="00F945C0" w:rsidP="00E95B71">
      <w:pPr>
        <w:spacing w:line="456" w:lineRule="exact"/>
        <w:rPr>
          <w:rFonts w:eastAsia="Times New Roman"/>
          <w:b/>
          <w:bCs/>
          <w:sz w:val="24"/>
          <w:szCs w:val="24"/>
          <w:lang w:eastAsia="ru-RU"/>
        </w:rPr>
      </w:pPr>
    </w:p>
    <w:p w:rsidR="00F945C0" w:rsidRPr="00E95B71" w:rsidRDefault="00F945C0" w:rsidP="00E95B71">
      <w:pPr>
        <w:spacing w:line="456" w:lineRule="exact"/>
        <w:ind w:left="345"/>
        <w:rPr>
          <w:rFonts w:eastAsia="Times New Roman"/>
          <w:b/>
          <w:bCs/>
          <w:sz w:val="24"/>
          <w:szCs w:val="24"/>
          <w:lang w:eastAsia="ru-RU"/>
        </w:rPr>
      </w:pPr>
      <w:r>
        <w:rPr>
          <w:rFonts w:eastAsia="Times New Roman"/>
          <w:b/>
          <w:bCs/>
          <w:sz w:val="24"/>
          <w:szCs w:val="24"/>
          <w:lang w:eastAsia="ru-RU"/>
        </w:rPr>
        <w:t xml:space="preserve">                                            Справочники</w:t>
      </w:r>
    </w:p>
    <w:p w:rsidR="00F945C0" w:rsidRPr="00E95B71" w:rsidRDefault="00F945C0" w:rsidP="00550363">
      <w:pPr>
        <w:widowControl/>
        <w:autoSpaceDE/>
        <w:autoSpaceDN/>
        <w:adjustRightInd/>
        <w:spacing w:line="369" w:lineRule="exact"/>
        <w:rPr>
          <w:rFonts w:eastAsia="Times New Roman"/>
          <w:sz w:val="24"/>
          <w:szCs w:val="24"/>
          <w:lang w:eastAsia="ru-RU"/>
        </w:rPr>
      </w:pPr>
    </w:p>
    <w:p w:rsidR="00F945C0" w:rsidRPr="00550363" w:rsidRDefault="00F945C0" w:rsidP="00176A6E">
      <w:pPr>
        <w:pStyle w:val="ab"/>
        <w:widowControl/>
        <w:numPr>
          <w:ilvl w:val="0"/>
          <w:numId w:val="23"/>
        </w:numPr>
        <w:autoSpaceDE/>
        <w:autoSpaceDN/>
        <w:adjustRightInd/>
        <w:spacing w:line="364" w:lineRule="exact"/>
        <w:rPr>
          <w:rFonts w:eastAsia="Times New Roman"/>
          <w:sz w:val="24"/>
          <w:szCs w:val="24"/>
          <w:lang w:eastAsia="ru-RU"/>
        </w:rPr>
      </w:pPr>
      <w:r w:rsidRPr="00550363">
        <w:rPr>
          <w:rFonts w:eastAsia="Times New Roman"/>
          <w:sz w:val="24"/>
          <w:szCs w:val="24"/>
          <w:lang w:eastAsia="ru-RU"/>
        </w:rPr>
        <w:t>Понятия и определения. Химия. Д.И. Соколов, Санкт-Петербург, 2005г.</w:t>
      </w:r>
    </w:p>
    <w:p w:rsidR="00F945C0" w:rsidRPr="00E95B71" w:rsidRDefault="00F945C0" w:rsidP="00176A6E">
      <w:pPr>
        <w:widowControl/>
        <w:numPr>
          <w:ilvl w:val="0"/>
          <w:numId w:val="23"/>
        </w:numPr>
        <w:autoSpaceDE/>
        <w:autoSpaceDN/>
        <w:adjustRightInd/>
        <w:spacing w:line="408" w:lineRule="exact"/>
        <w:rPr>
          <w:rFonts w:eastAsia="Times New Roman"/>
          <w:sz w:val="24"/>
          <w:szCs w:val="24"/>
          <w:lang w:eastAsia="ru-RU"/>
        </w:rPr>
      </w:pPr>
      <w:r w:rsidRPr="00E95B71">
        <w:rPr>
          <w:rFonts w:eastAsia="Times New Roman"/>
          <w:sz w:val="24"/>
          <w:szCs w:val="24"/>
          <w:lang w:eastAsia="ru-RU"/>
        </w:rPr>
        <w:t>Химия. Справочные материалы. Ю.Д. Третьяков. М. «Просвещение», 1989г.</w:t>
      </w:r>
    </w:p>
    <w:p w:rsidR="00F945C0" w:rsidRPr="00E95B71" w:rsidRDefault="00F945C0" w:rsidP="00176A6E">
      <w:pPr>
        <w:widowControl/>
        <w:numPr>
          <w:ilvl w:val="0"/>
          <w:numId w:val="23"/>
        </w:numPr>
        <w:autoSpaceDE/>
        <w:autoSpaceDN/>
        <w:adjustRightInd/>
        <w:spacing w:line="374" w:lineRule="exact"/>
        <w:rPr>
          <w:rFonts w:eastAsia="Times New Roman"/>
          <w:sz w:val="24"/>
          <w:szCs w:val="24"/>
          <w:lang w:eastAsia="ru-RU"/>
        </w:rPr>
      </w:pPr>
      <w:r w:rsidRPr="00E95B71">
        <w:rPr>
          <w:rFonts w:eastAsia="Times New Roman"/>
          <w:sz w:val="24"/>
          <w:szCs w:val="24"/>
          <w:lang w:eastAsia="ru-RU"/>
        </w:rPr>
        <w:t>Краткий справочник по химии 3-изд. Е.Г.Злотников.изд. «Питер» 2014г.</w:t>
      </w:r>
    </w:p>
    <w:p w:rsidR="00F945C0" w:rsidRPr="00E95B71" w:rsidRDefault="00F945C0" w:rsidP="00176A6E">
      <w:pPr>
        <w:widowControl/>
        <w:numPr>
          <w:ilvl w:val="0"/>
          <w:numId w:val="23"/>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Химия. Решение задач. В.П. Лилле. Санкт-Петербург, 2005г. </w:t>
      </w:r>
    </w:p>
    <w:p w:rsidR="00F945C0" w:rsidRPr="00E95B71" w:rsidRDefault="00F945C0" w:rsidP="00176A6E">
      <w:pPr>
        <w:widowControl/>
        <w:numPr>
          <w:ilvl w:val="0"/>
          <w:numId w:val="23"/>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Химия. Справочные материалы </w:t>
      </w:r>
    </w:p>
    <w:p w:rsidR="00F945C0" w:rsidRPr="00E95B71" w:rsidRDefault="00F945C0" w:rsidP="00176A6E">
      <w:pPr>
        <w:widowControl/>
        <w:numPr>
          <w:ilvl w:val="0"/>
          <w:numId w:val="23"/>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Справочник по химии. И.И.Воскресенский. </w:t>
      </w:r>
    </w:p>
    <w:p w:rsidR="00F945C0" w:rsidRPr="00E95B71" w:rsidRDefault="00F945C0" w:rsidP="00E95B71">
      <w:pPr>
        <w:spacing w:before="24" w:line="384" w:lineRule="exact"/>
        <w:ind w:left="720" w:right="1766"/>
        <w:rPr>
          <w:rFonts w:eastAsia="Times New Roman"/>
          <w:sz w:val="24"/>
          <w:szCs w:val="24"/>
          <w:lang w:eastAsia="ru-RU"/>
        </w:rPr>
      </w:pPr>
      <w:r w:rsidRPr="00E95B71">
        <w:rPr>
          <w:rFonts w:eastAsia="Times New Roman"/>
          <w:sz w:val="24"/>
          <w:szCs w:val="24"/>
          <w:lang w:eastAsia="ru-RU"/>
        </w:rPr>
        <w:t>М.изд. «Просвещение» 1978г.</w:t>
      </w:r>
    </w:p>
    <w:p w:rsidR="00F945C0" w:rsidRPr="00E95B71" w:rsidRDefault="00F945C0" w:rsidP="00176A6E">
      <w:pPr>
        <w:widowControl/>
        <w:numPr>
          <w:ilvl w:val="0"/>
          <w:numId w:val="23"/>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 xml:space="preserve">Энциклопедический словарь юного химика. Крицман В.А. </w:t>
      </w:r>
    </w:p>
    <w:p w:rsidR="00F945C0" w:rsidRPr="00E95B71" w:rsidRDefault="00F945C0" w:rsidP="00E95B71">
      <w:pPr>
        <w:spacing w:before="24" w:line="384" w:lineRule="exact"/>
        <w:ind w:left="720" w:right="1766"/>
        <w:rPr>
          <w:rFonts w:eastAsia="Times New Roman"/>
          <w:sz w:val="24"/>
          <w:szCs w:val="24"/>
          <w:lang w:eastAsia="ru-RU"/>
        </w:rPr>
      </w:pPr>
      <w:r w:rsidRPr="00E95B71">
        <w:rPr>
          <w:rFonts w:eastAsia="Times New Roman"/>
          <w:sz w:val="24"/>
          <w:szCs w:val="24"/>
          <w:lang w:eastAsia="ru-RU"/>
        </w:rPr>
        <w:t>М.изд. «Педагогика» 1982г.</w:t>
      </w:r>
    </w:p>
    <w:p w:rsidR="00F945C0" w:rsidRPr="00E95B71" w:rsidRDefault="00F945C0" w:rsidP="00176A6E">
      <w:pPr>
        <w:widowControl/>
        <w:numPr>
          <w:ilvl w:val="0"/>
          <w:numId w:val="23"/>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Химия. Большой справочник. ООО «Дрофа» 2004г.</w:t>
      </w:r>
    </w:p>
    <w:p w:rsidR="00F945C0" w:rsidRPr="00E95B71" w:rsidRDefault="00F945C0" w:rsidP="00176A6E">
      <w:pPr>
        <w:widowControl/>
        <w:numPr>
          <w:ilvl w:val="0"/>
          <w:numId w:val="23"/>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Химия. Понятия и определения. Д.И.Соколов.</w:t>
      </w:r>
    </w:p>
    <w:p w:rsidR="00F945C0" w:rsidRDefault="00F945C0" w:rsidP="00176A6E">
      <w:pPr>
        <w:widowControl/>
        <w:numPr>
          <w:ilvl w:val="0"/>
          <w:numId w:val="23"/>
        </w:numPr>
        <w:autoSpaceDE/>
        <w:autoSpaceDN/>
        <w:adjustRightInd/>
        <w:spacing w:before="24" w:line="384" w:lineRule="exact"/>
        <w:ind w:right="1766"/>
        <w:rPr>
          <w:rFonts w:eastAsia="Times New Roman"/>
          <w:sz w:val="24"/>
          <w:szCs w:val="24"/>
          <w:lang w:eastAsia="ru-RU"/>
        </w:rPr>
      </w:pPr>
      <w:r w:rsidRPr="00E95B71">
        <w:rPr>
          <w:rFonts w:eastAsia="Times New Roman"/>
          <w:sz w:val="24"/>
          <w:szCs w:val="24"/>
          <w:lang w:eastAsia="ru-RU"/>
        </w:rPr>
        <w:t>Химия. Решение задач по химии. Н.И.Герман.</w:t>
      </w:r>
    </w:p>
    <w:p w:rsidR="00F945C0" w:rsidRPr="00E95B71" w:rsidRDefault="00F945C0" w:rsidP="00550363">
      <w:pPr>
        <w:widowControl/>
        <w:autoSpaceDE/>
        <w:autoSpaceDN/>
        <w:adjustRightInd/>
        <w:spacing w:before="24" w:line="384" w:lineRule="exact"/>
        <w:ind w:left="142" w:right="1766"/>
        <w:rPr>
          <w:rFonts w:eastAsia="Times New Roman"/>
          <w:sz w:val="24"/>
          <w:szCs w:val="24"/>
          <w:lang w:eastAsia="ru-RU"/>
        </w:rPr>
      </w:pPr>
    </w:p>
    <w:p w:rsidR="00F945C0" w:rsidRPr="00E95B71" w:rsidRDefault="00F945C0" w:rsidP="00E95B71">
      <w:pPr>
        <w:spacing w:line="456" w:lineRule="exact"/>
        <w:ind w:left="345"/>
        <w:jc w:val="center"/>
        <w:rPr>
          <w:rFonts w:eastAsia="Times New Roman"/>
          <w:b/>
          <w:bCs/>
          <w:sz w:val="24"/>
          <w:szCs w:val="24"/>
          <w:lang w:eastAsia="ru-RU"/>
        </w:rPr>
      </w:pPr>
      <w:r w:rsidRPr="00E95B71">
        <w:rPr>
          <w:rFonts w:eastAsia="Times New Roman"/>
          <w:b/>
          <w:bCs/>
          <w:sz w:val="24"/>
          <w:szCs w:val="24"/>
          <w:lang w:eastAsia="ru-RU"/>
        </w:rPr>
        <w:t>Литература для учителя.</w:t>
      </w:r>
    </w:p>
    <w:p w:rsidR="00F945C0" w:rsidRPr="00E95B71" w:rsidRDefault="00F945C0" w:rsidP="00E95B71">
      <w:pPr>
        <w:spacing w:line="456" w:lineRule="exact"/>
        <w:ind w:left="345"/>
        <w:jc w:val="center"/>
        <w:rPr>
          <w:rFonts w:eastAsia="Times New Roman"/>
          <w:b/>
          <w:bCs/>
          <w:sz w:val="24"/>
          <w:szCs w:val="24"/>
          <w:lang w:eastAsia="ru-RU"/>
        </w:rPr>
      </w:pP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8 кл. Л.С.Гузей, В.В.Сорокин. М.изд. «Дрофа» 2002г.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Химия 8 кл. Н.Е.Кузнецова, И.М.Титова. М.изд. «Вентана-Граф» 2002г. </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9 кл. Л.С.Гузей, В.В.Сорокин. М.изд. «Дрофа» 2002г.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10 кл. Л.С.Гузей, Р.П.Суровцева. М.изд. «Дрофа» 2000г.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и искусство 10-11 кл.И.М.ТитоваМ.изд. «Вентана-Граф» 2007г.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Общая химия Н.Л.Глинка изд. «Химия» 1977г.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Органическая химия. В.М.Потапов М.изд.»Просвещение» 1983г.</w:t>
      </w:r>
    </w:p>
    <w:p w:rsidR="00F945C0" w:rsidRPr="00E95B71" w:rsidRDefault="00F945C0" w:rsidP="00176A6E">
      <w:pPr>
        <w:widowControl/>
        <w:numPr>
          <w:ilvl w:val="0"/>
          <w:numId w:val="23"/>
        </w:numPr>
        <w:autoSpaceDE/>
        <w:autoSpaceDN/>
        <w:adjustRightInd/>
        <w:spacing w:before="9" w:line="360" w:lineRule="auto"/>
        <w:ind w:right="48"/>
        <w:rPr>
          <w:rFonts w:eastAsia="Times New Roman"/>
          <w:sz w:val="24"/>
          <w:szCs w:val="24"/>
          <w:lang w:eastAsia="ru-RU"/>
        </w:rPr>
      </w:pPr>
      <w:r w:rsidRPr="00E95B71">
        <w:rPr>
          <w:rFonts w:eastAsia="Times New Roman"/>
          <w:sz w:val="24"/>
          <w:szCs w:val="24"/>
          <w:lang w:eastAsia="ru-RU"/>
        </w:rPr>
        <w:t xml:space="preserve">Занимательные опыты по химии, В.Н. Алексинский. </w:t>
      </w:r>
    </w:p>
    <w:p w:rsidR="00F945C0" w:rsidRPr="00E95B71" w:rsidRDefault="00F945C0" w:rsidP="00E95B71">
      <w:pPr>
        <w:spacing w:before="9" w:line="360" w:lineRule="auto"/>
        <w:ind w:left="720" w:right="48"/>
        <w:rPr>
          <w:rFonts w:eastAsia="Times New Roman"/>
          <w:sz w:val="24"/>
          <w:szCs w:val="24"/>
          <w:lang w:eastAsia="ru-RU"/>
        </w:rPr>
      </w:pPr>
      <w:r w:rsidRPr="00E95B71">
        <w:rPr>
          <w:rFonts w:eastAsia="Times New Roman"/>
          <w:sz w:val="24"/>
          <w:szCs w:val="24"/>
          <w:lang w:eastAsia="ru-RU"/>
        </w:rPr>
        <w:t xml:space="preserve">Москва, «Просвещение», 1980 год. </w:t>
      </w:r>
    </w:p>
    <w:p w:rsidR="00F945C0" w:rsidRPr="00E95B71" w:rsidRDefault="00F945C0" w:rsidP="00176A6E">
      <w:pPr>
        <w:widowControl/>
        <w:numPr>
          <w:ilvl w:val="0"/>
          <w:numId w:val="23"/>
        </w:numPr>
        <w:autoSpaceDE/>
        <w:autoSpaceDN/>
        <w:adjustRightInd/>
        <w:spacing w:before="9" w:line="360" w:lineRule="auto"/>
        <w:ind w:right="48"/>
        <w:rPr>
          <w:rFonts w:eastAsia="Times New Roman"/>
          <w:sz w:val="24"/>
          <w:szCs w:val="24"/>
          <w:lang w:eastAsia="ru-RU"/>
        </w:rPr>
      </w:pPr>
      <w:r w:rsidRPr="00E95B71">
        <w:rPr>
          <w:rFonts w:eastAsia="Times New Roman"/>
          <w:sz w:val="24"/>
          <w:szCs w:val="24"/>
          <w:lang w:eastAsia="ru-RU"/>
        </w:rPr>
        <w:lastRenderedPageBreak/>
        <w:t>0сновы теории химических процессов, Г.И. Шелинский.</w:t>
      </w:r>
    </w:p>
    <w:p w:rsidR="00F945C0" w:rsidRPr="00E95B71" w:rsidRDefault="00F945C0" w:rsidP="00E95B71">
      <w:pPr>
        <w:spacing w:before="9" w:line="360" w:lineRule="auto"/>
        <w:ind w:left="720" w:right="48"/>
        <w:rPr>
          <w:rFonts w:eastAsia="Times New Roman"/>
          <w:sz w:val="24"/>
          <w:szCs w:val="24"/>
          <w:lang w:eastAsia="ru-RU"/>
        </w:rPr>
      </w:pPr>
      <w:r w:rsidRPr="00E95B71">
        <w:rPr>
          <w:rFonts w:eastAsia="Times New Roman"/>
          <w:sz w:val="24"/>
          <w:szCs w:val="24"/>
          <w:lang w:eastAsia="ru-RU"/>
        </w:rPr>
        <w:t xml:space="preserve"> М, изд. «Просвещение», 1989 год.</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Сборник задач и упражнений по химии. Я.Л.Гольдфарб, Ю.В.Ходаков. </w:t>
      </w:r>
    </w:p>
    <w:p w:rsidR="00F945C0" w:rsidRPr="00E95B71" w:rsidRDefault="00F945C0" w:rsidP="00E95B71">
      <w:pPr>
        <w:spacing w:line="360" w:lineRule="auto"/>
        <w:ind w:left="720"/>
        <w:rPr>
          <w:rFonts w:eastAsia="Times New Roman"/>
          <w:sz w:val="24"/>
          <w:szCs w:val="24"/>
          <w:lang w:eastAsia="ru-RU"/>
        </w:rPr>
      </w:pPr>
      <w:r w:rsidRPr="00E95B71">
        <w:rPr>
          <w:rFonts w:eastAsia="Times New Roman"/>
          <w:sz w:val="24"/>
          <w:szCs w:val="24"/>
          <w:lang w:eastAsia="ru-RU"/>
        </w:rPr>
        <w:t>М.изд. «Просвещение», 1980 год.</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Рабочая тетрадь. О.С.Габриелян, А.В.Яшукова. М.изд. «Дрофа» 2005г.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Химия. Уроки-семинары планы занятий. М.изд.»Учитель» 2001г.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Занимательная химия тематические кроссворды 8-11 кл. О.В.Галичкина, М.изд.»Учитель» 2001г.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Тематические игры по химии. А.Д.Шукайло М.изд.»Сфера» 2004г.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Сборник задач и упражнений по химии. Е.В.Савинкина, Н.Д.Свердлова. </w:t>
      </w:r>
    </w:p>
    <w:p w:rsidR="00F945C0" w:rsidRPr="00E95B71" w:rsidRDefault="00F945C0" w:rsidP="00E95B71">
      <w:pPr>
        <w:spacing w:line="360" w:lineRule="auto"/>
        <w:ind w:left="720"/>
        <w:rPr>
          <w:rFonts w:eastAsia="Times New Roman"/>
          <w:sz w:val="24"/>
          <w:szCs w:val="24"/>
          <w:lang w:eastAsia="ru-RU"/>
        </w:rPr>
      </w:pPr>
      <w:r w:rsidRPr="00E95B71">
        <w:rPr>
          <w:rFonts w:eastAsia="Times New Roman"/>
          <w:sz w:val="24"/>
          <w:szCs w:val="24"/>
          <w:lang w:eastAsia="ru-RU"/>
        </w:rPr>
        <w:t>М.изд. «Экзамен» 2010г.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Химическая связь и изучение ее в средней школе. Г.И.Шелинский, </w:t>
      </w:r>
    </w:p>
    <w:p w:rsidR="00F945C0" w:rsidRPr="00E95B71" w:rsidRDefault="00F945C0" w:rsidP="00E95B71">
      <w:pPr>
        <w:spacing w:line="360" w:lineRule="auto"/>
        <w:ind w:left="720"/>
        <w:rPr>
          <w:rFonts w:eastAsia="Times New Roman"/>
          <w:sz w:val="24"/>
          <w:szCs w:val="24"/>
          <w:lang w:eastAsia="ru-RU"/>
        </w:rPr>
      </w:pPr>
      <w:r w:rsidRPr="00E95B71">
        <w:rPr>
          <w:rFonts w:eastAsia="Times New Roman"/>
          <w:sz w:val="24"/>
          <w:szCs w:val="24"/>
          <w:lang w:eastAsia="ru-RU"/>
        </w:rPr>
        <w:t>М.изд. «Просвещение», 1976г.</w:t>
      </w:r>
    </w:p>
    <w:p w:rsidR="00F945C0" w:rsidRPr="00E95B71" w:rsidRDefault="00F945C0" w:rsidP="00176A6E">
      <w:pPr>
        <w:widowControl/>
        <w:numPr>
          <w:ilvl w:val="0"/>
          <w:numId w:val="23"/>
        </w:numPr>
        <w:tabs>
          <w:tab w:val="clear" w:pos="862"/>
          <w:tab w:val="left" w:pos="851"/>
          <w:tab w:val="left" w:pos="4928"/>
          <w:tab w:val="left" w:pos="5749"/>
          <w:tab w:val="left" w:pos="7165"/>
        </w:tabs>
        <w:autoSpaceDE/>
        <w:autoSpaceDN/>
        <w:adjustRightInd/>
        <w:spacing w:line="360" w:lineRule="auto"/>
        <w:jc w:val="both"/>
        <w:rPr>
          <w:rFonts w:eastAsia="Times New Roman"/>
          <w:sz w:val="24"/>
          <w:szCs w:val="24"/>
          <w:lang w:eastAsia="ru-RU"/>
        </w:rPr>
      </w:pPr>
      <w:r w:rsidRPr="00E95B71">
        <w:rPr>
          <w:rFonts w:eastAsia="Times New Roman"/>
          <w:sz w:val="24"/>
          <w:szCs w:val="24"/>
          <w:lang w:eastAsia="ru-RU"/>
        </w:rPr>
        <w:t xml:space="preserve">Группа химических астероидов. Е.Г.Комкова. М, «Просвещение», 1984 год. </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Задания для самостоятельной работы по химии в 8 классе, Р.П. Суровцев, </w:t>
      </w:r>
    </w:p>
    <w:p w:rsidR="00F945C0" w:rsidRPr="00E95B71" w:rsidRDefault="00F945C0" w:rsidP="00E95B71">
      <w:pPr>
        <w:spacing w:line="360" w:lineRule="auto"/>
        <w:ind w:left="720"/>
        <w:rPr>
          <w:rFonts w:eastAsia="Times New Roman"/>
          <w:sz w:val="24"/>
          <w:szCs w:val="24"/>
          <w:lang w:eastAsia="ru-RU"/>
        </w:rPr>
      </w:pPr>
      <w:r w:rsidRPr="00E95B71">
        <w:rPr>
          <w:rFonts w:eastAsia="Times New Roman"/>
          <w:sz w:val="24"/>
          <w:szCs w:val="24"/>
          <w:lang w:eastAsia="ru-RU"/>
        </w:rPr>
        <w:t xml:space="preserve">С.В. Софронов. М,изд. «Просвещение», 1993 год. </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Я иду на урок химии. В.П.Мельников. М.изд. «первое сентября» 1999г.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Составление химическихурав-й. Л.А.Кудрявцев. М. «Высшая школа» 1979г.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Строение и свойства органических веществ. В.М.Потапов, И.Н.Чертков. </w:t>
      </w:r>
    </w:p>
    <w:p w:rsidR="00F945C0" w:rsidRPr="00E95B71" w:rsidRDefault="00F945C0" w:rsidP="00E95B71">
      <w:pPr>
        <w:spacing w:line="360" w:lineRule="auto"/>
        <w:ind w:left="720"/>
        <w:rPr>
          <w:rFonts w:eastAsia="Times New Roman"/>
          <w:sz w:val="24"/>
          <w:szCs w:val="24"/>
          <w:lang w:eastAsia="ru-RU"/>
        </w:rPr>
      </w:pPr>
      <w:r w:rsidRPr="00E95B71">
        <w:rPr>
          <w:rFonts w:eastAsia="Times New Roman"/>
          <w:sz w:val="24"/>
          <w:szCs w:val="24"/>
          <w:lang w:eastAsia="ru-RU"/>
        </w:rPr>
        <w:t>М,изд.  «Просвещение», 1984г.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Реактивы и препараты. Д.М.Фрайштат. М.изд. «Химия» 1977г.</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Задачи и упражнения по общей химии. Н.А.Глинка.</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Познавательные задания по общей химии. О.С.Зайцев.</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Пособие для учителя химии по методике решения расчетных задач. Л.Н.Аркавенко.</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Методика решения задач по химии. Д.П.Ерыгин.</w:t>
      </w: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Учителю о внеклассной работе по химии. А.А.Лазаренко.</w:t>
      </w:r>
    </w:p>
    <w:p w:rsidR="00F945C0" w:rsidRPr="00E95B71" w:rsidRDefault="00F945C0" w:rsidP="00550363">
      <w:pPr>
        <w:widowControl/>
        <w:autoSpaceDE/>
        <w:autoSpaceDN/>
        <w:adjustRightInd/>
        <w:spacing w:line="360" w:lineRule="auto"/>
        <w:ind w:left="142"/>
        <w:rPr>
          <w:rFonts w:eastAsia="Times New Roman"/>
          <w:sz w:val="24"/>
          <w:szCs w:val="24"/>
          <w:lang w:eastAsia="ru-RU"/>
        </w:rPr>
      </w:pPr>
    </w:p>
    <w:p w:rsidR="00F945C0" w:rsidRPr="00E95B71" w:rsidRDefault="00F945C0" w:rsidP="00176A6E">
      <w:pPr>
        <w:widowControl/>
        <w:numPr>
          <w:ilvl w:val="0"/>
          <w:numId w:val="23"/>
        </w:numPr>
        <w:autoSpaceDE/>
        <w:autoSpaceDN/>
        <w:adjustRightInd/>
        <w:spacing w:line="360" w:lineRule="auto"/>
        <w:ind w:right="24"/>
        <w:rPr>
          <w:rFonts w:eastAsia="Times New Roman"/>
          <w:sz w:val="24"/>
          <w:szCs w:val="24"/>
          <w:lang w:eastAsia="ru-RU"/>
        </w:rPr>
      </w:pPr>
      <w:r w:rsidRPr="00E95B71">
        <w:rPr>
          <w:rFonts w:eastAsia="Times New Roman"/>
          <w:sz w:val="24"/>
          <w:szCs w:val="24"/>
          <w:lang w:eastAsia="ru-RU"/>
        </w:rPr>
        <w:t xml:space="preserve">Перекрестки физики, химии и биологии. В.Р. Ильиченко. </w:t>
      </w:r>
    </w:p>
    <w:p w:rsidR="00F945C0" w:rsidRPr="00E95B71" w:rsidRDefault="00F945C0" w:rsidP="00E95B71">
      <w:pPr>
        <w:spacing w:line="360" w:lineRule="auto"/>
        <w:ind w:left="720" w:right="24"/>
        <w:rPr>
          <w:rFonts w:eastAsia="Times New Roman"/>
          <w:sz w:val="24"/>
          <w:szCs w:val="24"/>
          <w:lang w:eastAsia="ru-RU"/>
        </w:rPr>
      </w:pPr>
      <w:r w:rsidRPr="00E95B71">
        <w:rPr>
          <w:rFonts w:eastAsia="Times New Roman"/>
          <w:sz w:val="24"/>
          <w:szCs w:val="24"/>
          <w:lang w:eastAsia="ru-RU"/>
        </w:rPr>
        <w:t xml:space="preserve">М,изд. «Просвещение», 1986г. </w:t>
      </w:r>
    </w:p>
    <w:p w:rsidR="00F945C0" w:rsidRPr="00E95B71" w:rsidRDefault="00F945C0" w:rsidP="00550363">
      <w:pPr>
        <w:widowControl/>
        <w:autoSpaceDE/>
        <w:autoSpaceDN/>
        <w:adjustRightInd/>
        <w:spacing w:line="360" w:lineRule="auto"/>
        <w:rPr>
          <w:rFonts w:eastAsia="Times New Roman"/>
          <w:sz w:val="24"/>
          <w:szCs w:val="24"/>
          <w:lang w:eastAsia="ru-RU"/>
        </w:rPr>
      </w:pPr>
    </w:p>
    <w:p w:rsidR="00F945C0" w:rsidRPr="00E95B71" w:rsidRDefault="00F945C0" w:rsidP="00176A6E">
      <w:pPr>
        <w:widowControl/>
        <w:numPr>
          <w:ilvl w:val="0"/>
          <w:numId w:val="23"/>
        </w:numPr>
        <w:autoSpaceDE/>
        <w:autoSpaceDN/>
        <w:adjustRightInd/>
        <w:spacing w:line="360" w:lineRule="auto"/>
        <w:rPr>
          <w:rFonts w:eastAsia="Times New Roman"/>
          <w:sz w:val="24"/>
          <w:szCs w:val="24"/>
          <w:lang w:eastAsia="ru-RU"/>
        </w:rPr>
      </w:pPr>
      <w:r w:rsidRPr="00E95B71">
        <w:rPr>
          <w:rFonts w:eastAsia="Times New Roman"/>
          <w:sz w:val="24"/>
          <w:szCs w:val="24"/>
          <w:lang w:eastAsia="ru-RU"/>
        </w:rPr>
        <w:t xml:space="preserve">Синтетические моющие средства.  М.А. Лунина. </w:t>
      </w:r>
    </w:p>
    <w:p w:rsidR="00F945C0" w:rsidRPr="00E95B71" w:rsidRDefault="00F945C0" w:rsidP="00E95B71">
      <w:pPr>
        <w:spacing w:line="360" w:lineRule="auto"/>
        <w:rPr>
          <w:rFonts w:eastAsia="Times New Roman"/>
          <w:sz w:val="24"/>
          <w:szCs w:val="24"/>
          <w:lang w:eastAsia="ru-RU"/>
        </w:rPr>
      </w:pPr>
      <w:r>
        <w:rPr>
          <w:rFonts w:eastAsia="Times New Roman"/>
          <w:sz w:val="24"/>
          <w:szCs w:val="24"/>
          <w:lang w:eastAsia="ru-RU"/>
        </w:rPr>
        <w:t xml:space="preserve">    39. Химия ЕГЭ 2015</w:t>
      </w:r>
      <w:r w:rsidRPr="00E95B71">
        <w:rPr>
          <w:rFonts w:eastAsia="Times New Roman"/>
          <w:sz w:val="24"/>
          <w:szCs w:val="24"/>
          <w:lang w:eastAsia="ru-RU"/>
        </w:rPr>
        <w:t xml:space="preserve">г.Сборник заданий.  П.А.Оржековский. </w:t>
      </w:r>
    </w:p>
    <w:p w:rsidR="00F945C0" w:rsidRPr="00E95B71" w:rsidRDefault="00F945C0" w:rsidP="00E95B71">
      <w:pPr>
        <w:spacing w:line="360" w:lineRule="auto"/>
        <w:rPr>
          <w:rFonts w:eastAsia="Times New Roman"/>
          <w:sz w:val="24"/>
          <w:szCs w:val="24"/>
          <w:lang w:eastAsia="ru-RU"/>
        </w:rPr>
      </w:pPr>
      <w:r>
        <w:rPr>
          <w:rFonts w:eastAsia="Times New Roman"/>
          <w:sz w:val="24"/>
          <w:szCs w:val="24"/>
          <w:lang w:eastAsia="ru-RU"/>
        </w:rPr>
        <w:t xml:space="preserve">        М. изд. «Эксмо» 2014</w:t>
      </w:r>
      <w:r w:rsidRPr="00E95B71">
        <w:rPr>
          <w:rFonts w:eastAsia="Times New Roman"/>
          <w:sz w:val="24"/>
          <w:szCs w:val="24"/>
          <w:lang w:eastAsia="ru-RU"/>
        </w:rPr>
        <w:t>г.</w:t>
      </w:r>
    </w:p>
    <w:p w:rsidR="00F945C0" w:rsidRPr="00E95B71" w:rsidRDefault="00F945C0" w:rsidP="00E95B71">
      <w:pPr>
        <w:spacing w:line="360" w:lineRule="auto"/>
        <w:rPr>
          <w:rFonts w:eastAsia="Times New Roman"/>
          <w:sz w:val="24"/>
          <w:szCs w:val="24"/>
          <w:lang w:eastAsia="ru-RU"/>
        </w:rPr>
      </w:pPr>
      <w:r>
        <w:rPr>
          <w:rFonts w:eastAsia="Times New Roman"/>
          <w:sz w:val="24"/>
          <w:szCs w:val="24"/>
          <w:lang w:eastAsia="ru-RU"/>
        </w:rPr>
        <w:t xml:space="preserve">    40.ХимияОГЭ</w:t>
      </w:r>
      <w:r w:rsidRPr="00E95B71">
        <w:rPr>
          <w:rFonts w:eastAsia="Times New Roman"/>
          <w:sz w:val="24"/>
          <w:szCs w:val="24"/>
          <w:lang w:eastAsia="ru-RU"/>
        </w:rPr>
        <w:t xml:space="preserve"> 2014г. 9кл. Типовые тестовые задания. А.С.Корощенко.</w:t>
      </w:r>
    </w:p>
    <w:p w:rsidR="00F945C0" w:rsidRPr="00E95B71" w:rsidRDefault="00F945C0" w:rsidP="00E95B71">
      <w:pPr>
        <w:spacing w:line="360" w:lineRule="auto"/>
        <w:rPr>
          <w:rFonts w:eastAsia="Times New Roman"/>
          <w:sz w:val="24"/>
          <w:szCs w:val="24"/>
          <w:lang w:eastAsia="ru-RU"/>
        </w:rPr>
      </w:pPr>
      <w:r>
        <w:rPr>
          <w:rFonts w:eastAsia="Times New Roman"/>
          <w:sz w:val="24"/>
          <w:szCs w:val="24"/>
          <w:lang w:eastAsia="ru-RU"/>
        </w:rPr>
        <w:lastRenderedPageBreak/>
        <w:t>М.изд. «Экзамен» 2013</w:t>
      </w:r>
      <w:r w:rsidRPr="00E95B71">
        <w:rPr>
          <w:rFonts w:eastAsia="Times New Roman"/>
          <w:sz w:val="24"/>
          <w:szCs w:val="24"/>
          <w:lang w:eastAsia="ru-RU"/>
        </w:rPr>
        <w:t>г.</w:t>
      </w:r>
    </w:p>
    <w:p w:rsidR="00F945C0" w:rsidRPr="00E95B71" w:rsidRDefault="00F945C0" w:rsidP="00E95B71">
      <w:pPr>
        <w:spacing w:line="360" w:lineRule="auto"/>
        <w:rPr>
          <w:rFonts w:eastAsia="Times New Roman"/>
          <w:sz w:val="24"/>
          <w:szCs w:val="24"/>
          <w:lang w:eastAsia="ru-RU"/>
        </w:rPr>
      </w:pPr>
      <w:r w:rsidRPr="00E95B71">
        <w:rPr>
          <w:rFonts w:eastAsia="Times New Roman"/>
          <w:sz w:val="24"/>
          <w:szCs w:val="24"/>
          <w:lang w:eastAsia="ru-RU"/>
        </w:rPr>
        <w:t xml:space="preserve">    41. Органическая химия  10-11кл. Подготовка к ЕГЭ. В.Н.Доронькин. </w:t>
      </w:r>
    </w:p>
    <w:p w:rsidR="00F945C0" w:rsidRPr="00E95B71" w:rsidRDefault="00F945C0" w:rsidP="00E95B71">
      <w:pPr>
        <w:spacing w:line="360" w:lineRule="auto"/>
        <w:rPr>
          <w:rFonts w:eastAsia="Times New Roman"/>
          <w:sz w:val="24"/>
          <w:szCs w:val="24"/>
          <w:lang w:eastAsia="ru-RU"/>
        </w:rPr>
      </w:pPr>
      <w:r w:rsidRPr="00E95B71">
        <w:rPr>
          <w:rFonts w:eastAsia="Times New Roman"/>
          <w:sz w:val="24"/>
          <w:szCs w:val="24"/>
          <w:lang w:eastAsia="ru-RU"/>
        </w:rPr>
        <w:t xml:space="preserve">        Ростов-на-Дону изд. «Легион» 2013г.</w:t>
      </w:r>
    </w:p>
    <w:p w:rsidR="00F945C0" w:rsidRPr="00E95B71" w:rsidRDefault="00F945C0" w:rsidP="00E95B71">
      <w:pPr>
        <w:spacing w:line="360" w:lineRule="auto"/>
        <w:rPr>
          <w:rFonts w:eastAsia="Times New Roman"/>
          <w:sz w:val="24"/>
          <w:szCs w:val="24"/>
          <w:lang w:eastAsia="ru-RU"/>
        </w:rPr>
      </w:pPr>
      <w:r w:rsidRPr="00E95B71">
        <w:rPr>
          <w:rFonts w:eastAsia="Times New Roman"/>
          <w:sz w:val="24"/>
          <w:szCs w:val="24"/>
          <w:lang w:eastAsia="ru-RU"/>
        </w:rPr>
        <w:t xml:space="preserve">    42.Биология ЕГЭ 2014г. Самое полное издание типовых вариантов заданий.  </w:t>
      </w:r>
    </w:p>
    <w:p w:rsidR="00F945C0" w:rsidRPr="00E95B71" w:rsidRDefault="00F945C0" w:rsidP="00E95B71">
      <w:pPr>
        <w:spacing w:line="360" w:lineRule="auto"/>
        <w:rPr>
          <w:rFonts w:eastAsia="Times New Roman"/>
          <w:sz w:val="24"/>
          <w:szCs w:val="24"/>
          <w:lang w:eastAsia="ru-RU"/>
        </w:rPr>
      </w:pPr>
      <w:r w:rsidRPr="00E95B71">
        <w:rPr>
          <w:rFonts w:eastAsia="Times New Roman"/>
          <w:sz w:val="24"/>
          <w:szCs w:val="24"/>
          <w:lang w:eastAsia="ru-RU"/>
        </w:rPr>
        <w:t>Е.Е.Никишова. М.изд. «Астрель» 2013г.</w:t>
      </w:r>
    </w:p>
    <w:p w:rsidR="00F945C0" w:rsidRPr="00E95B71" w:rsidRDefault="00F945C0" w:rsidP="00E95B71">
      <w:pPr>
        <w:spacing w:line="360" w:lineRule="auto"/>
        <w:rPr>
          <w:rFonts w:eastAsia="Times New Roman"/>
          <w:sz w:val="24"/>
          <w:szCs w:val="24"/>
          <w:lang w:eastAsia="ru-RU"/>
        </w:rPr>
      </w:pPr>
      <w:r w:rsidRPr="00E95B71">
        <w:rPr>
          <w:rFonts w:eastAsia="Times New Roman"/>
          <w:sz w:val="24"/>
          <w:szCs w:val="24"/>
          <w:lang w:eastAsia="ru-RU"/>
        </w:rPr>
        <w:t xml:space="preserve">    43. Биология ГИА 2014г. Тренировочные варианты экзаменационных работ для</w:t>
      </w:r>
    </w:p>
    <w:p w:rsidR="00F945C0" w:rsidRDefault="00F945C0" w:rsidP="00E95B71">
      <w:pPr>
        <w:spacing w:line="360" w:lineRule="auto"/>
        <w:rPr>
          <w:rFonts w:eastAsia="Times New Roman"/>
          <w:sz w:val="24"/>
          <w:szCs w:val="24"/>
          <w:lang w:eastAsia="ru-RU"/>
        </w:rPr>
      </w:pPr>
      <w:r w:rsidRPr="00E95B71">
        <w:rPr>
          <w:rFonts w:eastAsia="Times New Roman"/>
          <w:sz w:val="24"/>
          <w:szCs w:val="24"/>
          <w:lang w:eastAsia="ru-RU"/>
        </w:rPr>
        <w:t xml:space="preserve">        проведения ГИА. В С Рохлов. М.изд. «Астрель» 2013г.</w:t>
      </w:r>
    </w:p>
    <w:p w:rsidR="00F945C0" w:rsidRPr="00E95B71" w:rsidRDefault="00F945C0" w:rsidP="00E95B71">
      <w:pPr>
        <w:spacing w:line="360" w:lineRule="auto"/>
        <w:rPr>
          <w:rFonts w:eastAsia="Times New Roman"/>
          <w:sz w:val="24"/>
          <w:szCs w:val="24"/>
          <w:lang w:eastAsia="ru-RU"/>
        </w:rPr>
      </w:pPr>
      <w:r>
        <w:rPr>
          <w:rFonts w:eastAsia="Times New Roman"/>
          <w:sz w:val="24"/>
          <w:szCs w:val="24"/>
          <w:lang w:eastAsia="ru-RU"/>
        </w:rPr>
        <w:t>Ресурсы профессионального общения:</w:t>
      </w:r>
    </w:p>
    <w:p w:rsidR="00F945C0" w:rsidRPr="000C6949" w:rsidRDefault="0026184D" w:rsidP="00176A6E">
      <w:pPr>
        <w:pStyle w:val="ab"/>
        <w:widowControl/>
        <w:numPr>
          <w:ilvl w:val="1"/>
          <w:numId w:val="23"/>
        </w:numPr>
        <w:autoSpaceDE/>
        <w:autoSpaceDN/>
        <w:adjustRightInd/>
        <w:spacing w:line="276" w:lineRule="auto"/>
        <w:rPr>
          <w:rFonts w:eastAsia="Times New Roman"/>
          <w:lang w:eastAsia="ru-RU"/>
        </w:rPr>
      </w:pPr>
      <w:hyperlink r:id="rId18" w:tgtFrame="_blank" w:history="1">
        <w:r w:rsidR="00F945C0" w:rsidRPr="000C6949">
          <w:rPr>
            <w:rFonts w:eastAsia="Times New Roman"/>
            <w:sz w:val="24"/>
            <w:szCs w:val="24"/>
            <w:u w:val="single"/>
            <w:lang w:eastAsia="ru-RU"/>
          </w:rPr>
          <w:t>http://www.intergu.ru/</w:t>
        </w:r>
      </w:hyperlink>
      <w:r w:rsidR="00F945C0" w:rsidRPr="000C6949">
        <w:rPr>
          <w:rFonts w:eastAsia="Times New Roman"/>
          <w:sz w:val="24"/>
          <w:szCs w:val="24"/>
          <w:lang w:eastAsia="ru-RU"/>
        </w:rPr>
        <w:t> Интернет-государство учителей</w:t>
      </w:r>
    </w:p>
    <w:p w:rsidR="00F945C0" w:rsidRPr="000C6949" w:rsidRDefault="0026184D" w:rsidP="00176A6E">
      <w:pPr>
        <w:pStyle w:val="ab"/>
        <w:widowControl/>
        <w:numPr>
          <w:ilvl w:val="1"/>
          <w:numId w:val="23"/>
        </w:numPr>
        <w:autoSpaceDE/>
        <w:autoSpaceDN/>
        <w:adjustRightInd/>
        <w:spacing w:line="276" w:lineRule="auto"/>
        <w:rPr>
          <w:rFonts w:eastAsia="Times New Roman"/>
          <w:lang w:eastAsia="ru-RU"/>
        </w:rPr>
      </w:pPr>
      <w:hyperlink r:id="rId19" w:tgtFrame="_blank" w:history="1">
        <w:r w:rsidR="00F945C0" w:rsidRPr="000C6949">
          <w:rPr>
            <w:rFonts w:eastAsia="Times New Roman"/>
            <w:sz w:val="24"/>
            <w:szCs w:val="24"/>
            <w:u w:val="single"/>
            <w:lang w:eastAsia="ru-RU"/>
          </w:rPr>
          <w:t>http://pedsovet.org/</w:t>
        </w:r>
      </w:hyperlink>
      <w:r w:rsidR="00F945C0" w:rsidRPr="000C6949">
        <w:rPr>
          <w:rFonts w:eastAsia="Times New Roman"/>
          <w:sz w:val="24"/>
          <w:szCs w:val="24"/>
          <w:lang w:eastAsia="ru-RU"/>
        </w:rPr>
        <w:t> Августовский Интернет-педсовет</w:t>
      </w:r>
    </w:p>
    <w:p w:rsidR="00F945C0" w:rsidRPr="000C6949" w:rsidRDefault="0026184D" w:rsidP="00176A6E">
      <w:pPr>
        <w:pStyle w:val="ab"/>
        <w:widowControl/>
        <w:numPr>
          <w:ilvl w:val="1"/>
          <w:numId w:val="23"/>
        </w:numPr>
        <w:autoSpaceDE/>
        <w:autoSpaceDN/>
        <w:adjustRightInd/>
        <w:spacing w:before="100" w:beforeAutospacing="1" w:line="276" w:lineRule="auto"/>
        <w:rPr>
          <w:rFonts w:eastAsia="Times New Roman"/>
          <w:lang w:eastAsia="ru-RU"/>
        </w:rPr>
      </w:pPr>
      <w:hyperlink r:id="rId20" w:tgtFrame="_blank" w:history="1">
        <w:r w:rsidR="00F945C0" w:rsidRPr="000C6949">
          <w:rPr>
            <w:rFonts w:eastAsia="Times New Roman"/>
            <w:sz w:val="24"/>
            <w:szCs w:val="24"/>
            <w:u w:val="single"/>
            <w:lang w:eastAsia="ru-RU"/>
          </w:rPr>
          <w:t>http://www.it-n.ru/</w:t>
        </w:r>
        <w:r w:rsidR="00F945C0" w:rsidRPr="000C6949">
          <w:rPr>
            <w:rFonts w:eastAsia="Times New Roman"/>
            <w:sz w:val="24"/>
            <w:szCs w:val="24"/>
            <w:lang w:eastAsia="ru-RU"/>
          </w:rPr>
          <w:t> </w:t>
        </w:r>
      </w:hyperlink>
      <w:r w:rsidR="00F945C0" w:rsidRPr="000C6949">
        <w:rPr>
          <w:rFonts w:eastAsia="Times New Roman"/>
          <w:sz w:val="24"/>
          <w:szCs w:val="24"/>
          <w:lang w:eastAsia="ru-RU"/>
        </w:rPr>
        <w:t> Сеть творческих учителей</w:t>
      </w:r>
    </w:p>
    <w:p w:rsidR="00F945C0" w:rsidRPr="000C6949" w:rsidRDefault="0026184D" w:rsidP="00176A6E">
      <w:pPr>
        <w:pStyle w:val="ab"/>
        <w:widowControl/>
        <w:numPr>
          <w:ilvl w:val="1"/>
          <w:numId w:val="23"/>
        </w:numPr>
        <w:autoSpaceDE/>
        <w:autoSpaceDN/>
        <w:adjustRightInd/>
        <w:spacing w:before="100" w:beforeAutospacing="1" w:line="276" w:lineRule="auto"/>
        <w:rPr>
          <w:rFonts w:eastAsia="Times New Roman"/>
          <w:lang w:eastAsia="ru-RU"/>
        </w:rPr>
      </w:pPr>
      <w:hyperlink r:id="rId21" w:tgtFrame="_blank" w:history="1">
        <w:r w:rsidR="00F945C0" w:rsidRPr="000C6949">
          <w:rPr>
            <w:rFonts w:eastAsia="Times New Roman"/>
            <w:sz w:val="24"/>
            <w:szCs w:val="24"/>
            <w:u w:val="single"/>
            <w:lang w:eastAsia="ru-RU"/>
          </w:rPr>
          <w:t>http://www.proshkolu.ru/</w:t>
        </w:r>
      </w:hyperlink>
      <w:r w:rsidR="00F945C0" w:rsidRPr="000C6949">
        <w:rPr>
          <w:rFonts w:eastAsia="Times New Roman"/>
          <w:sz w:val="24"/>
          <w:szCs w:val="24"/>
          <w:lang w:eastAsia="ru-RU"/>
        </w:rPr>
        <w:t> 100% бесплатный интернет-портал на базе Учительскойгазеты</w:t>
      </w:r>
    </w:p>
    <w:p w:rsidR="00F945C0" w:rsidRPr="000C6949" w:rsidRDefault="0026184D" w:rsidP="00176A6E">
      <w:pPr>
        <w:pStyle w:val="ab"/>
        <w:widowControl/>
        <w:numPr>
          <w:ilvl w:val="1"/>
          <w:numId w:val="23"/>
        </w:numPr>
        <w:autoSpaceDE/>
        <w:autoSpaceDN/>
        <w:adjustRightInd/>
        <w:spacing w:line="276" w:lineRule="auto"/>
        <w:rPr>
          <w:rFonts w:eastAsia="Times New Roman"/>
          <w:lang w:eastAsia="ru-RU"/>
        </w:rPr>
      </w:pPr>
      <w:hyperlink r:id="rId22" w:tgtFrame="_blank" w:history="1">
        <w:r w:rsidR="00F945C0" w:rsidRPr="000C6949">
          <w:rPr>
            <w:rFonts w:eastAsia="Times New Roman"/>
            <w:sz w:val="24"/>
            <w:szCs w:val="24"/>
            <w:u w:val="single"/>
            <w:lang w:eastAsia="ru-RU"/>
          </w:rPr>
          <w:t>http://www.1september.ru</w:t>
        </w:r>
      </w:hyperlink>
      <w:r w:rsidR="00F945C0" w:rsidRPr="000C6949">
        <w:rPr>
          <w:rFonts w:eastAsia="Times New Roman"/>
          <w:sz w:val="24"/>
          <w:szCs w:val="24"/>
          <w:lang w:eastAsia="ru-RU"/>
        </w:rPr>
        <w:t> Издательский дом "Первое сентября"</w:t>
      </w:r>
    </w:p>
    <w:p w:rsidR="00F945C0" w:rsidRPr="000C6949" w:rsidRDefault="0026184D" w:rsidP="00176A6E">
      <w:pPr>
        <w:pStyle w:val="ab"/>
        <w:widowControl/>
        <w:numPr>
          <w:ilvl w:val="1"/>
          <w:numId w:val="23"/>
        </w:numPr>
        <w:autoSpaceDE/>
        <w:autoSpaceDN/>
        <w:adjustRightInd/>
        <w:spacing w:line="276" w:lineRule="auto"/>
        <w:rPr>
          <w:rFonts w:eastAsia="Times New Roman"/>
          <w:lang w:eastAsia="ru-RU"/>
        </w:rPr>
      </w:pPr>
      <w:hyperlink r:id="rId23" w:tgtFrame="_blank" w:history="1">
        <w:r w:rsidR="00F945C0" w:rsidRPr="000C6949">
          <w:rPr>
            <w:rFonts w:eastAsia="Times New Roman"/>
            <w:sz w:val="24"/>
            <w:szCs w:val="24"/>
            <w:u w:val="single"/>
            <w:lang w:eastAsia="ru-RU"/>
          </w:rPr>
          <w:t>http://www.eidos.ru</w:t>
        </w:r>
      </w:hyperlink>
      <w:r w:rsidR="00F945C0" w:rsidRPr="000C6949">
        <w:rPr>
          <w:rFonts w:eastAsia="Times New Roman"/>
          <w:sz w:val="24"/>
          <w:szCs w:val="24"/>
          <w:lang w:eastAsia="ru-RU"/>
        </w:rPr>
        <w:t> Центр Дистанционного образования "Эйдос"</w:t>
      </w:r>
    </w:p>
    <w:p w:rsidR="00F945C0" w:rsidRPr="000C6949" w:rsidRDefault="0026184D" w:rsidP="00176A6E">
      <w:pPr>
        <w:pStyle w:val="ab"/>
        <w:widowControl/>
        <w:numPr>
          <w:ilvl w:val="1"/>
          <w:numId w:val="23"/>
        </w:numPr>
        <w:autoSpaceDE/>
        <w:autoSpaceDN/>
        <w:adjustRightInd/>
        <w:spacing w:line="276" w:lineRule="auto"/>
        <w:rPr>
          <w:rFonts w:eastAsia="Times New Roman"/>
          <w:lang w:eastAsia="ru-RU"/>
        </w:rPr>
      </w:pPr>
      <w:hyperlink r:id="rId24" w:tgtFrame="_blank" w:history="1">
        <w:r w:rsidR="00F945C0" w:rsidRPr="000C6949">
          <w:rPr>
            <w:rFonts w:eastAsia="Times New Roman"/>
            <w:sz w:val="24"/>
            <w:szCs w:val="24"/>
            <w:u w:val="single"/>
            <w:lang w:eastAsia="ru-RU"/>
          </w:rPr>
          <w:t>http://www.childfest.ru/</w:t>
        </w:r>
      </w:hyperlink>
      <w:r w:rsidR="00F945C0" w:rsidRPr="000C6949">
        <w:rPr>
          <w:rFonts w:eastAsia="Times New Roman"/>
          <w:sz w:val="24"/>
          <w:szCs w:val="24"/>
          <w:lang w:eastAsia="ru-RU"/>
        </w:rPr>
        <w:t>  Российский детский интернет-фестиваль</w:t>
      </w:r>
    </w:p>
    <w:p w:rsidR="00F945C0" w:rsidRPr="000C6949" w:rsidRDefault="0026184D" w:rsidP="00176A6E">
      <w:pPr>
        <w:pStyle w:val="ab"/>
        <w:widowControl/>
        <w:numPr>
          <w:ilvl w:val="1"/>
          <w:numId w:val="23"/>
        </w:numPr>
        <w:autoSpaceDE/>
        <w:autoSpaceDN/>
        <w:adjustRightInd/>
        <w:spacing w:line="276" w:lineRule="auto"/>
        <w:rPr>
          <w:rFonts w:eastAsia="Times New Roman"/>
          <w:lang w:eastAsia="ru-RU"/>
        </w:rPr>
      </w:pPr>
      <w:hyperlink r:id="rId25" w:tgtFrame="_blank" w:history="1">
        <w:r w:rsidR="00F945C0" w:rsidRPr="000C6949">
          <w:rPr>
            <w:rFonts w:eastAsia="Times New Roman"/>
            <w:sz w:val="24"/>
            <w:szCs w:val="24"/>
            <w:u w:val="single"/>
            <w:lang w:eastAsia="ru-RU"/>
          </w:rPr>
          <w:t>http://www.um-nik.ru/</w:t>
        </w:r>
      </w:hyperlink>
      <w:r w:rsidR="00F945C0" w:rsidRPr="000C6949">
        <w:rPr>
          <w:rFonts w:eastAsia="Times New Roman"/>
          <w:sz w:val="24"/>
          <w:szCs w:val="24"/>
          <w:lang w:eastAsia="ru-RU"/>
        </w:rPr>
        <w:t> Российская детская телекоммуникационная конференция увлечений "Ум@ник"</w:t>
      </w:r>
    </w:p>
    <w:p w:rsidR="00F945C0" w:rsidRPr="000C6949" w:rsidRDefault="0026184D" w:rsidP="00176A6E">
      <w:pPr>
        <w:pStyle w:val="ab"/>
        <w:widowControl/>
        <w:numPr>
          <w:ilvl w:val="1"/>
          <w:numId w:val="23"/>
        </w:numPr>
        <w:autoSpaceDE/>
        <w:autoSpaceDN/>
        <w:adjustRightInd/>
        <w:spacing w:before="100" w:beforeAutospacing="1" w:line="276" w:lineRule="auto"/>
        <w:rPr>
          <w:rFonts w:eastAsia="Times New Roman"/>
          <w:lang w:eastAsia="ru-RU"/>
        </w:rPr>
      </w:pPr>
      <w:hyperlink r:id="rId26" w:tgtFrame="_blank" w:history="1">
        <w:r w:rsidR="00F945C0" w:rsidRPr="000C6949">
          <w:rPr>
            <w:rFonts w:eastAsia="Times New Roman"/>
            <w:sz w:val="24"/>
            <w:szCs w:val="24"/>
            <w:u w:val="single"/>
            <w:lang w:eastAsia="ru-RU"/>
          </w:rPr>
          <w:t>http://www.ege.edu.ru/</w:t>
        </w:r>
      </w:hyperlink>
      <w:r w:rsidR="00F945C0" w:rsidRPr="000C6949">
        <w:rPr>
          <w:rFonts w:eastAsia="Times New Roman"/>
          <w:sz w:val="24"/>
          <w:szCs w:val="24"/>
          <w:lang w:eastAsia="ru-RU"/>
        </w:rPr>
        <w:t> сайт информационной поддержки единого госэкзамена (ЕГЭ)</w:t>
      </w:r>
    </w:p>
    <w:p w:rsidR="00F945C0" w:rsidRPr="000C6949" w:rsidRDefault="0026184D" w:rsidP="00176A6E">
      <w:pPr>
        <w:pStyle w:val="ab"/>
        <w:widowControl/>
        <w:numPr>
          <w:ilvl w:val="1"/>
          <w:numId w:val="23"/>
        </w:numPr>
        <w:autoSpaceDE/>
        <w:autoSpaceDN/>
        <w:adjustRightInd/>
        <w:spacing w:before="100" w:beforeAutospacing="1" w:line="276" w:lineRule="auto"/>
        <w:rPr>
          <w:rFonts w:eastAsia="Times New Roman"/>
          <w:lang w:eastAsia="ru-RU"/>
        </w:rPr>
      </w:pPr>
      <w:hyperlink r:id="rId27" w:tgtFrame="_blank" w:history="1">
        <w:r w:rsidR="00F945C0" w:rsidRPr="000C6949">
          <w:rPr>
            <w:rFonts w:eastAsia="Times New Roman"/>
            <w:sz w:val="24"/>
            <w:szCs w:val="24"/>
            <w:u w:val="single"/>
            <w:lang w:eastAsia="ru-RU"/>
          </w:rPr>
          <w:t>http://ru.wikipedia.org/wiki/</w:t>
        </w:r>
      </w:hyperlink>
      <w:r w:rsidR="00F945C0" w:rsidRPr="000C6949">
        <w:rPr>
          <w:rFonts w:eastAsia="Times New Roman"/>
          <w:sz w:val="24"/>
          <w:szCs w:val="24"/>
          <w:lang w:eastAsia="ru-RU"/>
        </w:rPr>
        <w:t> WikiWiki  свободная энциклопедия, которую может редактировать каждый</w:t>
      </w:r>
    </w:p>
    <w:p w:rsidR="00F945C0" w:rsidRPr="000C6949" w:rsidRDefault="0026184D" w:rsidP="00176A6E">
      <w:pPr>
        <w:pStyle w:val="ab"/>
        <w:widowControl/>
        <w:numPr>
          <w:ilvl w:val="1"/>
          <w:numId w:val="23"/>
        </w:numPr>
        <w:autoSpaceDE/>
        <w:autoSpaceDN/>
        <w:adjustRightInd/>
        <w:spacing w:before="100" w:beforeAutospacing="1" w:line="276" w:lineRule="auto"/>
        <w:rPr>
          <w:rFonts w:eastAsia="Times New Roman"/>
          <w:lang w:eastAsia="ru-RU"/>
        </w:rPr>
      </w:pPr>
      <w:hyperlink r:id="rId28" w:tgtFrame="_blank" w:history="1">
        <w:r w:rsidR="00F945C0" w:rsidRPr="000C6949">
          <w:rPr>
            <w:rFonts w:eastAsia="Times New Roman"/>
            <w:sz w:val="24"/>
            <w:szCs w:val="24"/>
            <w:u w:val="single"/>
            <w:lang w:eastAsia="ru-RU"/>
          </w:rPr>
          <w:t>http://www.ucoz.ru/</w:t>
        </w:r>
      </w:hyperlink>
      <w:r w:rsidR="00F945C0" w:rsidRPr="000C6949">
        <w:rPr>
          <w:rFonts w:eastAsia="Times New Roman"/>
          <w:sz w:val="24"/>
          <w:szCs w:val="24"/>
          <w:lang w:eastAsia="ru-RU"/>
        </w:rPr>
        <w:t>  конструктор сайтов нового поколения</w:t>
      </w:r>
    </w:p>
    <w:p w:rsidR="00F945C0" w:rsidRPr="006E37BA" w:rsidRDefault="0026184D" w:rsidP="00176A6E">
      <w:pPr>
        <w:pStyle w:val="ab"/>
        <w:widowControl/>
        <w:numPr>
          <w:ilvl w:val="1"/>
          <w:numId w:val="23"/>
        </w:numPr>
        <w:autoSpaceDE/>
        <w:autoSpaceDN/>
        <w:adjustRightInd/>
        <w:spacing w:before="100" w:beforeAutospacing="1" w:line="276" w:lineRule="auto"/>
        <w:rPr>
          <w:rFonts w:eastAsia="Times New Roman"/>
          <w:sz w:val="24"/>
          <w:szCs w:val="24"/>
          <w:lang w:eastAsia="ru-RU"/>
        </w:rPr>
      </w:pPr>
      <w:hyperlink r:id="rId29" w:history="1">
        <w:r w:rsidR="00F945C0" w:rsidRPr="006E37BA">
          <w:rPr>
            <w:rFonts w:eastAsia="Times New Roman"/>
            <w:sz w:val="24"/>
            <w:szCs w:val="24"/>
            <w:u w:val="single"/>
            <w:lang w:eastAsia="ru-RU"/>
          </w:rPr>
          <w:t>http://deptno.lipetsk.ru/site/index.html</w:t>
        </w:r>
      </w:hyperlink>
      <w:r w:rsidR="00F945C0" w:rsidRPr="006E37BA">
        <w:rPr>
          <w:rFonts w:eastAsia="Times New Roman"/>
          <w:sz w:val="24"/>
          <w:szCs w:val="24"/>
          <w:lang w:eastAsia="ru-RU"/>
        </w:rPr>
        <w:t>Управление образования и науки Липецкой области</w:t>
      </w:r>
    </w:p>
    <w:p w:rsidR="00F945C0" w:rsidRPr="006E37BA" w:rsidRDefault="0026184D" w:rsidP="00176A6E">
      <w:pPr>
        <w:pStyle w:val="ab"/>
        <w:widowControl/>
        <w:numPr>
          <w:ilvl w:val="1"/>
          <w:numId w:val="23"/>
        </w:numPr>
        <w:autoSpaceDE/>
        <w:autoSpaceDN/>
        <w:adjustRightInd/>
        <w:spacing w:before="100" w:beforeAutospacing="1" w:line="276" w:lineRule="auto"/>
        <w:rPr>
          <w:rFonts w:eastAsia="Times New Roman"/>
          <w:sz w:val="24"/>
          <w:szCs w:val="24"/>
          <w:lang w:eastAsia="ru-RU"/>
        </w:rPr>
      </w:pPr>
      <w:hyperlink r:id="rId30" w:history="1">
        <w:r w:rsidR="00F945C0" w:rsidRPr="006E37BA">
          <w:rPr>
            <w:rFonts w:eastAsia="Times New Roman"/>
            <w:sz w:val="24"/>
            <w:szCs w:val="24"/>
            <w:u w:val="single"/>
            <w:lang w:eastAsia="ru-RU"/>
          </w:rPr>
          <w:t>http://http://planeta.tspu.ru </w:t>
        </w:r>
      </w:hyperlink>
      <w:r w:rsidR="00F945C0" w:rsidRPr="006E37BA">
        <w:rPr>
          <w:rFonts w:eastAsia="Times New Roman"/>
          <w:sz w:val="24"/>
          <w:szCs w:val="24"/>
          <w:lang w:eastAsia="ru-RU"/>
        </w:rPr>
        <w:t>Педагогическая планета</w:t>
      </w:r>
    </w:p>
    <w:p w:rsidR="00F945C0" w:rsidRPr="006E37BA" w:rsidRDefault="00F945C0" w:rsidP="00E95B71">
      <w:pPr>
        <w:widowControl/>
        <w:autoSpaceDE/>
        <w:autoSpaceDN/>
        <w:adjustRightInd/>
        <w:rPr>
          <w:rFonts w:eastAsia="Times New Roman"/>
          <w:color w:val="000000"/>
          <w:sz w:val="24"/>
          <w:szCs w:val="24"/>
          <w:shd w:val="clear" w:color="auto" w:fill="FFF1CA"/>
          <w:lang w:eastAsia="ru-RU"/>
        </w:rPr>
      </w:pPr>
      <w:r w:rsidRPr="006E37BA">
        <w:rPr>
          <w:rFonts w:eastAsia="Times New Roman"/>
          <w:color w:val="000000"/>
          <w:sz w:val="24"/>
          <w:szCs w:val="24"/>
          <w:shd w:val="clear" w:color="auto" w:fill="FFF1CA"/>
          <w:lang w:eastAsia="ru-RU"/>
        </w:rPr>
        <w:br/>
      </w:r>
    </w:p>
    <w:p w:rsidR="00F945C0" w:rsidRPr="006E37BA" w:rsidRDefault="00F945C0" w:rsidP="00E95B71">
      <w:pPr>
        <w:widowControl/>
        <w:autoSpaceDE/>
        <w:autoSpaceDN/>
        <w:adjustRightInd/>
        <w:rPr>
          <w:rFonts w:eastAsia="Times New Roman"/>
          <w:sz w:val="24"/>
          <w:szCs w:val="24"/>
          <w:lang w:eastAsia="ru-RU"/>
        </w:rPr>
      </w:pPr>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 Дидактор - мультимедийные уроки и педагогическая техника </w:t>
      </w:r>
      <w:hyperlink r:id="rId31" w:history="1">
        <w:r w:rsidRPr="006E37BA">
          <w:rPr>
            <w:rFonts w:eastAsia="Times New Roman"/>
            <w:sz w:val="24"/>
            <w:szCs w:val="24"/>
            <w:u w:val="single"/>
            <w:lang w:eastAsia="ru-RU"/>
          </w:rPr>
          <w:t>http://didaktor.ru/animirovannyj-krossvord/</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Сайт "Я иду на урок химии"  </w:t>
      </w:r>
      <w:hyperlink r:id="rId32" w:history="1">
        <w:r w:rsidRPr="006E37BA">
          <w:rPr>
            <w:rFonts w:eastAsia="Times New Roman"/>
            <w:sz w:val="24"/>
            <w:szCs w:val="24"/>
            <w:u w:val="single"/>
            <w:lang w:eastAsia="ru-RU"/>
          </w:rPr>
          <w:t>http://him.1september.ru/urok/</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 </w:t>
      </w:r>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Электронная версия газеты химия </w:t>
      </w:r>
      <w:hyperlink r:id="rId33" w:history="1">
        <w:r w:rsidRPr="006E37BA">
          <w:rPr>
            <w:rFonts w:eastAsia="Times New Roman"/>
            <w:sz w:val="24"/>
            <w:szCs w:val="24"/>
            <w:u w:val="single"/>
            <w:lang w:eastAsia="ru-RU"/>
          </w:rPr>
          <w:t>http://him.1september.ru/index.php</w:t>
        </w:r>
      </w:hyperlink>
    </w:p>
    <w:p w:rsidR="00F945C0" w:rsidRPr="006E37BA" w:rsidRDefault="00F945C0" w:rsidP="00E95B71">
      <w:pPr>
        <w:widowControl/>
        <w:autoSpaceDE/>
        <w:autoSpaceDN/>
        <w:adjustRightInd/>
        <w:rPr>
          <w:rFonts w:eastAsia="Times New Roman"/>
          <w:color w:val="000000"/>
          <w:sz w:val="24"/>
          <w:szCs w:val="24"/>
          <w:lang w:eastAsia="ru-RU"/>
        </w:rPr>
      </w:pPr>
      <w:r w:rsidRPr="006E37BA">
        <w:rPr>
          <w:rFonts w:eastAsia="Times New Roman"/>
          <w:color w:val="000000"/>
          <w:sz w:val="24"/>
          <w:szCs w:val="24"/>
          <w:lang w:eastAsia="ru-RU"/>
        </w:rPr>
        <w:t> </w:t>
      </w:r>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Видеоопыты по химии сайт "Alximikv.net" </w:t>
      </w:r>
      <w:hyperlink r:id="rId34" w:history="1">
        <w:r w:rsidRPr="006E37BA">
          <w:rPr>
            <w:rFonts w:eastAsia="Times New Roman"/>
            <w:sz w:val="24"/>
            <w:szCs w:val="24"/>
            <w:u w:val="single"/>
            <w:lang w:eastAsia="ru-RU"/>
          </w:rPr>
          <w:t>http://www.alhimikov.net/video/neorganika/menu.html</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Опыты </w:t>
      </w:r>
      <w:hyperlink r:id="rId35" w:history="1">
        <w:r w:rsidRPr="006E37BA">
          <w:rPr>
            <w:rFonts w:eastAsia="Times New Roman"/>
            <w:sz w:val="24"/>
            <w:szCs w:val="24"/>
            <w:u w:val="single"/>
            <w:lang w:eastAsia="ru-RU"/>
          </w:rPr>
          <w:t>http://www.alhimikov.net/op/Page-1.html</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 </w:t>
      </w:r>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Химия и химики Журнал химиков - энтузиастов </w:t>
      </w:r>
      <w:hyperlink r:id="rId36" w:history="1">
        <w:r w:rsidRPr="006E37BA">
          <w:rPr>
            <w:rFonts w:eastAsia="Times New Roman"/>
            <w:sz w:val="24"/>
            <w:szCs w:val="24"/>
            <w:u w:val="single"/>
            <w:lang w:eastAsia="ru-RU"/>
          </w:rPr>
          <w:t>http://chemistry-chemists.com/index.html</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Видеопыты по химии </w:t>
      </w:r>
      <w:hyperlink r:id="rId37" w:history="1">
        <w:r w:rsidRPr="006E37BA">
          <w:rPr>
            <w:rFonts w:eastAsia="Times New Roman"/>
            <w:sz w:val="24"/>
            <w:szCs w:val="24"/>
            <w:u w:val="single"/>
            <w:lang w:eastAsia="ru-RU"/>
          </w:rPr>
          <w:t>http://chemistry-chemists.com/index.html</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Химик - сайт о химии </w:t>
      </w:r>
      <w:hyperlink r:id="rId38" w:history="1">
        <w:r w:rsidRPr="006E37BA">
          <w:rPr>
            <w:rFonts w:eastAsia="Times New Roman"/>
            <w:sz w:val="24"/>
            <w:szCs w:val="24"/>
            <w:u w:val="single"/>
            <w:lang w:eastAsia="ru-RU"/>
          </w:rPr>
          <w:t>http://www.xumuk.ru/</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 </w:t>
      </w:r>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Занимательная химия </w:t>
      </w:r>
      <w:hyperlink r:id="rId39" w:history="1">
        <w:r w:rsidRPr="006E37BA">
          <w:rPr>
            <w:rFonts w:eastAsia="Times New Roman"/>
            <w:sz w:val="24"/>
            <w:szCs w:val="24"/>
            <w:u w:val="single"/>
            <w:lang w:eastAsia="ru-RU"/>
          </w:rPr>
          <w:t>http://www.kristallikov.net/</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 </w:t>
      </w:r>
    </w:p>
    <w:p w:rsidR="00F945C0" w:rsidRPr="006E37BA" w:rsidRDefault="00F945C0" w:rsidP="00E95B71">
      <w:pPr>
        <w:widowControl/>
        <w:autoSpaceDE/>
        <w:autoSpaceDN/>
        <w:adjustRightInd/>
        <w:jc w:val="center"/>
        <w:rPr>
          <w:rFonts w:eastAsia="Times New Roman"/>
          <w:sz w:val="24"/>
          <w:szCs w:val="24"/>
          <w:lang w:eastAsia="ru-RU"/>
        </w:rPr>
      </w:pPr>
      <w:r w:rsidRPr="006E37BA">
        <w:rPr>
          <w:rFonts w:eastAsia="Times New Roman"/>
          <w:sz w:val="24"/>
          <w:szCs w:val="24"/>
          <w:lang w:eastAsia="ru-RU"/>
        </w:rPr>
        <w:t>Электронные журналы</w:t>
      </w:r>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lastRenderedPageBreak/>
        <w:t>1. Конференц-зал. Электронный журнал </w:t>
      </w:r>
      <w:hyperlink r:id="rId40" w:history="1">
        <w:r w:rsidRPr="006E37BA">
          <w:rPr>
            <w:rFonts w:eastAsia="Times New Roman"/>
            <w:sz w:val="24"/>
            <w:szCs w:val="24"/>
            <w:u w:val="single"/>
            <w:lang w:eastAsia="ru-RU"/>
          </w:rPr>
          <w:t>http://miks-it.ru/konf_zal/</w:t>
        </w:r>
      </w:hyperlink>
    </w:p>
    <w:p w:rsidR="00F945C0" w:rsidRPr="006E37BA" w:rsidRDefault="00F945C0" w:rsidP="00E95B71">
      <w:pPr>
        <w:widowControl/>
        <w:autoSpaceDE/>
        <w:autoSpaceDN/>
        <w:adjustRightInd/>
        <w:jc w:val="center"/>
        <w:rPr>
          <w:rFonts w:eastAsia="Times New Roman"/>
          <w:sz w:val="24"/>
          <w:szCs w:val="24"/>
          <w:lang w:eastAsia="ru-RU"/>
        </w:rPr>
      </w:pPr>
      <w:r w:rsidRPr="006E37BA">
        <w:rPr>
          <w:rFonts w:eastAsia="Times New Roman"/>
          <w:sz w:val="24"/>
          <w:szCs w:val="24"/>
          <w:lang w:eastAsia="ru-RU"/>
        </w:rPr>
        <w:t>Для учителей</w:t>
      </w:r>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1. Педагогический мир </w:t>
      </w:r>
      <w:hyperlink r:id="rId41" w:history="1">
        <w:r w:rsidRPr="006E37BA">
          <w:rPr>
            <w:rFonts w:eastAsia="Times New Roman"/>
            <w:sz w:val="24"/>
            <w:szCs w:val="24"/>
            <w:u w:val="single"/>
            <w:lang w:eastAsia="ru-RU"/>
          </w:rPr>
          <w:t>http://pedmir.ru/index.php</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2. Сайт "Учебные презентации" (презентации по различным предметам). Презентации по химии </w:t>
      </w:r>
      <w:hyperlink r:id="rId42" w:history="1">
        <w:r w:rsidRPr="006E37BA">
          <w:rPr>
            <w:rFonts w:eastAsia="Times New Roman"/>
            <w:sz w:val="24"/>
            <w:szCs w:val="24"/>
            <w:u w:val="single"/>
            <w:lang w:eastAsia="ru-RU"/>
          </w:rPr>
          <w:t>http://present.griban.ru/chemistry.html</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3. New! Химик. Про - решение задач по химии бесплатно </w:t>
      </w:r>
      <w:hyperlink r:id="rId43" w:history="1">
        <w:r w:rsidRPr="006E37BA">
          <w:rPr>
            <w:rFonts w:eastAsia="Times New Roman"/>
            <w:sz w:val="24"/>
            <w:szCs w:val="24"/>
            <w:u w:val="single"/>
            <w:lang w:eastAsia="ru-RU"/>
          </w:rPr>
          <w:t>http://himik.pro/about</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4. Российская дистанционная олимпиада школьников по химии. Международная дистанционная олимпиада школьников по химии. "Интер-Химик-Юниор" </w:t>
      </w:r>
      <w:hyperlink r:id="rId44" w:history="1">
        <w:r w:rsidRPr="006E37BA">
          <w:rPr>
            <w:rFonts w:eastAsia="Times New Roman"/>
            <w:sz w:val="24"/>
            <w:szCs w:val="24"/>
            <w:u w:val="single"/>
            <w:lang w:eastAsia="ru-RU"/>
          </w:rPr>
          <w:t>http://olimp.distant.ru/</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5. Алхимик (полезные советы, эффектные опыты, химические новости, виртуальный репетитор) </w:t>
      </w:r>
      <w:hyperlink r:id="rId45" w:history="1">
        <w:r w:rsidRPr="006E37BA">
          <w:rPr>
            <w:rFonts w:eastAsia="Times New Roman"/>
            <w:sz w:val="24"/>
            <w:szCs w:val="24"/>
            <w:u w:val="single"/>
            <w:lang w:eastAsia="ru-RU"/>
          </w:rPr>
          <w:t>http://www.alhimik.ru/</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6. Задачи химических олимпиад. Международные олимпиады, Менделеевская олимпиада, Химико-математические олимпиады, Всероссийские олимпиады школьников по химии. Материалы 1997-2004г. В большинстве случаев задания с решениями, как правило, формата pdf, не забудьте поставить себе любой AcrobatReader </w:t>
      </w:r>
      <w:hyperlink r:id="rId46" w:history="1">
        <w:r w:rsidRPr="006E37BA">
          <w:rPr>
            <w:rFonts w:eastAsia="Times New Roman"/>
            <w:sz w:val="24"/>
            <w:szCs w:val="24"/>
            <w:u w:val="single"/>
            <w:lang w:eastAsia="ru-RU"/>
          </w:rPr>
          <w:t>http://www.chem.msu.su/rus/olimp/</w:t>
        </w:r>
      </w:hyperlink>
    </w:p>
    <w:p w:rsidR="00F945C0" w:rsidRPr="006E37BA" w:rsidRDefault="00F945C0" w:rsidP="00E95B71">
      <w:pPr>
        <w:widowControl/>
        <w:autoSpaceDE/>
        <w:autoSpaceDN/>
        <w:adjustRightInd/>
        <w:rPr>
          <w:rFonts w:eastAsia="Times New Roman"/>
          <w:sz w:val="24"/>
          <w:szCs w:val="24"/>
          <w:lang w:eastAsia="ru-RU"/>
        </w:rPr>
      </w:pPr>
      <w:r w:rsidRPr="006E37BA">
        <w:rPr>
          <w:rFonts w:eastAsia="Times New Roman"/>
          <w:sz w:val="24"/>
          <w:szCs w:val="24"/>
          <w:lang w:eastAsia="ru-RU"/>
        </w:rPr>
        <w:t>7. Здоровьесберегающие технологии </w:t>
      </w:r>
      <w:hyperlink r:id="rId47" w:history="1">
        <w:r w:rsidRPr="006E37BA">
          <w:rPr>
            <w:rFonts w:eastAsia="Times New Roman"/>
            <w:sz w:val="24"/>
            <w:szCs w:val="24"/>
            <w:u w:val="single"/>
            <w:lang w:eastAsia="ru-RU"/>
          </w:rPr>
          <w:t>http://kuhta.clan.su/load/zdorovesberegajushhie_tekhnologii_v_shkole/41</w:t>
        </w:r>
      </w:hyperlink>
    </w:p>
    <w:p w:rsidR="00F945C0" w:rsidRPr="006E37BA" w:rsidRDefault="00F945C0" w:rsidP="00E95B71">
      <w:pPr>
        <w:widowControl/>
        <w:autoSpaceDE/>
        <w:autoSpaceDN/>
        <w:adjustRightInd/>
        <w:spacing w:line="276" w:lineRule="auto"/>
        <w:rPr>
          <w:rFonts w:eastAsia="Times New Roman"/>
          <w:sz w:val="24"/>
          <w:szCs w:val="24"/>
          <w:lang w:eastAsia="en-US"/>
        </w:rPr>
      </w:pPr>
    </w:p>
    <w:p w:rsidR="00F945C0" w:rsidRPr="006E37BA" w:rsidRDefault="00F945C0" w:rsidP="00E95B71">
      <w:pPr>
        <w:spacing w:line="360" w:lineRule="auto"/>
        <w:ind w:left="345"/>
        <w:rPr>
          <w:rFonts w:eastAsia="Times New Roman"/>
          <w:sz w:val="24"/>
          <w:szCs w:val="24"/>
          <w:lang w:eastAsia="ru-RU"/>
        </w:rPr>
      </w:pPr>
    </w:p>
    <w:p w:rsidR="00F945C0" w:rsidRPr="000C6949" w:rsidRDefault="00F945C0" w:rsidP="00E95B71">
      <w:pPr>
        <w:widowControl/>
        <w:autoSpaceDE/>
        <w:autoSpaceDN/>
        <w:adjustRightInd/>
        <w:spacing w:line="276" w:lineRule="auto"/>
        <w:rPr>
          <w:rFonts w:eastAsia="Times New Roman"/>
          <w:sz w:val="22"/>
          <w:szCs w:val="22"/>
          <w:lang w:eastAsia="ru-RU"/>
        </w:rPr>
      </w:pPr>
    </w:p>
    <w:p w:rsidR="00F945C0" w:rsidRPr="000C6949" w:rsidRDefault="00F945C0" w:rsidP="00E95B71">
      <w:pPr>
        <w:widowControl/>
        <w:autoSpaceDE/>
        <w:autoSpaceDN/>
        <w:adjustRightInd/>
        <w:spacing w:before="100"/>
        <w:jc w:val="both"/>
        <w:rPr>
          <w:rFonts w:eastAsia="Times New Roman"/>
          <w:sz w:val="24"/>
          <w:szCs w:val="24"/>
          <w:lang w:eastAsia="ru-RU"/>
        </w:rPr>
      </w:pPr>
    </w:p>
    <w:p w:rsidR="00F945C0" w:rsidRPr="000C6949" w:rsidRDefault="00F945C0" w:rsidP="00E95B71">
      <w:pPr>
        <w:widowControl/>
        <w:autoSpaceDE/>
        <w:autoSpaceDN/>
        <w:adjustRightInd/>
        <w:spacing w:before="100"/>
        <w:jc w:val="both"/>
        <w:rPr>
          <w:rFonts w:eastAsia="Times New Roman"/>
          <w:sz w:val="24"/>
          <w:szCs w:val="24"/>
          <w:lang w:eastAsia="ru-RU"/>
        </w:rPr>
      </w:pPr>
    </w:p>
    <w:p w:rsidR="00F945C0" w:rsidRPr="000C6949" w:rsidRDefault="00F945C0" w:rsidP="00E95B71">
      <w:pPr>
        <w:widowControl/>
        <w:autoSpaceDE/>
        <w:autoSpaceDN/>
        <w:adjustRightInd/>
        <w:spacing w:before="100"/>
        <w:jc w:val="both"/>
        <w:rPr>
          <w:rFonts w:eastAsia="Times New Roman"/>
          <w:sz w:val="24"/>
          <w:szCs w:val="24"/>
          <w:lang w:eastAsia="ru-RU"/>
        </w:rPr>
      </w:pPr>
    </w:p>
    <w:p w:rsidR="00F945C0" w:rsidRPr="000C6949" w:rsidRDefault="00F945C0" w:rsidP="00DA6063">
      <w:pPr>
        <w:widowControl/>
        <w:autoSpaceDE/>
        <w:autoSpaceDN/>
        <w:adjustRightInd/>
        <w:jc w:val="center"/>
        <w:rPr>
          <w:rFonts w:eastAsia="Times New Roman"/>
          <w:sz w:val="28"/>
          <w:szCs w:val="28"/>
          <w:lang w:eastAsia="ru-RU"/>
        </w:rPr>
      </w:pPr>
    </w:p>
    <w:p w:rsidR="00F945C0" w:rsidRPr="000C6949" w:rsidRDefault="00F945C0" w:rsidP="00DA6063">
      <w:pPr>
        <w:widowControl/>
        <w:autoSpaceDE/>
        <w:autoSpaceDN/>
        <w:adjustRightInd/>
        <w:jc w:val="center"/>
        <w:rPr>
          <w:rFonts w:eastAsia="Times New Roman"/>
          <w:sz w:val="28"/>
          <w:szCs w:val="28"/>
          <w:lang w:eastAsia="ru-RU"/>
        </w:rPr>
      </w:pPr>
    </w:p>
    <w:p w:rsidR="00F945C0" w:rsidRPr="000C6949" w:rsidRDefault="00F945C0" w:rsidP="00DA6063">
      <w:pPr>
        <w:widowControl/>
        <w:autoSpaceDE/>
        <w:autoSpaceDN/>
        <w:adjustRightInd/>
        <w:jc w:val="center"/>
        <w:rPr>
          <w:rFonts w:eastAsia="Times New Roman"/>
          <w:sz w:val="28"/>
          <w:szCs w:val="28"/>
          <w:lang w:eastAsia="ru-RU"/>
        </w:rPr>
      </w:pPr>
    </w:p>
    <w:p w:rsidR="00F945C0" w:rsidRPr="000C6949" w:rsidRDefault="00F945C0" w:rsidP="00DA6063">
      <w:pPr>
        <w:widowControl/>
        <w:autoSpaceDE/>
        <w:autoSpaceDN/>
        <w:adjustRightInd/>
        <w:jc w:val="center"/>
        <w:rPr>
          <w:rFonts w:eastAsia="Times New Roman"/>
          <w:sz w:val="28"/>
          <w:szCs w:val="28"/>
          <w:lang w:eastAsia="ru-RU"/>
        </w:rPr>
      </w:pPr>
    </w:p>
    <w:p w:rsidR="00F945C0" w:rsidRPr="00DA6063" w:rsidRDefault="00F945C0" w:rsidP="00DA6063">
      <w:pPr>
        <w:widowControl/>
        <w:autoSpaceDE/>
        <w:autoSpaceDN/>
        <w:adjustRightInd/>
        <w:jc w:val="center"/>
        <w:rPr>
          <w:rFonts w:eastAsia="Times New Roman"/>
          <w:b/>
          <w:bCs/>
          <w:sz w:val="28"/>
          <w:szCs w:val="28"/>
          <w:lang w:eastAsia="ru-RU"/>
        </w:rPr>
      </w:pPr>
    </w:p>
    <w:p w:rsidR="00F945C0" w:rsidRPr="00DA6063" w:rsidRDefault="00F945C0" w:rsidP="00DA6063">
      <w:pPr>
        <w:widowControl/>
        <w:autoSpaceDE/>
        <w:autoSpaceDN/>
        <w:adjustRightInd/>
        <w:jc w:val="center"/>
        <w:rPr>
          <w:rFonts w:eastAsia="Times New Roman"/>
          <w:b/>
          <w:bCs/>
          <w:sz w:val="28"/>
          <w:szCs w:val="28"/>
          <w:lang w:eastAsia="ru-RU"/>
        </w:rPr>
      </w:pPr>
    </w:p>
    <w:p w:rsidR="00F945C0" w:rsidRPr="00DA6063" w:rsidRDefault="00F945C0" w:rsidP="00DA6063">
      <w:pPr>
        <w:widowControl/>
        <w:autoSpaceDE/>
        <w:autoSpaceDN/>
        <w:adjustRightInd/>
        <w:jc w:val="center"/>
        <w:rPr>
          <w:rFonts w:eastAsia="Times New Roman"/>
          <w:b/>
          <w:bCs/>
          <w:sz w:val="28"/>
          <w:szCs w:val="28"/>
          <w:lang w:eastAsia="ru-RU"/>
        </w:rPr>
      </w:pPr>
    </w:p>
    <w:p w:rsidR="00F945C0" w:rsidRPr="00DA6063" w:rsidRDefault="00F945C0" w:rsidP="00DA6063">
      <w:pPr>
        <w:widowControl/>
        <w:autoSpaceDE/>
        <w:autoSpaceDN/>
        <w:adjustRightInd/>
        <w:jc w:val="center"/>
        <w:rPr>
          <w:rFonts w:eastAsia="Times New Roman"/>
          <w:b/>
          <w:bCs/>
          <w:sz w:val="28"/>
          <w:szCs w:val="28"/>
          <w:lang w:eastAsia="ru-RU"/>
        </w:rPr>
      </w:pPr>
    </w:p>
    <w:p w:rsidR="00F945C0" w:rsidRPr="00DA6063" w:rsidRDefault="00F945C0" w:rsidP="00DA6063">
      <w:pPr>
        <w:widowControl/>
        <w:autoSpaceDE/>
        <w:autoSpaceDN/>
        <w:adjustRightInd/>
        <w:jc w:val="center"/>
        <w:rPr>
          <w:rFonts w:eastAsia="Times New Roman"/>
          <w:b/>
          <w:bCs/>
          <w:sz w:val="28"/>
          <w:szCs w:val="28"/>
          <w:lang w:eastAsia="ru-RU"/>
        </w:rPr>
      </w:pPr>
    </w:p>
    <w:p w:rsidR="00F945C0" w:rsidRPr="00DA6063" w:rsidRDefault="00F945C0" w:rsidP="00DA6063">
      <w:pPr>
        <w:widowControl/>
        <w:autoSpaceDE/>
        <w:autoSpaceDN/>
        <w:adjustRightInd/>
        <w:jc w:val="center"/>
        <w:rPr>
          <w:rFonts w:eastAsia="Times New Roman"/>
          <w:b/>
          <w:bCs/>
          <w:sz w:val="28"/>
          <w:szCs w:val="28"/>
          <w:lang w:eastAsia="ru-RU"/>
        </w:rPr>
      </w:pPr>
    </w:p>
    <w:p w:rsidR="00F945C0" w:rsidRPr="003F0274" w:rsidRDefault="00F945C0">
      <w:pPr>
        <w:rPr>
          <w:b/>
          <w:bCs/>
          <w:sz w:val="40"/>
          <w:szCs w:val="40"/>
        </w:rPr>
      </w:pPr>
    </w:p>
    <w:p w:rsidR="00F945C0" w:rsidRPr="003F0274" w:rsidRDefault="00F945C0">
      <w:pPr>
        <w:rPr>
          <w:b/>
          <w:bCs/>
          <w:sz w:val="40"/>
          <w:szCs w:val="40"/>
        </w:rPr>
      </w:pPr>
    </w:p>
    <w:sectPr w:rsidR="00F945C0" w:rsidRPr="003F0274" w:rsidSect="00E95B71">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5C0" w:rsidRDefault="00F945C0">
      <w:r>
        <w:separator/>
      </w:r>
    </w:p>
  </w:endnote>
  <w:endnote w:type="continuationSeparator" w:id="1">
    <w:p w:rsidR="00F945C0" w:rsidRDefault="00F94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Italic">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0" w:rsidRDefault="0026184D">
    <w:pPr>
      <w:pStyle w:val="a5"/>
      <w:jc w:val="center"/>
    </w:pPr>
    <w:r>
      <w:fldChar w:fldCharType="begin"/>
    </w:r>
    <w:r w:rsidR="00CB255D">
      <w:instrText>PAGE   \* MERGEFORMAT</w:instrText>
    </w:r>
    <w:r>
      <w:fldChar w:fldCharType="separate"/>
    </w:r>
    <w:r w:rsidR="00BC3741">
      <w:rPr>
        <w:noProof/>
      </w:rPr>
      <w:t>1</w:t>
    </w:r>
    <w:r>
      <w:rPr>
        <w:noProof/>
      </w:rPr>
      <w:fldChar w:fldCharType="end"/>
    </w:r>
  </w:p>
  <w:p w:rsidR="00F945C0" w:rsidRDefault="00F945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C0" w:rsidRDefault="0026184D" w:rsidP="00C77A3C">
    <w:pPr>
      <w:pStyle w:val="a5"/>
      <w:framePr w:wrap="auto" w:vAnchor="text" w:hAnchor="margin" w:xAlign="center" w:y="1"/>
      <w:rPr>
        <w:rStyle w:val="a7"/>
      </w:rPr>
    </w:pPr>
    <w:r>
      <w:rPr>
        <w:rStyle w:val="a7"/>
      </w:rPr>
      <w:fldChar w:fldCharType="begin"/>
    </w:r>
    <w:r w:rsidR="00F945C0">
      <w:rPr>
        <w:rStyle w:val="a7"/>
      </w:rPr>
      <w:instrText xml:space="preserve">PAGE  </w:instrText>
    </w:r>
    <w:r>
      <w:rPr>
        <w:rStyle w:val="a7"/>
      </w:rPr>
      <w:fldChar w:fldCharType="separate"/>
    </w:r>
    <w:r w:rsidR="00BC3741">
      <w:rPr>
        <w:rStyle w:val="a7"/>
        <w:noProof/>
      </w:rPr>
      <w:t>102</w:t>
    </w:r>
    <w:r>
      <w:rPr>
        <w:rStyle w:val="a7"/>
      </w:rPr>
      <w:fldChar w:fldCharType="end"/>
    </w:r>
  </w:p>
  <w:p w:rsidR="00F945C0" w:rsidRDefault="00F945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5C0" w:rsidRDefault="00F945C0">
      <w:r>
        <w:separator/>
      </w:r>
    </w:p>
  </w:footnote>
  <w:footnote w:type="continuationSeparator" w:id="1">
    <w:p w:rsidR="00F945C0" w:rsidRDefault="00F94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E26ABC"/>
    <w:lvl w:ilvl="0">
      <w:numFmt w:val="bullet"/>
      <w:lvlText w:val="*"/>
      <w:lvlJc w:val="left"/>
    </w:lvl>
  </w:abstractNum>
  <w:abstractNum w:abstractNumId="1">
    <w:nsid w:val="02912052"/>
    <w:multiLevelType w:val="hybridMultilevel"/>
    <w:tmpl w:val="ED7675A0"/>
    <w:lvl w:ilvl="0" w:tplc="2FBA7786">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066914A2"/>
    <w:multiLevelType w:val="hybridMultilevel"/>
    <w:tmpl w:val="7C2C1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9016F8"/>
    <w:multiLevelType w:val="hybridMultilevel"/>
    <w:tmpl w:val="9C40B4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4EE1C7F"/>
    <w:multiLevelType w:val="singleLevel"/>
    <w:tmpl w:val="A852CB02"/>
    <w:lvl w:ilvl="0">
      <w:start w:val="1"/>
      <w:numFmt w:val="decimal"/>
      <w:lvlText w:val="%1."/>
      <w:legacy w:legacy="1" w:legacySpace="0" w:legacyIndent="252"/>
      <w:lvlJc w:val="left"/>
      <w:rPr>
        <w:rFonts w:ascii="Times New Roman" w:eastAsia="Times New Roman" w:hAnsi="Times New Roman"/>
      </w:rPr>
    </w:lvl>
  </w:abstractNum>
  <w:abstractNum w:abstractNumId="6">
    <w:nsid w:val="18BB66D3"/>
    <w:multiLevelType w:val="hybridMultilevel"/>
    <w:tmpl w:val="00CE1D6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1AB0024C"/>
    <w:multiLevelType w:val="multilevel"/>
    <w:tmpl w:val="90C45688"/>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rPr>
        <w:rFonts w:ascii="Times New Roman" w:eastAsia="Times New Roman" w:hAnsi="Times New Roman"/>
        <w:b/>
        <w:bCs/>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1494D"/>
    <w:multiLevelType w:val="hybridMultilevel"/>
    <w:tmpl w:val="BA0E53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CB2D19"/>
    <w:multiLevelType w:val="hybridMultilevel"/>
    <w:tmpl w:val="196E1008"/>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0707182"/>
    <w:multiLevelType w:val="hybridMultilevel"/>
    <w:tmpl w:val="724C3A6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7953ED"/>
    <w:multiLevelType w:val="hybridMultilevel"/>
    <w:tmpl w:val="E1447F6E"/>
    <w:lvl w:ilvl="0" w:tplc="096027E0">
      <w:start w:val="1"/>
      <w:numFmt w:val="decimal"/>
      <w:lvlText w:val="%1."/>
      <w:lvlJc w:val="left"/>
      <w:pPr>
        <w:ind w:left="1070" w:hanging="360"/>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B704F0"/>
    <w:multiLevelType w:val="hybridMultilevel"/>
    <w:tmpl w:val="13EEE0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5801F27"/>
    <w:multiLevelType w:val="multilevel"/>
    <w:tmpl w:val="2EF25CA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04F6AEC"/>
    <w:multiLevelType w:val="hybridMultilevel"/>
    <w:tmpl w:val="67F0D1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2864A10"/>
    <w:multiLevelType w:val="hybridMultilevel"/>
    <w:tmpl w:val="F886EB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39164C2"/>
    <w:multiLevelType w:val="hybridMultilevel"/>
    <w:tmpl w:val="6422028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2E504A"/>
    <w:multiLevelType w:val="multilevel"/>
    <w:tmpl w:val="C436049E"/>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F97169D"/>
    <w:multiLevelType w:val="hybridMultilevel"/>
    <w:tmpl w:val="883CCB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30221C6"/>
    <w:multiLevelType w:val="hybridMultilevel"/>
    <w:tmpl w:val="BA4207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3074854"/>
    <w:multiLevelType w:val="hybridMultilevel"/>
    <w:tmpl w:val="E4DA0160"/>
    <w:lvl w:ilvl="0" w:tplc="04190001">
      <w:start w:val="1"/>
      <w:numFmt w:val="bullet"/>
      <w:lvlText w:val=""/>
      <w:lvlJc w:val="left"/>
      <w:pPr>
        <w:tabs>
          <w:tab w:val="num" w:pos="1353"/>
        </w:tabs>
        <w:ind w:left="1353"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1">
    <w:nsid w:val="65152C7F"/>
    <w:multiLevelType w:val="hybridMultilevel"/>
    <w:tmpl w:val="C1F2FE3E"/>
    <w:lvl w:ilvl="0" w:tplc="4AA04AE0">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cs="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7046E1"/>
    <w:multiLevelType w:val="hybridMultilevel"/>
    <w:tmpl w:val="12128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7"/>
        <w:lvlJc w:val="left"/>
        <w:rPr>
          <w:rFonts w:ascii="Arial" w:hAnsi="Arial" w:cs="Arial" w:hint="default"/>
        </w:rPr>
      </w:lvl>
    </w:lvlOverride>
  </w:num>
  <w:num w:numId="5">
    <w:abstractNumId w:val="5"/>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9"/>
  </w:num>
  <w:num w:numId="13">
    <w:abstractNumId w:val="14"/>
  </w:num>
  <w:num w:numId="14">
    <w:abstractNumId w:val="18"/>
  </w:num>
  <w:num w:numId="15">
    <w:abstractNumId w:val="3"/>
  </w:num>
  <w:num w:numId="16">
    <w:abstractNumId w:val="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20"/>
  </w:num>
  <w:num w:numId="21">
    <w:abstractNumId w:val="7"/>
    <w:lvlOverride w:ilvl="0"/>
    <w:lvlOverride w:ilvl="1">
      <w:startOverride w:val="3"/>
    </w:lvlOverride>
    <w:lvlOverride w:ilvl="2"/>
    <w:lvlOverride w:ilvl="3"/>
    <w:lvlOverride w:ilvl="4"/>
    <w:lvlOverride w:ilvl="5"/>
    <w:lvlOverride w:ilvl="6"/>
    <w:lvlOverride w:ilvl="7"/>
    <w:lvlOverride w:ilvl="8"/>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274"/>
    <w:rsid w:val="00011186"/>
    <w:rsid w:val="000169F0"/>
    <w:rsid w:val="00022133"/>
    <w:rsid w:val="00036385"/>
    <w:rsid w:val="000405CA"/>
    <w:rsid w:val="00043D64"/>
    <w:rsid w:val="000C6949"/>
    <w:rsid w:val="00127E59"/>
    <w:rsid w:val="001424B1"/>
    <w:rsid w:val="0016001C"/>
    <w:rsid w:val="001610EB"/>
    <w:rsid w:val="00176A6E"/>
    <w:rsid w:val="001963A2"/>
    <w:rsid w:val="001D7FF9"/>
    <w:rsid w:val="001F2364"/>
    <w:rsid w:val="00241B12"/>
    <w:rsid w:val="0026184D"/>
    <w:rsid w:val="00284383"/>
    <w:rsid w:val="002A3403"/>
    <w:rsid w:val="002A73CD"/>
    <w:rsid w:val="002D04C2"/>
    <w:rsid w:val="002F05B8"/>
    <w:rsid w:val="003501CE"/>
    <w:rsid w:val="00370E45"/>
    <w:rsid w:val="003B416A"/>
    <w:rsid w:val="003E1AC3"/>
    <w:rsid w:val="003F0274"/>
    <w:rsid w:val="00446E40"/>
    <w:rsid w:val="004779B7"/>
    <w:rsid w:val="004A4743"/>
    <w:rsid w:val="004A5AC8"/>
    <w:rsid w:val="004C1BF6"/>
    <w:rsid w:val="004E4CC6"/>
    <w:rsid w:val="005119A1"/>
    <w:rsid w:val="00512FF6"/>
    <w:rsid w:val="00550363"/>
    <w:rsid w:val="00556771"/>
    <w:rsid w:val="0058004A"/>
    <w:rsid w:val="00596E85"/>
    <w:rsid w:val="00634F9A"/>
    <w:rsid w:val="006977DA"/>
    <w:rsid w:val="006B7711"/>
    <w:rsid w:val="006E2769"/>
    <w:rsid w:val="006E37BA"/>
    <w:rsid w:val="006F7269"/>
    <w:rsid w:val="00706737"/>
    <w:rsid w:val="00770B20"/>
    <w:rsid w:val="007D2FE0"/>
    <w:rsid w:val="007E1833"/>
    <w:rsid w:val="007F0B68"/>
    <w:rsid w:val="007F5944"/>
    <w:rsid w:val="00812645"/>
    <w:rsid w:val="0081360B"/>
    <w:rsid w:val="00845D60"/>
    <w:rsid w:val="00851F52"/>
    <w:rsid w:val="0086159B"/>
    <w:rsid w:val="00872C07"/>
    <w:rsid w:val="00877960"/>
    <w:rsid w:val="00877ECE"/>
    <w:rsid w:val="008C4F58"/>
    <w:rsid w:val="00907F95"/>
    <w:rsid w:val="00913BAA"/>
    <w:rsid w:val="009434A5"/>
    <w:rsid w:val="00946D6C"/>
    <w:rsid w:val="009621AF"/>
    <w:rsid w:val="009867D8"/>
    <w:rsid w:val="009E14B9"/>
    <w:rsid w:val="009E20CC"/>
    <w:rsid w:val="009F5A03"/>
    <w:rsid w:val="00A329E8"/>
    <w:rsid w:val="00A33C43"/>
    <w:rsid w:val="00A57A4A"/>
    <w:rsid w:val="00A90210"/>
    <w:rsid w:val="00A91953"/>
    <w:rsid w:val="00AA603A"/>
    <w:rsid w:val="00AC39A8"/>
    <w:rsid w:val="00AC3BD2"/>
    <w:rsid w:val="00B45B8D"/>
    <w:rsid w:val="00B92CB9"/>
    <w:rsid w:val="00BB6E75"/>
    <w:rsid w:val="00BC3741"/>
    <w:rsid w:val="00BC5CAB"/>
    <w:rsid w:val="00C016C4"/>
    <w:rsid w:val="00C03B9F"/>
    <w:rsid w:val="00C05B3C"/>
    <w:rsid w:val="00C0778B"/>
    <w:rsid w:val="00C07FDE"/>
    <w:rsid w:val="00C40D08"/>
    <w:rsid w:val="00C77A3C"/>
    <w:rsid w:val="00CB255D"/>
    <w:rsid w:val="00CD1DCE"/>
    <w:rsid w:val="00CD1F0E"/>
    <w:rsid w:val="00CD4265"/>
    <w:rsid w:val="00CD5B16"/>
    <w:rsid w:val="00CE24E5"/>
    <w:rsid w:val="00CF4650"/>
    <w:rsid w:val="00D20E15"/>
    <w:rsid w:val="00D740D2"/>
    <w:rsid w:val="00DA6063"/>
    <w:rsid w:val="00E23D0C"/>
    <w:rsid w:val="00E95B71"/>
    <w:rsid w:val="00EA1CD1"/>
    <w:rsid w:val="00ED6362"/>
    <w:rsid w:val="00F21342"/>
    <w:rsid w:val="00F264EA"/>
    <w:rsid w:val="00F3235E"/>
    <w:rsid w:val="00F84333"/>
    <w:rsid w:val="00F9186B"/>
    <w:rsid w:val="00F92B78"/>
    <w:rsid w:val="00F94407"/>
    <w:rsid w:val="00F945C0"/>
    <w:rsid w:val="00FE3A5A"/>
    <w:rsid w:val="00FE7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74"/>
    <w:pPr>
      <w:widowControl w:val="0"/>
      <w:autoSpaceDE w:val="0"/>
      <w:autoSpaceDN w:val="0"/>
      <w:adjustRightInd w:val="0"/>
    </w:pPr>
    <w:rPr>
      <w:rFonts w:ascii="Times New Roman" w:eastAsia="Batang" w:hAnsi="Times New Roman"/>
      <w:sz w:val="20"/>
      <w:szCs w:val="20"/>
      <w:lang w:eastAsia="ko-KR"/>
    </w:rPr>
  </w:style>
  <w:style w:type="paragraph" w:styleId="1">
    <w:name w:val="heading 1"/>
    <w:basedOn w:val="a"/>
    <w:next w:val="a"/>
    <w:link w:val="10"/>
    <w:uiPriority w:val="99"/>
    <w:qFormat/>
    <w:rsid w:val="009F5A03"/>
    <w:pPr>
      <w:keepNext/>
      <w:widowControl/>
      <w:autoSpaceDE/>
      <w:autoSpaceDN/>
      <w:adjustRightInd/>
      <w:jc w:val="center"/>
      <w:outlineLvl w:val="0"/>
    </w:pPr>
    <w:rPr>
      <w:rFonts w:eastAsia="Times New Roman"/>
      <w:sz w:val="28"/>
      <w:szCs w:val="28"/>
      <w:lang w:eastAsia="ru-RU"/>
    </w:rPr>
  </w:style>
  <w:style w:type="paragraph" w:styleId="2">
    <w:name w:val="heading 2"/>
    <w:basedOn w:val="a"/>
    <w:next w:val="a"/>
    <w:link w:val="20"/>
    <w:uiPriority w:val="99"/>
    <w:qFormat/>
    <w:rsid w:val="009F5A03"/>
    <w:pPr>
      <w:keepNext/>
      <w:widowControl/>
      <w:autoSpaceDE/>
      <w:autoSpaceDN/>
      <w:adjustRightInd/>
      <w:jc w:val="center"/>
      <w:outlineLvl w:val="1"/>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5A03"/>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9F5A03"/>
    <w:rPr>
      <w:rFonts w:ascii="Times New Roman" w:hAnsi="Times New Roman" w:cs="Times New Roman"/>
      <w:b/>
      <w:bCs/>
      <w:sz w:val="24"/>
      <w:szCs w:val="24"/>
      <w:lang w:eastAsia="ru-RU"/>
    </w:rPr>
  </w:style>
  <w:style w:type="paragraph" w:customStyle="1" w:styleId="a3">
    <w:name w:val="Новый"/>
    <w:basedOn w:val="a"/>
    <w:uiPriority w:val="99"/>
    <w:rsid w:val="009F5A03"/>
    <w:pPr>
      <w:widowControl/>
      <w:autoSpaceDE/>
      <w:autoSpaceDN/>
      <w:adjustRightInd/>
      <w:spacing w:line="360" w:lineRule="auto"/>
      <w:ind w:firstLine="454"/>
      <w:jc w:val="both"/>
    </w:pPr>
    <w:rPr>
      <w:rFonts w:eastAsia="Times New Roman"/>
      <w:sz w:val="28"/>
      <w:szCs w:val="28"/>
      <w:lang w:eastAsia="en-US"/>
    </w:rPr>
  </w:style>
  <w:style w:type="paragraph" w:customStyle="1" w:styleId="11">
    <w:name w:val="Абзац списка1"/>
    <w:basedOn w:val="a"/>
    <w:uiPriority w:val="99"/>
    <w:rsid w:val="009F5A03"/>
    <w:pPr>
      <w:widowControl/>
      <w:autoSpaceDE/>
      <w:autoSpaceDN/>
      <w:adjustRightInd/>
      <w:spacing w:after="200" w:line="276" w:lineRule="auto"/>
      <w:ind w:left="720"/>
    </w:pPr>
    <w:rPr>
      <w:rFonts w:ascii="Calibri" w:eastAsia="Times New Roman" w:hAnsi="Calibri" w:cs="Calibri"/>
      <w:sz w:val="22"/>
      <w:szCs w:val="22"/>
      <w:lang w:eastAsia="ru-RU"/>
    </w:rPr>
  </w:style>
  <w:style w:type="character" w:customStyle="1" w:styleId="apple-converted-space">
    <w:name w:val="apple-converted-space"/>
    <w:basedOn w:val="a0"/>
    <w:uiPriority w:val="99"/>
    <w:rsid w:val="007D2FE0"/>
  </w:style>
  <w:style w:type="table" w:styleId="a4">
    <w:name w:val="Table Grid"/>
    <w:basedOn w:val="a1"/>
    <w:uiPriority w:val="99"/>
    <w:rsid w:val="007D2F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7D2FE0"/>
    <w:pPr>
      <w:widowControl/>
      <w:tabs>
        <w:tab w:val="center" w:pos="4677"/>
        <w:tab w:val="right" w:pos="9355"/>
      </w:tabs>
      <w:autoSpaceDE/>
      <w:autoSpaceDN/>
      <w:adjustRightInd/>
    </w:pPr>
    <w:rPr>
      <w:rFonts w:eastAsia="Times New Roman"/>
      <w:sz w:val="24"/>
      <w:szCs w:val="24"/>
      <w:lang w:eastAsia="ru-RU"/>
    </w:rPr>
  </w:style>
  <w:style w:type="character" w:customStyle="1" w:styleId="a6">
    <w:name w:val="Нижний колонтитул Знак"/>
    <w:basedOn w:val="a0"/>
    <w:link w:val="a5"/>
    <w:uiPriority w:val="99"/>
    <w:locked/>
    <w:rsid w:val="007D2FE0"/>
    <w:rPr>
      <w:rFonts w:ascii="Times New Roman" w:hAnsi="Times New Roman" w:cs="Times New Roman"/>
      <w:sz w:val="24"/>
      <w:szCs w:val="24"/>
      <w:lang w:eastAsia="ru-RU"/>
    </w:rPr>
  </w:style>
  <w:style w:type="character" w:styleId="a7">
    <w:name w:val="page number"/>
    <w:basedOn w:val="a0"/>
    <w:uiPriority w:val="99"/>
    <w:rsid w:val="007D2FE0"/>
  </w:style>
  <w:style w:type="paragraph" w:styleId="a8">
    <w:name w:val="Balloon Text"/>
    <w:basedOn w:val="a"/>
    <w:link w:val="a9"/>
    <w:uiPriority w:val="99"/>
    <w:semiHidden/>
    <w:rsid w:val="007D2FE0"/>
    <w:rPr>
      <w:rFonts w:ascii="Tahoma" w:hAnsi="Tahoma" w:cs="Tahoma"/>
      <w:sz w:val="16"/>
      <w:szCs w:val="16"/>
    </w:rPr>
  </w:style>
  <w:style w:type="character" w:customStyle="1" w:styleId="a9">
    <w:name w:val="Текст выноски Знак"/>
    <w:basedOn w:val="a0"/>
    <w:link w:val="a8"/>
    <w:uiPriority w:val="99"/>
    <w:semiHidden/>
    <w:locked/>
    <w:rsid w:val="007D2FE0"/>
    <w:rPr>
      <w:rFonts w:ascii="Tahoma" w:eastAsia="Batang" w:hAnsi="Tahoma" w:cs="Tahoma"/>
      <w:sz w:val="16"/>
      <w:szCs w:val="16"/>
      <w:lang w:eastAsia="ko-KR"/>
    </w:rPr>
  </w:style>
  <w:style w:type="character" w:customStyle="1" w:styleId="aa">
    <w:name w:val="Основной текст_"/>
    <w:basedOn w:val="a0"/>
    <w:link w:val="12"/>
    <w:uiPriority w:val="99"/>
    <w:locked/>
    <w:rsid w:val="007F0B68"/>
    <w:rPr>
      <w:rFonts w:ascii="Times New Roman" w:hAnsi="Times New Roman" w:cs="Times New Roman"/>
      <w:shd w:val="clear" w:color="auto" w:fill="FFFFFF"/>
    </w:rPr>
  </w:style>
  <w:style w:type="paragraph" w:customStyle="1" w:styleId="12">
    <w:name w:val="Основной текст1"/>
    <w:basedOn w:val="a"/>
    <w:link w:val="aa"/>
    <w:uiPriority w:val="99"/>
    <w:rsid w:val="007F0B68"/>
    <w:pPr>
      <w:widowControl/>
      <w:shd w:val="clear" w:color="auto" w:fill="FFFFFF"/>
      <w:autoSpaceDE/>
      <w:autoSpaceDN/>
      <w:adjustRightInd/>
      <w:spacing w:before="240" w:line="274" w:lineRule="exact"/>
      <w:ind w:hanging="720"/>
      <w:jc w:val="both"/>
    </w:pPr>
    <w:rPr>
      <w:rFonts w:eastAsia="Times New Roman"/>
      <w:sz w:val="22"/>
      <w:szCs w:val="22"/>
      <w:lang w:eastAsia="en-US"/>
    </w:rPr>
  </w:style>
  <w:style w:type="paragraph" w:styleId="ab">
    <w:name w:val="List Paragraph"/>
    <w:basedOn w:val="a"/>
    <w:uiPriority w:val="99"/>
    <w:qFormat/>
    <w:rsid w:val="003E1AC3"/>
    <w:pPr>
      <w:ind w:left="720"/>
    </w:pPr>
  </w:style>
  <w:style w:type="paragraph" w:customStyle="1" w:styleId="ac">
    <w:name w:val="Стиль"/>
    <w:uiPriority w:val="99"/>
    <w:rsid w:val="004C1BF6"/>
    <w:pPr>
      <w:widowControl w:val="0"/>
      <w:autoSpaceDE w:val="0"/>
      <w:autoSpaceDN w:val="0"/>
      <w:adjustRightInd w:val="0"/>
    </w:pPr>
    <w:rPr>
      <w:rFonts w:ascii="Times New Roman" w:eastAsia="Times New Roman" w:hAnsi="Times New Roman"/>
      <w:sz w:val="24"/>
      <w:szCs w:val="24"/>
    </w:rPr>
  </w:style>
  <w:style w:type="paragraph" w:styleId="ad">
    <w:name w:val="header"/>
    <w:basedOn w:val="a"/>
    <w:link w:val="ae"/>
    <w:uiPriority w:val="99"/>
    <w:rsid w:val="00A90210"/>
    <w:pPr>
      <w:tabs>
        <w:tab w:val="center" w:pos="4677"/>
        <w:tab w:val="right" w:pos="9355"/>
      </w:tabs>
    </w:pPr>
  </w:style>
  <w:style w:type="character" w:customStyle="1" w:styleId="ae">
    <w:name w:val="Верхний колонтитул Знак"/>
    <w:basedOn w:val="a0"/>
    <w:link w:val="ad"/>
    <w:uiPriority w:val="99"/>
    <w:locked/>
    <w:rsid w:val="00A90210"/>
    <w:rPr>
      <w:rFonts w:ascii="Times New Roman" w:eastAsia="Batang" w:hAnsi="Times New Roman" w:cs="Times New Roman"/>
      <w:sz w:val="20"/>
      <w:szCs w:val="20"/>
      <w:lang w:eastAsia="ko-KR"/>
    </w:rPr>
  </w:style>
  <w:style w:type="paragraph" w:customStyle="1" w:styleId="13">
    <w:name w:val="Обычный1"/>
    <w:uiPriority w:val="99"/>
    <w:rsid w:val="00176A6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060756">
      <w:marLeft w:val="0"/>
      <w:marRight w:val="0"/>
      <w:marTop w:val="0"/>
      <w:marBottom w:val="0"/>
      <w:divBdr>
        <w:top w:val="none" w:sz="0" w:space="0" w:color="auto"/>
        <w:left w:val="none" w:sz="0" w:space="0" w:color="auto"/>
        <w:bottom w:val="none" w:sz="0" w:space="0" w:color="auto"/>
        <w:right w:val="none" w:sz="0" w:space="0" w:color="auto"/>
      </w:divBdr>
    </w:div>
    <w:div w:id="272060757">
      <w:marLeft w:val="0"/>
      <w:marRight w:val="0"/>
      <w:marTop w:val="0"/>
      <w:marBottom w:val="0"/>
      <w:divBdr>
        <w:top w:val="none" w:sz="0" w:space="0" w:color="auto"/>
        <w:left w:val="none" w:sz="0" w:space="0" w:color="auto"/>
        <w:bottom w:val="none" w:sz="0" w:space="0" w:color="auto"/>
        <w:right w:val="none" w:sz="0" w:space="0" w:color="auto"/>
      </w:divBdr>
    </w:div>
    <w:div w:id="272060758">
      <w:marLeft w:val="0"/>
      <w:marRight w:val="0"/>
      <w:marTop w:val="0"/>
      <w:marBottom w:val="0"/>
      <w:divBdr>
        <w:top w:val="none" w:sz="0" w:space="0" w:color="auto"/>
        <w:left w:val="none" w:sz="0" w:space="0" w:color="auto"/>
        <w:bottom w:val="none" w:sz="0" w:space="0" w:color="auto"/>
        <w:right w:val="none" w:sz="0" w:space="0" w:color="auto"/>
      </w:divBdr>
    </w:div>
    <w:div w:id="272060759">
      <w:marLeft w:val="0"/>
      <w:marRight w:val="0"/>
      <w:marTop w:val="0"/>
      <w:marBottom w:val="0"/>
      <w:divBdr>
        <w:top w:val="none" w:sz="0" w:space="0" w:color="auto"/>
        <w:left w:val="none" w:sz="0" w:space="0" w:color="auto"/>
        <w:bottom w:val="none" w:sz="0" w:space="0" w:color="auto"/>
        <w:right w:val="none" w:sz="0" w:space="0" w:color="auto"/>
      </w:divBdr>
    </w:div>
    <w:div w:id="272060760">
      <w:marLeft w:val="0"/>
      <w:marRight w:val="0"/>
      <w:marTop w:val="0"/>
      <w:marBottom w:val="0"/>
      <w:divBdr>
        <w:top w:val="none" w:sz="0" w:space="0" w:color="auto"/>
        <w:left w:val="none" w:sz="0" w:space="0" w:color="auto"/>
        <w:bottom w:val="none" w:sz="0" w:space="0" w:color="auto"/>
        <w:right w:val="none" w:sz="0" w:space="0" w:color="auto"/>
      </w:divBdr>
    </w:div>
    <w:div w:id="272060761">
      <w:marLeft w:val="0"/>
      <w:marRight w:val="0"/>
      <w:marTop w:val="0"/>
      <w:marBottom w:val="0"/>
      <w:divBdr>
        <w:top w:val="none" w:sz="0" w:space="0" w:color="auto"/>
        <w:left w:val="none" w:sz="0" w:space="0" w:color="auto"/>
        <w:bottom w:val="none" w:sz="0" w:space="0" w:color="auto"/>
        <w:right w:val="none" w:sz="0" w:space="0" w:color="auto"/>
      </w:divBdr>
    </w:div>
    <w:div w:id="272060762">
      <w:marLeft w:val="0"/>
      <w:marRight w:val="0"/>
      <w:marTop w:val="0"/>
      <w:marBottom w:val="0"/>
      <w:divBdr>
        <w:top w:val="none" w:sz="0" w:space="0" w:color="auto"/>
        <w:left w:val="none" w:sz="0" w:space="0" w:color="auto"/>
        <w:bottom w:val="none" w:sz="0" w:space="0" w:color="auto"/>
        <w:right w:val="none" w:sz="0" w:space="0" w:color="auto"/>
      </w:divBdr>
    </w:div>
    <w:div w:id="272060763">
      <w:marLeft w:val="0"/>
      <w:marRight w:val="0"/>
      <w:marTop w:val="0"/>
      <w:marBottom w:val="0"/>
      <w:divBdr>
        <w:top w:val="none" w:sz="0" w:space="0" w:color="auto"/>
        <w:left w:val="none" w:sz="0" w:space="0" w:color="auto"/>
        <w:bottom w:val="none" w:sz="0" w:space="0" w:color="auto"/>
        <w:right w:val="none" w:sz="0" w:space="0" w:color="auto"/>
      </w:divBdr>
    </w:div>
    <w:div w:id="272060764">
      <w:marLeft w:val="0"/>
      <w:marRight w:val="0"/>
      <w:marTop w:val="0"/>
      <w:marBottom w:val="0"/>
      <w:divBdr>
        <w:top w:val="none" w:sz="0" w:space="0" w:color="auto"/>
        <w:left w:val="none" w:sz="0" w:space="0" w:color="auto"/>
        <w:bottom w:val="none" w:sz="0" w:space="0" w:color="auto"/>
        <w:right w:val="none" w:sz="0" w:space="0" w:color="auto"/>
      </w:divBdr>
    </w:div>
    <w:div w:id="272060765">
      <w:marLeft w:val="0"/>
      <w:marRight w:val="0"/>
      <w:marTop w:val="0"/>
      <w:marBottom w:val="0"/>
      <w:divBdr>
        <w:top w:val="none" w:sz="0" w:space="0" w:color="auto"/>
        <w:left w:val="none" w:sz="0" w:space="0" w:color="auto"/>
        <w:bottom w:val="none" w:sz="0" w:space="0" w:color="auto"/>
        <w:right w:val="none" w:sz="0" w:space="0" w:color="auto"/>
      </w:divBdr>
    </w:div>
    <w:div w:id="272060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www.intergu.ru/" TargetMode="External"/><Relationship Id="rId26" Type="http://schemas.openxmlformats.org/officeDocument/2006/relationships/hyperlink" Target="http://www.ege.edu.ru/" TargetMode="External"/><Relationship Id="rId39" Type="http://schemas.openxmlformats.org/officeDocument/2006/relationships/hyperlink" Target="http://www.kristallikov.net/" TargetMode="External"/><Relationship Id="rId3" Type="http://schemas.openxmlformats.org/officeDocument/2006/relationships/settings" Target="settings.xml"/><Relationship Id="rId21" Type="http://schemas.openxmlformats.org/officeDocument/2006/relationships/hyperlink" Target="http://www.proshkolu.ru/" TargetMode="External"/><Relationship Id="rId34" Type="http://schemas.openxmlformats.org/officeDocument/2006/relationships/hyperlink" Target="http://www.alhimikov.net/video/neorganika/menu.html" TargetMode="External"/><Relationship Id="rId42" Type="http://schemas.openxmlformats.org/officeDocument/2006/relationships/hyperlink" Target="http://present.griban.ru/chemistry.html" TargetMode="External"/><Relationship Id="rId47" Type="http://schemas.openxmlformats.org/officeDocument/2006/relationships/hyperlink" Target="http://kuhta.clan.su/load/zdorovesberegajushhie_tekhnologii_v_shkole/41" TargetMode="External"/><Relationship Id="rId50"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yperlink" Target="http://www.um-nik.ru/" TargetMode="External"/><Relationship Id="rId33" Type="http://schemas.openxmlformats.org/officeDocument/2006/relationships/hyperlink" Target="http://him.1september.ru/index.php" TargetMode="External"/><Relationship Id="rId38" Type="http://schemas.openxmlformats.org/officeDocument/2006/relationships/hyperlink" Target="http://www.xumuk.ru/" TargetMode="External"/><Relationship Id="rId46" Type="http://schemas.openxmlformats.org/officeDocument/2006/relationships/hyperlink" Target="http://www.chem.msu.su/rus/olimp/"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www.it-n.ru/" TargetMode="External"/><Relationship Id="rId29" Type="http://schemas.openxmlformats.org/officeDocument/2006/relationships/hyperlink" Target="http://deptno.lipetsk.ru/site/index.html" TargetMode="External"/><Relationship Id="rId41" Type="http://schemas.openxmlformats.org/officeDocument/2006/relationships/hyperlink" Target="http://pedmir.ru/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childfest.ru/" TargetMode="External"/><Relationship Id="rId32" Type="http://schemas.openxmlformats.org/officeDocument/2006/relationships/hyperlink" Target="http://him.1september.ru/urok/" TargetMode="External"/><Relationship Id="rId37" Type="http://schemas.openxmlformats.org/officeDocument/2006/relationships/hyperlink" Target="http://chemistry-chemists.com/index.html" TargetMode="External"/><Relationship Id="rId40" Type="http://schemas.openxmlformats.org/officeDocument/2006/relationships/hyperlink" Target="http://miks-it.ru/konf_zal/" TargetMode="External"/><Relationship Id="rId45" Type="http://schemas.openxmlformats.org/officeDocument/2006/relationships/hyperlink" Target="http://www.alhimik.ru/"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www.eidos.ru/" TargetMode="External"/><Relationship Id="rId28" Type="http://schemas.openxmlformats.org/officeDocument/2006/relationships/hyperlink" Target="http://www.ucoz.ru/" TargetMode="External"/><Relationship Id="rId36" Type="http://schemas.openxmlformats.org/officeDocument/2006/relationships/hyperlink" Target="http://chemistry-chemists.com/index.html" TargetMode="Externa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pedsovet.org/" TargetMode="External"/><Relationship Id="rId31" Type="http://schemas.openxmlformats.org/officeDocument/2006/relationships/hyperlink" Target="http://didaktor.ru/animirovannyj-krossvord/" TargetMode="External"/><Relationship Id="rId44" Type="http://schemas.openxmlformats.org/officeDocument/2006/relationships/hyperlink" Target="http://olimp.distan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hyperlink" Target="http://www.1september.ru/" TargetMode="External"/><Relationship Id="rId27" Type="http://schemas.openxmlformats.org/officeDocument/2006/relationships/hyperlink" Target="http://ru.wikipedia.org/wiki/" TargetMode="External"/><Relationship Id="rId30" Type="http://schemas.openxmlformats.org/officeDocument/2006/relationships/hyperlink" Target="http://http/planeta.tspu.ru/?ur=810&amp;ur1=1119" TargetMode="External"/><Relationship Id="rId35" Type="http://schemas.openxmlformats.org/officeDocument/2006/relationships/hyperlink" Target="http://www.alhimikov.net/op/Page-1.html" TargetMode="External"/><Relationship Id="rId43" Type="http://schemas.openxmlformats.org/officeDocument/2006/relationships/hyperlink" Target="http://himik.pro/about" TargetMode="External"/><Relationship Id="rId48" Type="http://schemas.openxmlformats.org/officeDocument/2006/relationships/fontTable" Target="fontTable.xml"/><Relationship Id="rId8" Type="http://schemas.openxmlformats.org/officeDocument/2006/relationships/hyperlink" Target="http://www.eges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102</Pages>
  <Words>29362</Words>
  <Characters>167366</Characters>
  <Application>Microsoft Office Word</Application>
  <DocSecurity>0</DocSecurity>
  <Lines>1394</Lines>
  <Paragraphs>392</Paragraphs>
  <ScaleCrop>false</ScaleCrop>
  <Company/>
  <LinksUpToDate>false</LinksUpToDate>
  <CharactersWithSpaces>196336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Сафин</cp:lastModifiedBy>
  <cp:revision>51</cp:revision>
  <cp:lastPrinted>2015-09-23T12:51:00Z</cp:lastPrinted>
  <dcterms:created xsi:type="dcterms:W3CDTF">2014-03-09T05:32:00Z</dcterms:created>
  <dcterms:modified xsi:type="dcterms:W3CDTF">2015-09-28T10:56:00Z</dcterms:modified>
</cp:coreProperties>
</file>