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A" w:rsidRPr="008E5930" w:rsidRDefault="00815DDB" w:rsidP="008E5930">
      <w:pPr>
        <w:sectPr w:rsidR="00EA0B3A" w:rsidRPr="008E5930" w:rsidSect="00EA0B3A">
          <w:type w:val="continuous"/>
          <w:pgSz w:w="11906" w:h="16838"/>
          <w:pgMar w:top="709" w:right="850" w:bottom="568" w:left="1134" w:header="708" w:footer="708" w:gutter="0"/>
          <w:cols w:space="569"/>
          <w:docGrid w:linePitch="360"/>
        </w:sectPr>
      </w:pPr>
      <w:r>
        <w:rPr>
          <w:rFonts w:eastAsia="Batang"/>
          <w:noProof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Сафин\Pictures\2015-09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ин\Pictures\2015-09-24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B0" w:rsidRPr="00AD2047" w:rsidRDefault="002156B0" w:rsidP="002156B0">
      <w:pPr>
        <w:pStyle w:val="a8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AD2047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2156B0" w:rsidRPr="00AD2047" w:rsidRDefault="002156B0" w:rsidP="002156B0">
      <w:pPr>
        <w:pStyle w:val="a8"/>
        <w:ind w:left="1080"/>
        <w:rPr>
          <w:rFonts w:ascii="Times New Roman" w:hAnsi="Times New Roman" w:cs="Times New Roman"/>
          <w:b/>
          <w:sz w:val="32"/>
        </w:rPr>
      </w:pPr>
    </w:p>
    <w:p w:rsidR="002156B0" w:rsidRPr="00AD2047" w:rsidRDefault="002156B0" w:rsidP="002156B0">
      <w:pPr>
        <w:pStyle w:val="a8"/>
        <w:ind w:left="1080"/>
        <w:rPr>
          <w:rFonts w:ascii="Times New Roman" w:hAnsi="Times New Roman" w:cs="Times New Roman"/>
          <w:b/>
          <w:sz w:val="32"/>
        </w:rPr>
      </w:pPr>
    </w:p>
    <w:p w:rsidR="002156B0" w:rsidRPr="00AD2047" w:rsidRDefault="002156B0" w:rsidP="002156B0">
      <w:pPr>
        <w:pStyle w:val="a8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2156B0" w:rsidRPr="00AD2047" w:rsidRDefault="002156B0" w:rsidP="002156B0">
      <w:pPr>
        <w:pStyle w:val="a8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</w:t>
      </w:r>
      <w:r>
        <w:rPr>
          <w:rFonts w:ascii="Times New Roman" w:hAnsi="Times New Roman" w:cs="Times New Roman"/>
          <w:sz w:val="24"/>
        </w:rPr>
        <w:t>льного общего образования,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всеми последующими изменениями</w:t>
      </w:r>
      <w:r w:rsidRPr="00AD2047">
        <w:rPr>
          <w:rFonts w:ascii="Times New Roman" w:hAnsi="Times New Roman" w:cs="Times New Roman"/>
          <w:sz w:val="24"/>
        </w:rPr>
        <w:t>);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2156B0" w:rsidRPr="00AD2047" w:rsidRDefault="002156B0" w:rsidP="002156B0">
      <w:pPr>
        <w:pStyle w:val="a8"/>
        <w:ind w:left="360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2156B0" w:rsidRPr="00AD2047" w:rsidRDefault="002156B0" w:rsidP="002156B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</w:t>
      </w:r>
      <w:proofErr w:type="gramStart"/>
      <w:r w:rsidRPr="00AD204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D2047">
        <w:rPr>
          <w:rFonts w:ascii="Times New Roman" w:hAnsi="Times New Roman" w:cs="Times New Roman"/>
          <w:sz w:val="24"/>
          <w:szCs w:val="24"/>
        </w:rPr>
        <w:t>б образовании в Свердловской области».</w:t>
      </w:r>
    </w:p>
    <w:p w:rsidR="002156B0" w:rsidRPr="00AD2047" w:rsidRDefault="002156B0" w:rsidP="002156B0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2156B0" w:rsidRPr="00AD2047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2156B0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2156B0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начального общего образования, утверждено приказом от 30.08.14г. №168. </w:t>
      </w:r>
    </w:p>
    <w:p w:rsidR="006F3D04" w:rsidRDefault="006F3D04" w:rsidP="006F3D04"/>
    <w:p w:rsidR="006F3D04" w:rsidRDefault="006F3D04" w:rsidP="006F3D04"/>
    <w:p w:rsidR="006F3D04" w:rsidRDefault="006F3D04" w:rsidP="006F3D04"/>
    <w:p w:rsidR="006F3D04" w:rsidRDefault="006F3D04" w:rsidP="006F3D04"/>
    <w:p w:rsidR="006F3D04" w:rsidRPr="006F3D04" w:rsidRDefault="006F3D04" w:rsidP="006F3D04"/>
    <w:p w:rsidR="007B19EA" w:rsidRPr="00062975" w:rsidRDefault="007B19EA" w:rsidP="002156B0">
      <w:pPr>
        <w:pStyle w:val="a4"/>
        <w:ind w:left="284" w:right="-2"/>
      </w:pPr>
      <w:r w:rsidRPr="00062975">
        <w:lastRenderedPageBreak/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</w:t>
      </w:r>
      <w:r w:rsidR="0085496A" w:rsidRPr="00062975">
        <w:t>ё</w:t>
      </w:r>
      <w:r w:rsidRPr="00062975">
        <w:t xml:space="preserve">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</w:t>
      </w:r>
      <w:r w:rsidR="00E0466D" w:rsidRPr="00062975">
        <w:t>внимания, памяти, мышления</w:t>
      </w:r>
      <w:r w:rsidRPr="00062975">
        <w:t>, моторики и т. п.</w:t>
      </w:r>
    </w:p>
    <w:p w:rsidR="007B19EA" w:rsidRPr="00062975" w:rsidRDefault="007B19EA" w:rsidP="002156B0">
      <w:pPr>
        <w:pStyle w:val="20"/>
        <w:ind w:left="284" w:right="-2"/>
        <w:jc w:val="both"/>
        <w:rPr>
          <w:b/>
          <w:bCs/>
        </w:rPr>
      </w:pPr>
      <w:r w:rsidRPr="00062975"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</w:t>
      </w:r>
      <w:r w:rsidR="00525D87" w:rsidRPr="00062975">
        <w:t>.</w:t>
      </w:r>
      <w:r w:rsidRPr="00062975">
        <w:t xml:space="preserve"> е</w:t>
      </w:r>
      <w:r w:rsidR="00525D87" w:rsidRPr="00062975">
        <w:t>.</w:t>
      </w:r>
      <w:r w:rsidRPr="00062975">
        <w:t xml:space="preserve">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062975">
        <w:t>метапредметных</w:t>
      </w:r>
      <w:proofErr w:type="spellEnd"/>
      <w:r w:rsidRPr="00062975"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062975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062975">
        <w:t xml:space="preserve">, в частности приобретение учащимися </w:t>
      </w:r>
      <w:r w:rsidRPr="00062975">
        <w:rPr>
          <w:i/>
          <w:iCs/>
        </w:rPr>
        <w:t>информационной и коммуникационной компетентности</w:t>
      </w:r>
      <w:r w:rsidRPr="00062975">
        <w:t xml:space="preserve"> (далее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>компетентности). Многие составляющие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 xml:space="preserve">компетентности входят и в структуру комплекса универсальных учебных действий. Таким образом, часть </w:t>
      </w:r>
      <w:proofErr w:type="spellStart"/>
      <w:r w:rsidRPr="00062975">
        <w:t>метапредметных</w:t>
      </w:r>
      <w:proofErr w:type="spellEnd"/>
      <w:r w:rsidRPr="00062975">
        <w:t xml:space="preserve"> результатов образования в курсе информатики входят в структуру предметных, т</w:t>
      </w:r>
      <w:r w:rsidR="002A6E9E" w:rsidRPr="00062975">
        <w:t>.</w:t>
      </w:r>
      <w:r w:rsidRPr="00062975">
        <w:t xml:space="preserve"> е</w:t>
      </w:r>
      <w:r w:rsidR="002A6E9E" w:rsidRPr="00062975">
        <w:t>.</w:t>
      </w:r>
      <w:r w:rsidRPr="00062975">
        <w:t xml:space="preserve">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</w:t>
      </w:r>
      <w:r w:rsidR="00884B39" w:rsidRPr="00062975">
        <w:t>ё</w:t>
      </w:r>
      <w:r w:rsidRPr="00062975">
        <w:t xml:space="preserve">м предметной части имеет пропедевтический характер. В результате удельный вес </w:t>
      </w:r>
      <w:proofErr w:type="spellStart"/>
      <w:r w:rsidRPr="00062975">
        <w:t>метапредметной</w:t>
      </w:r>
      <w:proofErr w:type="spellEnd"/>
      <w:r w:rsidRPr="00062975">
        <w:t xml:space="preserve"> части содержания курса начальной школы оказывается довольно </w:t>
      </w:r>
      <w:r w:rsidR="00884B39" w:rsidRPr="00062975">
        <w:t>большим</w:t>
      </w:r>
      <w:r w:rsidRPr="00062975">
        <w:t xml:space="preserve">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062975">
        <w:t>межпредметный</w:t>
      </w:r>
      <w:proofErr w:type="spellEnd"/>
      <w:r w:rsidRPr="00062975">
        <w:t xml:space="preserve"> характер. Он призван стать стержнем всего начального образования в части формирования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 xml:space="preserve">компетентности и универсальных учебных действий. </w:t>
      </w:r>
    </w:p>
    <w:p w:rsidR="007B19EA" w:rsidRPr="00062975" w:rsidRDefault="007B19EA" w:rsidP="002156B0">
      <w:pPr>
        <w:ind w:left="284" w:right="-2"/>
        <w:jc w:val="center"/>
        <w:rPr>
          <w:b/>
          <w:bCs/>
        </w:rPr>
      </w:pPr>
      <w:r w:rsidRPr="00062975">
        <w:rPr>
          <w:b/>
          <w:bCs/>
        </w:rPr>
        <w:t>Общая характеристика курса</w:t>
      </w:r>
    </w:p>
    <w:p w:rsidR="007B19EA" w:rsidRPr="00062975" w:rsidRDefault="007B19EA" w:rsidP="002156B0">
      <w:pPr>
        <w:ind w:left="284" w:right="-2" w:firstLine="360"/>
        <w:jc w:val="both"/>
        <w:rPr>
          <w:color w:val="000000"/>
        </w:rPr>
      </w:pPr>
      <w:r w:rsidRPr="00062975">
        <w:t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</w:t>
      </w:r>
      <w:r w:rsidR="00884B39" w:rsidRPr="00062975">
        <w:t>ё</w:t>
      </w:r>
      <w:r w:rsidRPr="00062975">
        <w:t>ма, прич</w:t>
      </w:r>
      <w:r w:rsidR="00884B39" w:rsidRPr="00062975">
        <w:t>ё</w:t>
      </w:r>
      <w:r w:rsidRPr="00062975">
        <w:t xml:space="preserve">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spellStart"/>
      <w:proofErr w:type="gramStart"/>
      <w:r w:rsidRPr="00062975">
        <w:t>ИКТ-компетентности</w:t>
      </w:r>
      <w:proofErr w:type="spellEnd"/>
      <w:proofErr w:type="gramEnd"/>
      <w:r w:rsidRPr="00062975">
        <w:t xml:space="preserve">. </w:t>
      </w:r>
      <w:r w:rsidRPr="00062975">
        <w:rPr>
          <w:color w:val="000000"/>
        </w:rPr>
        <w:t>В соответствии с этой задачей формируется и содержание курса. В н</w:t>
      </w:r>
      <w:r w:rsidR="00246E17" w:rsidRPr="00062975">
        <w:rPr>
          <w:color w:val="000000"/>
        </w:rPr>
        <w:t>ё</w:t>
      </w:r>
      <w:r w:rsidRPr="00062975">
        <w:rPr>
          <w:color w:val="000000"/>
        </w:rPr>
        <w:t>м условно можно выделить следующие содержательные линии: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объекты и структуры</w:t>
      </w:r>
      <w:r w:rsidRPr="00062975">
        <w:rPr>
          <w:color w:val="000000"/>
        </w:rPr>
        <w:t xml:space="preserve"> (цепочка, мешок, дерево, таблица).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действия (в том числе логические) и процессы</w:t>
      </w:r>
      <w:r w:rsidRPr="00062975">
        <w:rPr>
          <w:color w:val="000000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методы</w:t>
      </w:r>
      <w:r w:rsidRPr="00062975">
        <w:rPr>
          <w:color w:val="000000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7B19EA" w:rsidRPr="00062975" w:rsidRDefault="007B19EA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right="-2" w:firstLine="720"/>
        <w:jc w:val="both"/>
        <w:rPr>
          <w:color w:val="000000"/>
        </w:rPr>
      </w:pPr>
      <w:r w:rsidRPr="00062975">
        <w:t xml:space="preserve">В соответствии с ООП, в основе программы курса информатики лежит </w:t>
      </w:r>
      <w:proofErr w:type="spellStart"/>
      <w:r w:rsidRPr="00062975">
        <w:t>системно-деятельностный</w:t>
      </w:r>
      <w:proofErr w:type="spellEnd"/>
      <w:r w:rsidRPr="00062975">
        <w:t xml:space="preserve"> подход, который за</w:t>
      </w:r>
      <w:r w:rsidR="00E0466D" w:rsidRPr="00062975">
        <w:t>ключается в вовлечении обучающегося</w:t>
      </w:r>
      <w:r w:rsidRPr="00062975">
        <w:t xml:space="preserve"> в учебную деятельность, формировании компетентности учащегося в рамках курса. Он реализуется</w:t>
      </w:r>
      <w:r w:rsidRPr="00062975">
        <w:rPr>
          <w:kern w:val="2"/>
        </w:rPr>
        <w:t xml:space="preserve"> не только за сч</w:t>
      </w:r>
      <w:r w:rsidR="00246E17" w:rsidRPr="00062975">
        <w:rPr>
          <w:kern w:val="2"/>
        </w:rPr>
        <w:t>ё</w:t>
      </w:r>
      <w:r w:rsidRPr="00062975">
        <w:rPr>
          <w:kern w:val="2"/>
        </w:rPr>
        <w:t>т подбора содержания образования, но и за сч</w:t>
      </w:r>
      <w:r w:rsidR="00B154A1" w:rsidRPr="00062975">
        <w:rPr>
          <w:kern w:val="2"/>
        </w:rPr>
        <w:t>ё</w:t>
      </w:r>
      <w:r w:rsidRPr="00062975">
        <w:rPr>
          <w:kern w:val="2"/>
        </w:rPr>
        <w:t>т определен</w:t>
      </w:r>
      <w:r w:rsidR="00E0466D" w:rsidRPr="00062975">
        <w:rPr>
          <w:kern w:val="2"/>
        </w:rPr>
        <w:t xml:space="preserve">ия наиболее оптимальных видов </w:t>
      </w:r>
      <w:r w:rsidRPr="00062975">
        <w:rPr>
          <w:kern w:val="2"/>
        </w:rPr>
        <w:t xml:space="preserve">деятельности </w:t>
      </w:r>
      <w:r w:rsidR="00E0466D" w:rsidRPr="00062975">
        <w:rPr>
          <w:kern w:val="2"/>
        </w:rPr>
        <w:t xml:space="preserve">учащихся </w:t>
      </w:r>
      <w:r w:rsidRPr="00062975">
        <w:rPr>
          <w:kern w:val="2"/>
        </w:rPr>
        <w:t>(</w:t>
      </w:r>
      <w:proofErr w:type="gramStart"/>
      <w:r w:rsidRPr="00062975">
        <w:rPr>
          <w:kern w:val="2"/>
        </w:rPr>
        <w:t>см</w:t>
      </w:r>
      <w:proofErr w:type="gramEnd"/>
      <w:r w:rsidRPr="00062975">
        <w:rPr>
          <w:kern w:val="2"/>
        </w:rPr>
        <w:t xml:space="preserve">. раздел «Тематическое планирование»). </w:t>
      </w:r>
      <w:r w:rsidRPr="00062975">
        <w:rPr>
          <w:kern w:val="2"/>
        </w:rPr>
        <w:lastRenderedPageBreak/>
        <w:t xml:space="preserve">Ориентация курса на </w:t>
      </w:r>
      <w:proofErr w:type="spellStart"/>
      <w:r w:rsidRPr="00062975">
        <w:rPr>
          <w:kern w:val="2"/>
        </w:rPr>
        <w:t>системно-деятельностный</w:t>
      </w:r>
      <w:proofErr w:type="spellEnd"/>
      <w:r w:rsidRPr="00062975">
        <w:rPr>
          <w:kern w:val="2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7B19EA" w:rsidRPr="00062975" w:rsidRDefault="00307E9A" w:rsidP="002156B0">
      <w:pPr>
        <w:pStyle w:val="2"/>
        <w:ind w:left="284" w:right="-2"/>
        <w:jc w:val="center"/>
        <w:rPr>
          <w:i/>
          <w:iCs/>
        </w:rPr>
      </w:pPr>
      <w:r w:rsidRPr="00062975">
        <w:t>Описание места курса</w:t>
      </w:r>
      <w:r w:rsidR="007B19EA" w:rsidRPr="00062975">
        <w:t xml:space="preserve"> в учебном плане</w:t>
      </w:r>
    </w:p>
    <w:p w:rsidR="007B19EA" w:rsidRPr="00062975" w:rsidRDefault="007B19EA" w:rsidP="002156B0">
      <w:pPr>
        <w:pStyle w:val="20"/>
        <w:ind w:left="284" w:right="-2" w:firstLine="357"/>
        <w:jc w:val="both"/>
      </w:pPr>
      <w:r w:rsidRPr="00062975"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062975">
        <w:t>межпредметного</w:t>
      </w:r>
      <w:proofErr w:type="spellEnd"/>
      <w:r w:rsidRPr="00062975"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spellStart"/>
      <w:proofErr w:type="gramStart"/>
      <w:r w:rsidRPr="00062975">
        <w:t>ИКТ-компетентности</w:t>
      </w:r>
      <w:proofErr w:type="spellEnd"/>
      <w:proofErr w:type="gramEnd"/>
      <w:r w:rsidRPr="00062975">
        <w:t xml:space="preserve">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</w:t>
      </w:r>
      <w:r w:rsidR="00B154A1" w:rsidRPr="00062975">
        <w:t>з</w:t>
      </w:r>
      <w:r w:rsidRPr="00062975">
        <w:t xml:space="preserve"> других областей: «Окружающий мир», 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062975">
        <w:t>межпредметного</w:t>
      </w:r>
      <w:proofErr w:type="spellEnd"/>
      <w:r w:rsidRPr="00062975"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</w:t>
      </w:r>
      <w:r w:rsidR="00FD18B1">
        <w:t>тику. При изучении информатики 1</w:t>
      </w:r>
      <w:r w:rsidRPr="00062975">
        <w:t xml:space="preserve"> класса достаточно выделить на курс 1 час в неделю. При изучении информатики с </w:t>
      </w:r>
      <w:r w:rsidR="00FD18B1">
        <w:t>4</w:t>
      </w:r>
      <w:r w:rsidRPr="00062975">
        <w:t xml:space="preserve"> класса можно выделить на курс от 1 до 2 часов в неделю. </w:t>
      </w:r>
    </w:p>
    <w:p w:rsidR="007B19EA" w:rsidRPr="00062975" w:rsidRDefault="007B19EA" w:rsidP="002156B0">
      <w:pPr>
        <w:ind w:left="284" w:right="-2"/>
        <w:jc w:val="center"/>
        <w:rPr>
          <w:b/>
          <w:bCs/>
        </w:rPr>
      </w:pPr>
      <w:r w:rsidRPr="00062975">
        <w:rPr>
          <w:b/>
          <w:bCs/>
        </w:rPr>
        <w:t>Описание ценностных ориентиров содержания курса</w:t>
      </w:r>
    </w:p>
    <w:p w:rsidR="007B19EA" w:rsidRPr="00062975" w:rsidRDefault="007B19EA" w:rsidP="002156B0">
      <w:pPr>
        <w:ind w:left="284" w:right="-2" w:firstLine="480"/>
        <w:jc w:val="both"/>
      </w:pPr>
      <w:r w:rsidRPr="00062975">
        <w:t xml:space="preserve">Как говорилось выше, основной целью изучения информатики в начальной школе является формирование у учащихся основ </w:t>
      </w:r>
      <w:proofErr w:type="spellStart"/>
      <w:r w:rsidRPr="00062975">
        <w:t>ИКТ-компетентности</w:t>
      </w:r>
      <w:proofErr w:type="spellEnd"/>
      <w:r w:rsidRPr="00062975">
        <w:t xml:space="preserve">, многие </w:t>
      </w:r>
      <w:proofErr w:type="gramStart"/>
      <w:r w:rsidRPr="00062975">
        <w:t>компоненты</w:t>
      </w:r>
      <w:proofErr w:type="gramEnd"/>
      <w:r w:rsidRPr="00062975">
        <w:t xml:space="preserve"> которой входят в структуру УУД. Это и зада</w:t>
      </w:r>
      <w:r w:rsidR="00B154A1" w:rsidRPr="00062975">
        <w:t>ё</w:t>
      </w:r>
      <w:r w:rsidRPr="00062975">
        <w:t xml:space="preserve">т основные ценностные ориентиры содержания данного курса. С точки зрения достижения </w:t>
      </w:r>
      <w:proofErr w:type="spellStart"/>
      <w:r w:rsidRPr="00062975">
        <w:t>метапредметных</w:t>
      </w:r>
      <w:proofErr w:type="spellEnd"/>
      <w:r w:rsidRPr="00062975">
        <w:t xml:space="preserve"> </w:t>
      </w:r>
      <w:proofErr w:type="spellStart"/>
      <w:r w:rsidRPr="00062975">
        <w:t>рез</w:t>
      </w:r>
      <w:r w:rsidR="00096F6F" w:rsidRPr="00062975">
        <w:t>ь</w:t>
      </w:r>
      <w:r w:rsidRPr="00062975">
        <w:t>ультатов</w:t>
      </w:r>
      <w:proofErr w:type="spellEnd"/>
      <w:r w:rsidRPr="00062975"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</w:t>
      </w:r>
      <w:r w:rsidR="0028171C" w:rsidRPr="00062975">
        <w:t>ё</w:t>
      </w:r>
      <w:r w:rsidRPr="00062975">
        <w:t>нные в содержании курса: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r w:rsidRPr="00062975">
        <w:rPr>
          <w:i/>
          <w:iCs/>
        </w:rPr>
        <w:t>Основы логической и алгоритмической компетентности</w:t>
      </w:r>
      <w:r w:rsidRPr="00062975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proofErr w:type="gramStart"/>
      <w:r w:rsidRPr="00062975">
        <w:rPr>
          <w:i/>
          <w:iCs/>
        </w:rPr>
        <w:t>Основы информационной грамотности</w:t>
      </w:r>
      <w:r w:rsidRPr="00062975">
        <w:t>, в частности овладение способами и при</w:t>
      </w:r>
      <w:r w:rsidR="0028171C" w:rsidRPr="00062975">
        <w:t>ё</w:t>
      </w:r>
      <w:r w:rsidRPr="00062975">
        <w:t>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r w:rsidRPr="00062975">
        <w:rPr>
          <w:i/>
          <w:iCs/>
        </w:rPr>
        <w:t xml:space="preserve">Основы </w:t>
      </w:r>
      <w:proofErr w:type="spellStart"/>
      <w:proofErr w:type="gramStart"/>
      <w:r w:rsidRPr="00062975">
        <w:rPr>
          <w:i/>
          <w:iCs/>
        </w:rPr>
        <w:t>ИКТ-квалификации</w:t>
      </w:r>
      <w:proofErr w:type="spellEnd"/>
      <w:proofErr w:type="gramEnd"/>
      <w:r w:rsidRPr="00062975">
        <w:rPr>
          <w:i/>
          <w:iCs/>
        </w:rPr>
        <w:t xml:space="preserve">, </w:t>
      </w:r>
      <w:r w:rsidRPr="00062975">
        <w:t>в частности овладение основами применения компьютеров (и других средств ИКТ) для решения информационных задач.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  <w:rPr>
          <w:b/>
          <w:bCs/>
        </w:rPr>
      </w:pPr>
      <w:r w:rsidRPr="00062975">
        <w:rPr>
          <w:i/>
          <w:iCs/>
        </w:rPr>
        <w:t>Основы коммуникационной компетентности.</w:t>
      </w:r>
      <w:r w:rsidRPr="00062975">
        <w:t xml:space="preserve"> В рамках данного учебного предмета наиболее активно формируются стороны коммуникационной компетентности, связанные с при</w:t>
      </w:r>
      <w:r w:rsidR="0028171C" w:rsidRPr="00062975">
        <w:t>ё</w:t>
      </w:r>
      <w:r w:rsidRPr="00062975">
        <w:t>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</w:t>
      </w:r>
      <w:r w:rsidR="0028171C" w:rsidRPr="00062975">
        <w:t>ё</w:t>
      </w:r>
      <w:r w:rsidRPr="00062975">
        <w:t>ма и передачи информации.</w:t>
      </w:r>
    </w:p>
    <w:p w:rsidR="00282B64" w:rsidRPr="00062975" w:rsidRDefault="00282B64" w:rsidP="002156B0">
      <w:pPr>
        <w:pStyle w:val="a3"/>
        <w:ind w:left="284" w:right="-2"/>
        <w:jc w:val="both"/>
      </w:pPr>
      <w:r w:rsidRPr="00062975">
        <w:t xml:space="preserve">Личностные, </w:t>
      </w:r>
      <w:proofErr w:type="spellStart"/>
      <w:r w:rsidRPr="00062975">
        <w:t>метапредметные</w:t>
      </w:r>
      <w:proofErr w:type="spellEnd"/>
      <w:r w:rsidRPr="00062975">
        <w:t xml:space="preserve"> и предметные результаты освоения курса</w:t>
      </w:r>
    </w:p>
    <w:p w:rsidR="00282B64" w:rsidRPr="00062975" w:rsidRDefault="00282B64" w:rsidP="002156B0">
      <w:pPr>
        <w:shd w:val="clear" w:color="auto" w:fill="FFFFFF"/>
        <w:ind w:left="284" w:right="-2" w:firstLine="341"/>
        <w:jc w:val="both"/>
      </w:pPr>
      <w:r w:rsidRPr="00062975">
        <w:rPr>
          <w:color w:val="000000"/>
          <w:spacing w:val="-3"/>
        </w:rPr>
        <w:t>Изучение информатики в начальной школе да</w:t>
      </w:r>
      <w:r w:rsidR="0028171C" w:rsidRPr="00062975">
        <w:rPr>
          <w:color w:val="000000"/>
          <w:spacing w:val="-3"/>
        </w:rPr>
        <w:t>ё</w:t>
      </w:r>
      <w:r w:rsidRPr="00062975">
        <w:rPr>
          <w:color w:val="000000"/>
          <w:spacing w:val="-3"/>
        </w:rPr>
        <w:t xml:space="preserve">т возможность </w:t>
      </w:r>
      <w:proofErr w:type="gramStart"/>
      <w:r w:rsidRPr="00062975">
        <w:rPr>
          <w:color w:val="000000"/>
          <w:spacing w:val="-4"/>
        </w:rPr>
        <w:t>обучающимся</w:t>
      </w:r>
      <w:proofErr w:type="gramEnd"/>
      <w:r w:rsidRPr="00062975">
        <w:rPr>
          <w:color w:val="000000"/>
          <w:spacing w:val="-4"/>
        </w:rPr>
        <w:t xml:space="preserve"> достичь следующих результатов </w:t>
      </w:r>
      <w:r w:rsidRPr="00062975">
        <w:rPr>
          <w:b/>
          <w:color w:val="000000"/>
          <w:spacing w:val="-4"/>
        </w:rPr>
        <w:t xml:space="preserve">в направлении </w:t>
      </w:r>
      <w:r w:rsidRPr="00062975">
        <w:rPr>
          <w:b/>
          <w:color w:val="000000"/>
          <w:spacing w:val="-1"/>
        </w:rPr>
        <w:t>личностного развития</w:t>
      </w:r>
      <w:r w:rsidRPr="00062975">
        <w:rPr>
          <w:color w:val="000000"/>
          <w:spacing w:val="-1"/>
        </w:rPr>
        <w:t>: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1) овладение начальными навыками адаптации в динамично изменяющемся и развивающемся мире;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2) развитие мотивов учебной деятельности;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lastRenderedPageBreak/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4) развитие навыков сотрудничества </w:t>
      </w:r>
      <w:proofErr w:type="gramStart"/>
      <w:r w:rsidRPr="00062975">
        <w:t>со</w:t>
      </w:r>
      <w:proofErr w:type="gramEnd"/>
      <w:r w:rsidRPr="00062975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82B64" w:rsidRPr="00062975" w:rsidRDefault="00282B64" w:rsidP="002156B0">
      <w:pPr>
        <w:pStyle w:val="a3"/>
        <w:ind w:left="284" w:right="-2" w:firstLine="360"/>
        <w:jc w:val="both"/>
        <w:rPr>
          <w:bCs w:val="0"/>
          <w:iCs/>
        </w:rPr>
      </w:pPr>
      <w:r w:rsidRPr="00062975">
        <w:rPr>
          <w:bCs w:val="0"/>
          <w:iCs/>
        </w:rPr>
        <w:t xml:space="preserve">В </w:t>
      </w:r>
      <w:proofErr w:type="spellStart"/>
      <w:r w:rsidRPr="00062975">
        <w:rPr>
          <w:bCs w:val="0"/>
          <w:iCs/>
        </w:rPr>
        <w:t>метапредметном</w:t>
      </w:r>
      <w:proofErr w:type="spellEnd"/>
      <w:r w:rsidRPr="00062975">
        <w:rPr>
          <w:bCs w:val="0"/>
          <w:iCs/>
        </w:rPr>
        <w:t xml:space="preserve"> направлении: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освоение способов решения проблем творческого и поискового характера;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формирование умения планировать, контролировать и оценивать учебные действия в соответствии с поставленной задачей и условиями е</w:t>
      </w:r>
      <w:r w:rsidR="00CD71E7" w:rsidRPr="00062975">
        <w:t>ё</w:t>
      </w:r>
      <w:r w:rsidRPr="00062975">
        <w:t xml:space="preserve"> реализации;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Действие планирования в наиболее разв</w:t>
      </w:r>
      <w:r w:rsidR="001C0037" w:rsidRPr="00062975">
        <w:t>ё</w:t>
      </w:r>
      <w:r w:rsidRPr="00062975">
        <w:t>рнутом виде формируется в проектной деятельности. Действия контроля и оценки формиру</w:t>
      </w:r>
      <w:r w:rsidR="001C0037" w:rsidRPr="00062975">
        <w:t>ю</w:t>
      </w:r>
      <w:r w:rsidRPr="00062975">
        <w:t>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использование знаково-символических сре</w:t>
      </w:r>
      <w:proofErr w:type="gramStart"/>
      <w:r w:rsidRPr="00062975">
        <w:t>дств пр</w:t>
      </w:r>
      <w:proofErr w:type="gramEnd"/>
      <w:r w:rsidRPr="00062975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На протяжении всего курса дети учатся использовать основные структуры курса: мешок, цепочк</w:t>
      </w:r>
      <w:r w:rsidR="001C0037" w:rsidRPr="00062975">
        <w:t>у</w:t>
      </w:r>
      <w:r w:rsidRPr="00062975">
        <w:t>, дерево, таблицу для создания моделей и схем.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spellStart"/>
      <w:proofErr w:type="gramStart"/>
      <w:r w:rsidRPr="00062975">
        <w:t>ИКТ-поддержкой</w:t>
      </w:r>
      <w:proofErr w:type="spellEnd"/>
      <w:proofErr w:type="gramEnd"/>
      <w:r w:rsidRPr="00062975">
        <w:t>).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</w:t>
      </w:r>
      <w:r w:rsidR="001C0037" w:rsidRPr="00062975">
        <w:t>ё</w:t>
      </w:r>
      <w:r w:rsidRPr="00062975">
        <w:t xml:space="preserve"> выступление и выступать с аудио-, виде</w:t>
      </w:r>
      <w:proofErr w:type="gramStart"/>
      <w:r w:rsidRPr="00062975">
        <w:t>о-</w:t>
      </w:r>
      <w:proofErr w:type="gramEnd"/>
      <w:r w:rsidRPr="00062975">
        <w:t xml:space="preserve"> и графическим сопровождением; 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proofErr w:type="gramStart"/>
      <w:r w:rsidRPr="00062975"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1C0037" w:rsidRPr="00062975">
        <w:t>ё</w:t>
      </w:r>
      <w:r w:rsidRPr="00062975">
        <w:t xml:space="preserve"> мнение и аргументировать свою точку зрения и оценку событий; 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7B19EA" w:rsidRPr="00062975" w:rsidRDefault="00282B64" w:rsidP="002156B0">
      <w:pPr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овладение базовыми предметными и </w:t>
      </w:r>
      <w:proofErr w:type="spellStart"/>
      <w:r w:rsidRPr="00062975">
        <w:t>межпредметными</w:t>
      </w:r>
      <w:proofErr w:type="spellEnd"/>
      <w:r w:rsidRPr="00062975">
        <w:t xml:space="preserve"> понятиями, отражающими существенные связи и отношения между объектами и процессами;</w:t>
      </w:r>
    </w:p>
    <w:p w:rsidR="007B19EA" w:rsidRPr="00062975" w:rsidRDefault="007B19EA" w:rsidP="002156B0">
      <w:pPr>
        <w:pStyle w:val="a3"/>
        <w:tabs>
          <w:tab w:val="left" w:pos="426"/>
        </w:tabs>
        <w:ind w:left="284" w:right="-2" w:firstLine="360"/>
        <w:jc w:val="both"/>
      </w:pPr>
      <w:r w:rsidRPr="00062975">
        <w:t>В предметном направлении:</w:t>
      </w:r>
    </w:p>
    <w:p w:rsidR="007B19EA" w:rsidRPr="00062975" w:rsidRDefault="007B19EA" w:rsidP="002156B0">
      <w:pPr>
        <w:pStyle w:val="a3"/>
        <w:ind w:left="284" w:right="-2" w:firstLine="36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(значок </w:t>
      </w:r>
      <w:r w:rsidRPr="00062975">
        <w:rPr>
          <w:color w:val="000000"/>
        </w:rPr>
        <w:t xml:space="preserve">* </w:t>
      </w:r>
      <w:r w:rsidRPr="00062975">
        <w:rPr>
          <w:b w:val="0"/>
          <w:bCs w:val="0"/>
          <w:color w:val="000000"/>
        </w:rPr>
        <w:t>относится только к компьютерным вариантам изучения курса)</w:t>
      </w:r>
      <w:r w:rsidRPr="00062975">
        <w:rPr>
          <w:b w:val="0"/>
          <w:bCs w:val="0"/>
        </w:rPr>
        <w:t>:</w:t>
      </w:r>
    </w:p>
    <w:p w:rsidR="007B19EA" w:rsidRPr="00062975" w:rsidRDefault="007B19EA" w:rsidP="002156B0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владение базовым понятийным аппаратом: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знакомство с мешком (неупорядоченной совокупностью) элементов и его свойствами, освоение </w:t>
      </w:r>
      <w:r w:rsidR="007E59D1" w:rsidRPr="00062975">
        <w:rPr>
          <w:b w:val="0"/>
          <w:bCs w:val="0"/>
        </w:rPr>
        <w:t>понятий, относящихся к элементам</w:t>
      </w:r>
      <w:r w:rsidRPr="00062975">
        <w:rPr>
          <w:b w:val="0"/>
          <w:bCs w:val="0"/>
        </w:rPr>
        <w:t xml:space="preserve"> мешка;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одномерной и двумерной таблицей;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формирование представления о круговой и столбчатой диаграмм</w:t>
      </w:r>
      <w:r w:rsidR="007100A7" w:rsidRPr="00062975">
        <w:rPr>
          <w:b w:val="0"/>
          <w:bCs w:val="0"/>
        </w:rPr>
        <w:t>ах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утверждениями, освоение логических значений утверждений;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деревом, освоение понятий связанных со структурой дерева;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7B19EA" w:rsidRPr="00062975" w:rsidRDefault="007B19EA" w:rsidP="002156B0">
      <w:pPr>
        <w:pStyle w:val="a3"/>
        <w:numPr>
          <w:ilvl w:val="0"/>
          <w:numId w:val="7"/>
        </w:numPr>
        <w:tabs>
          <w:tab w:val="clear" w:pos="720"/>
          <w:tab w:val="num" w:pos="-284"/>
          <w:tab w:val="num" w:pos="0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овладение практически значимыми информационными умениями и навыками, их применени</w:t>
      </w:r>
      <w:r w:rsidR="007100A7" w:rsidRPr="00062975">
        <w:rPr>
          <w:b w:val="0"/>
          <w:bCs w:val="0"/>
        </w:rPr>
        <w:t>ем</w:t>
      </w:r>
      <w:r w:rsidRPr="00062975">
        <w:rPr>
          <w:b w:val="0"/>
          <w:bCs w:val="0"/>
        </w:rPr>
        <w:t xml:space="preserve"> к решению </w:t>
      </w:r>
      <w:proofErr w:type="spellStart"/>
      <w:r w:rsidRPr="00062975">
        <w:rPr>
          <w:b w:val="0"/>
          <w:bCs w:val="0"/>
        </w:rPr>
        <w:t>информатических</w:t>
      </w:r>
      <w:proofErr w:type="spellEnd"/>
      <w:r w:rsidRPr="00062975">
        <w:rPr>
          <w:b w:val="0"/>
          <w:bCs w:val="0"/>
        </w:rPr>
        <w:t xml:space="preserve"> и </w:t>
      </w:r>
      <w:proofErr w:type="spellStart"/>
      <w:r w:rsidRPr="00062975">
        <w:rPr>
          <w:b w:val="0"/>
          <w:bCs w:val="0"/>
        </w:rPr>
        <w:t>неинформатических</w:t>
      </w:r>
      <w:proofErr w:type="spellEnd"/>
      <w:r w:rsidRPr="00062975">
        <w:rPr>
          <w:b w:val="0"/>
          <w:bCs w:val="0"/>
        </w:rPr>
        <w:t xml:space="preserve"> задач, предполагающее умение: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выдел</w:t>
      </w:r>
      <w:r w:rsidR="007100A7" w:rsidRPr="00062975">
        <w:rPr>
          <w:b w:val="0"/>
          <w:bCs w:val="0"/>
        </w:rPr>
        <w:t>ение</w:t>
      </w:r>
      <w:r w:rsidR="00927525" w:rsidRPr="00062975">
        <w:rPr>
          <w:b w:val="0"/>
          <w:bCs w:val="0"/>
        </w:rPr>
        <w:t xml:space="preserve">, </w:t>
      </w:r>
      <w:r w:rsidR="007100A7" w:rsidRPr="00062975">
        <w:rPr>
          <w:b w:val="0"/>
          <w:bCs w:val="0"/>
        </w:rPr>
        <w:t>по</w:t>
      </w:r>
      <w:r w:rsidR="00927525" w:rsidRPr="00062975">
        <w:rPr>
          <w:b w:val="0"/>
          <w:bCs w:val="0"/>
        </w:rPr>
        <w:t>стро</w:t>
      </w:r>
      <w:r w:rsidR="007100A7" w:rsidRPr="00062975">
        <w:rPr>
          <w:b w:val="0"/>
          <w:bCs w:val="0"/>
        </w:rPr>
        <w:t>ение</w:t>
      </w:r>
      <w:r w:rsidR="00927525" w:rsidRPr="00062975">
        <w:rPr>
          <w:b w:val="0"/>
          <w:bCs w:val="0"/>
        </w:rPr>
        <w:t xml:space="preserve"> и достраива</w:t>
      </w:r>
      <w:r w:rsidR="007100A7" w:rsidRPr="00062975">
        <w:rPr>
          <w:b w:val="0"/>
          <w:bCs w:val="0"/>
        </w:rPr>
        <w:t>ние</w:t>
      </w:r>
      <w:r w:rsidR="00927525" w:rsidRPr="00062975">
        <w:rPr>
          <w:b w:val="0"/>
          <w:bCs w:val="0"/>
        </w:rPr>
        <w:t xml:space="preserve"> </w:t>
      </w:r>
      <w:r w:rsidRPr="00062975">
        <w:rPr>
          <w:b w:val="0"/>
          <w:bCs w:val="0"/>
        </w:rPr>
        <w:t>по системе условий</w:t>
      </w:r>
      <w:r w:rsidR="00927525" w:rsidRPr="00062975">
        <w:rPr>
          <w:b w:val="0"/>
          <w:bCs w:val="0"/>
        </w:rPr>
        <w:t>: цепочк</w:t>
      </w:r>
      <w:r w:rsidR="007100A7" w:rsidRPr="00062975">
        <w:rPr>
          <w:b w:val="0"/>
          <w:bCs w:val="0"/>
        </w:rPr>
        <w:t>и</w:t>
      </w:r>
      <w:r w:rsidR="00927525" w:rsidRPr="00062975">
        <w:rPr>
          <w:b w:val="0"/>
          <w:bCs w:val="0"/>
        </w:rPr>
        <w:t>, дерев</w:t>
      </w:r>
      <w:r w:rsidR="007100A7" w:rsidRPr="00062975">
        <w:rPr>
          <w:b w:val="0"/>
          <w:bCs w:val="0"/>
        </w:rPr>
        <w:t>а</w:t>
      </w:r>
      <w:r w:rsidR="00927525" w:rsidRPr="00062975">
        <w:rPr>
          <w:b w:val="0"/>
          <w:bCs w:val="0"/>
        </w:rPr>
        <w:t>, мешк</w:t>
      </w:r>
      <w:r w:rsidR="007100A7" w:rsidRPr="00062975">
        <w:rPr>
          <w:b w:val="0"/>
          <w:bCs w:val="0"/>
        </w:rPr>
        <w:t>а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пр</w:t>
      </w:r>
      <w:r w:rsidR="00927525" w:rsidRPr="00062975">
        <w:rPr>
          <w:b w:val="0"/>
          <w:bCs w:val="0"/>
        </w:rPr>
        <w:t>о</w:t>
      </w:r>
      <w:r w:rsidR="00C758ED" w:rsidRPr="00062975">
        <w:rPr>
          <w:b w:val="0"/>
          <w:bCs w:val="0"/>
        </w:rPr>
        <w:t>в</w:t>
      </w:r>
      <w:r w:rsidR="007100A7" w:rsidRPr="00062975">
        <w:rPr>
          <w:b w:val="0"/>
          <w:bCs w:val="0"/>
        </w:rPr>
        <w:t>едение</w:t>
      </w:r>
      <w:r w:rsidR="00C758ED" w:rsidRPr="00062975">
        <w:rPr>
          <w:b w:val="0"/>
          <w:bCs w:val="0"/>
        </w:rPr>
        <w:t xml:space="preserve"> полн</w:t>
      </w:r>
      <w:r w:rsidR="007100A7" w:rsidRPr="00062975">
        <w:rPr>
          <w:b w:val="0"/>
          <w:bCs w:val="0"/>
        </w:rPr>
        <w:t>ого</w:t>
      </w:r>
      <w:r w:rsidR="00C758ED" w:rsidRPr="00062975">
        <w:rPr>
          <w:b w:val="0"/>
          <w:bCs w:val="0"/>
        </w:rPr>
        <w:t xml:space="preserve"> перебор</w:t>
      </w:r>
      <w:r w:rsidR="007100A7" w:rsidRPr="00062975">
        <w:rPr>
          <w:b w:val="0"/>
          <w:bCs w:val="0"/>
        </w:rPr>
        <w:t>а</w:t>
      </w:r>
      <w:r w:rsidR="00C758ED" w:rsidRPr="00062975">
        <w:rPr>
          <w:b w:val="0"/>
          <w:bCs w:val="0"/>
        </w:rPr>
        <w:t xml:space="preserve"> объектов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определ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значени</w:t>
      </w:r>
      <w:r w:rsidR="007100A7" w:rsidRPr="00062975">
        <w:rPr>
          <w:b w:val="0"/>
          <w:bCs w:val="0"/>
        </w:rPr>
        <w:t>я</w:t>
      </w:r>
      <w:r w:rsidRPr="00062975">
        <w:rPr>
          <w:b w:val="0"/>
          <w:bCs w:val="0"/>
        </w:rPr>
        <w:t xml:space="preserve"> истинности утверждений для данного объекта;</w:t>
      </w:r>
      <w:r w:rsidR="00927525" w:rsidRPr="00062975">
        <w:rPr>
          <w:b w:val="0"/>
          <w:bCs w:val="0"/>
        </w:rPr>
        <w:t xml:space="preserve"> </w:t>
      </w:r>
      <w:r w:rsidRPr="00062975">
        <w:rPr>
          <w:b w:val="0"/>
          <w:bCs w:val="0"/>
        </w:rPr>
        <w:t>понима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</w:t>
      </w:r>
      <w:proofErr w:type="spellStart"/>
      <w:r w:rsidRPr="00062975">
        <w:rPr>
          <w:b w:val="0"/>
          <w:bCs w:val="0"/>
        </w:rPr>
        <w:t>описани</w:t>
      </w:r>
      <w:r w:rsidR="007100A7" w:rsidRPr="00062975">
        <w:rPr>
          <w:b w:val="0"/>
          <w:bCs w:val="0"/>
        </w:rPr>
        <w:t>ия</w:t>
      </w:r>
      <w:proofErr w:type="spellEnd"/>
      <w:r w:rsidRPr="00062975">
        <w:rPr>
          <w:b w:val="0"/>
          <w:bCs w:val="0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062975">
        <w:rPr>
          <w:b w:val="0"/>
          <w:bCs w:val="0"/>
        </w:rPr>
        <w:t>есть</w:t>
      </w:r>
      <w:proofErr w:type="gramEnd"/>
      <w:r w:rsidRPr="00062975">
        <w:rPr>
          <w:b w:val="0"/>
          <w:bCs w:val="0"/>
        </w:rPr>
        <w:t>/нет/всего, не;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использова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им</w:t>
      </w:r>
      <w:r w:rsidR="007100A7" w:rsidRPr="00062975">
        <w:rPr>
          <w:b w:val="0"/>
          <w:bCs w:val="0"/>
        </w:rPr>
        <w:t>ё</w:t>
      </w:r>
      <w:r w:rsidRPr="00062975">
        <w:rPr>
          <w:b w:val="0"/>
          <w:bCs w:val="0"/>
        </w:rPr>
        <w:t>н для указания нужных объектов;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использование </w:t>
      </w:r>
      <w:r w:rsidR="007B19EA" w:rsidRPr="00062975">
        <w:rPr>
          <w:b w:val="0"/>
          <w:bCs w:val="0"/>
        </w:rPr>
        <w:t>справочн</w:t>
      </w:r>
      <w:r w:rsidRPr="00062975">
        <w:rPr>
          <w:b w:val="0"/>
          <w:bCs w:val="0"/>
        </w:rPr>
        <w:t>ого</w:t>
      </w:r>
      <w:r w:rsidR="007B19EA" w:rsidRPr="00062975">
        <w:rPr>
          <w:b w:val="0"/>
          <w:bCs w:val="0"/>
        </w:rPr>
        <w:t xml:space="preserve"> материал</w:t>
      </w:r>
      <w:r w:rsidRPr="00062975">
        <w:rPr>
          <w:b w:val="0"/>
          <w:bCs w:val="0"/>
        </w:rPr>
        <w:t>а</w:t>
      </w:r>
      <w:r w:rsidR="007B19EA" w:rsidRPr="00062975">
        <w:rPr>
          <w:b w:val="0"/>
          <w:bCs w:val="0"/>
        </w:rPr>
        <w:t xml:space="preserve"> для поиска нужной информации, в том числе словар</w:t>
      </w:r>
      <w:r w:rsidRPr="00062975">
        <w:rPr>
          <w:b w:val="0"/>
          <w:bCs w:val="0"/>
        </w:rPr>
        <w:t>ей</w:t>
      </w:r>
      <w:r w:rsidR="007B19EA" w:rsidRPr="00062975">
        <w:rPr>
          <w:b w:val="0"/>
          <w:bCs w:val="0"/>
        </w:rPr>
        <w:t xml:space="preserve"> (учебны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>, толковы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др.) и энциклопеди</w:t>
      </w:r>
      <w:r w:rsidRPr="00062975">
        <w:rPr>
          <w:b w:val="0"/>
          <w:bCs w:val="0"/>
        </w:rPr>
        <w:t>й</w:t>
      </w:r>
      <w:r w:rsidR="007B19EA" w:rsidRPr="00062975">
        <w:rPr>
          <w:b w:val="0"/>
          <w:bCs w:val="0"/>
        </w:rPr>
        <w:t>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сортиров</w:t>
      </w:r>
      <w:r w:rsidR="007100A7" w:rsidRPr="00062975">
        <w:rPr>
          <w:b w:val="0"/>
          <w:bCs w:val="0"/>
        </w:rPr>
        <w:t>к</w:t>
      </w:r>
      <w:r w:rsidRPr="00062975">
        <w:rPr>
          <w:b w:val="0"/>
          <w:bCs w:val="0"/>
        </w:rPr>
        <w:t xml:space="preserve">а и </w:t>
      </w:r>
      <w:r w:rsidR="007B19EA" w:rsidRPr="00062975">
        <w:rPr>
          <w:b w:val="0"/>
          <w:bCs w:val="0"/>
        </w:rPr>
        <w:t>упорядочива</w:t>
      </w:r>
      <w:r w:rsidR="007100A7"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объект</w:t>
      </w:r>
      <w:r w:rsidR="007100A7" w:rsidRPr="00062975">
        <w:rPr>
          <w:b w:val="0"/>
          <w:bCs w:val="0"/>
        </w:rPr>
        <w:t>ов</w:t>
      </w:r>
      <w:r w:rsidR="007B19EA" w:rsidRPr="00062975">
        <w:rPr>
          <w:b w:val="0"/>
          <w:bCs w:val="0"/>
        </w:rPr>
        <w:t xml:space="preserve"> по некоторому признаку, в том числе распол</w:t>
      </w:r>
      <w:r w:rsidR="007100A7" w:rsidRPr="00062975">
        <w:rPr>
          <w:b w:val="0"/>
          <w:bCs w:val="0"/>
        </w:rPr>
        <w:t>ожение</w:t>
      </w:r>
      <w:r w:rsidR="007B19EA" w:rsidRPr="00062975">
        <w:rPr>
          <w:b w:val="0"/>
          <w:bCs w:val="0"/>
        </w:rPr>
        <w:t xml:space="preserve"> слов в словарном порядке;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выполн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инструкци</w:t>
      </w:r>
      <w:r w:rsidR="007100A7" w:rsidRPr="00062975">
        <w:rPr>
          <w:b w:val="0"/>
          <w:bCs w:val="0"/>
        </w:rPr>
        <w:t>й</w:t>
      </w:r>
      <w:r w:rsidRPr="00062975">
        <w:rPr>
          <w:b w:val="0"/>
          <w:bCs w:val="0"/>
        </w:rPr>
        <w:t xml:space="preserve"> и алгоритм</w:t>
      </w:r>
      <w:r w:rsidR="007100A7" w:rsidRPr="00062975">
        <w:rPr>
          <w:b w:val="0"/>
          <w:bCs w:val="0"/>
        </w:rPr>
        <w:t>ов</w:t>
      </w:r>
      <w:r w:rsidRPr="00062975">
        <w:rPr>
          <w:b w:val="0"/>
          <w:bCs w:val="0"/>
        </w:rPr>
        <w:t xml:space="preserve"> для решения некоторой практической или учебной задачи;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достраива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, </w:t>
      </w:r>
      <w:r w:rsidR="007100A7" w:rsidRPr="00062975">
        <w:rPr>
          <w:b w:val="0"/>
          <w:bCs w:val="0"/>
        </w:rPr>
        <w:t>по</w:t>
      </w:r>
      <w:r w:rsidRPr="00062975">
        <w:rPr>
          <w:b w:val="0"/>
          <w:bCs w:val="0"/>
        </w:rPr>
        <w:t>стро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и </w:t>
      </w:r>
      <w:r w:rsidR="007B19EA" w:rsidRPr="00062975">
        <w:rPr>
          <w:b w:val="0"/>
          <w:bCs w:val="0"/>
        </w:rPr>
        <w:t>выполн</w:t>
      </w:r>
      <w:r w:rsidR="007100A7"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программ для исполнителя, в том числе, включающи</w:t>
      </w:r>
      <w:r w:rsidR="007100A7"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конструкцию повторения;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использова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дерев</w:t>
      </w:r>
      <w:r w:rsidR="007100A7" w:rsidRPr="00062975">
        <w:rPr>
          <w:b w:val="0"/>
          <w:bCs w:val="0"/>
        </w:rPr>
        <w:t>а</w:t>
      </w:r>
      <w:r w:rsidRPr="00062975">
        <w:rPr>
          <w:b w:val="0"/>
          <w:bCs w:val="0"/>
        </w:rPr>
        <w:t xml:space="preserve"> для </w:t>
      </w:r>
      <w:r w:rsidR="007B19EA" w:rsidRPr="00062975">
        <w:rPr>
          <w:b w:val="0"/>
          <w:bCs w:val="0"/>
        </w:rPr>
        <w:t>перебора</w:t>
      </w:r>
      <w:r w:rsidRPr="00062975">
        <w:rPr>
          <w:b w:val="0"/>
          <w:bCs w:val="0"/>
        </w:rPr>
        <w:t>, в том числе всех вариантов партий игры</w:t>
      </w:r>
      <w:r w:rsidR="007B19EA" w:rsidRPr="00062975">
        <w:rPr>
          <w:b w:val="0"/>
          <w:bCs w:val="0"/>
        </w:rPr>
        <w:t xml:space="preserve">, классификации, описания структуры; 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выигрышн</w:t>
      </w:r>
      <w:r w:rsidRPr="00062975">
        <w:rPr>
          <w:b w:val="0"/>
          <w:bCs w:val="0"/>
        </w:rPr>
        <w:t>ой</w:t>
      </w:r>
      <w:r w:rsidR="007B19EA" w:rsidRPr="00062975">
        <w:rPr>
          <w:b w:val="0"/>
          <w:bCs w:val="0"/>
        </w:rPr>
        <w:t xml:space="preserve"> стратеги</w:t>
      </w:r>
      <w:r w:rsidRPr="00062975">
        <w:rPr>
          <w:b w:val="0"/>
          <w:bCs w:val="0"/>
        </w:rPr>
        <w:t>и</w:t>
      </w:r>
      <w:r w:rsidR="007B19EA" w:rsidRPr="00062975">
        <w:rPr>
          <w:b w:val="0"/>
          <w:bCs w:val="0"/>
        </w:rPr>
        <w:t xml:space="preserve"> на примере игры камешки;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и использова</w:t>
      </w:r>
      <w:r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одномерны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двумерны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таблиц, в том числе для представления информации;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и использова</w:t>
      </w:r>
      <w:r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круговы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столбчаты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диаграмм, в том числе для представления информации;</w:t>
      </w:r>
    </w:p>
    <w:p w:rsidR="007831AD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</w:rPr>
      </w:pPr>
      <w:r w:rsidRPr="00062975">
        <w:rPr>
          <w:b w:val="0"/>
        </w:rPr>
        <w:t>использова</w:t>
      </w:r>
      <w:r w:rsidR="007100A7" w:rsidRPr="00062975">
        <w:rPr>
          <w:b w:val="0"/>
        </w:rPr>
        <w:t>ние</w:t>
      </w:r>
      <w:r w:rsidRPr="00062975">
        <w:rPr>
          <w:b w:val="0"/>
        </w:rPr>
        <w:t xml:space="preserve"> метод</w:t>
      </w:r>
      <w:r w:rsidR="007100A7" w:rsidRPr="00062975">
        <w:rPr>
          <w:b w:val="0"/>
        </w:rPr>
        <w:t>а</w:t>
      </w:r>
      <w:r w:rsidRPr="00062975">
        <w:rPr>
          <w:b w:val="0"/>
        </w:rPr>
        <w:t xml:space="preserve"> разбиения задачи на подзадачи в задачах большого объ</w:t>
      </w:r>
      <w:r w:rsidR="007100A7" w:rsidRPr="00062975">
        <w:rPr>
          <w:b w:val="0"/>
        </w:rPr>
        <w:t>ё</w:t>
      </w:r>
      <w:r w:rsidRPr="00062975">
        <w:rPr>
          <w:b w:val="0"/>
        </w:rPr>
        <w:t>ма;</w:t>
      </w:r>
    </w:p>
    <w:p w:rsidR="007B19EA" w:rsidRPr="00062975" w:rsidRDefault="007B19EA" w:rsidP="002156B0">
      <w:pPr>
        <w:tabs>
          <w:tab w:val="num" w:pos="-284"/>
          <w:tab w:val="num" w:pos="0"/>
        </w:tabs>
        <w:ind w:left="284" w:right="-2"/>
        <w:jc w:val="both"/>
        <w:rPr>
          <w:b/>
        </w:rPr>
      </w:pPr>
      <w:r w:rsidRPr="00062975">
        <w:rPr>
          <w:b/>
        </w:rPr>
        <w:t>*ИКТ-квалификация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сканирова</w:t>
      </w:r>
      <w:r w:rsidR="000B1FFD" w:rsidRPr="00062975">
        <w:rPr>
          <w:b w:val="0"/>
        </w:rPr>
        <w:t>ние</w:t>
      </w:r>
      <w:r w:rsidRPr="00062975">
        <w:rPr>
          <w:b w:val="0"/>
        </w:rPr>
        <w:t xml:space="preserve"> изображения;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 xml:space="preserve">запись </w:t>
      </w:r>
      <w:proofErr w:type="spellStart"/>
      <w:proofErr w:type="gramStart"/>
      <w:r w:rsidRPr="00062975">
        <w:rPr>
          <w:b w:val="0"/>
        </w:rPr>
        <w:t>аудио-визуальн</w:t>
      </w:r>
      <w:r w:rsidR="000B1FFD" w:rsidRPr="00062975">
        <w:rPr>
          <w:b w:val="0"/>
        </w:rPr>
        <w:t>ой</w:t>
      </w:r>
      <w:proofErr w:type="spellEnd"/>
      <w:proofErr w:type="gramEnd"/>
      <w:r w:rsidRPr="00062975">
        <w:rPr>
          <w:b w:val="0"/>
        </w:rPr>
        <w:t xml:space="preserve"> </w:t>
      </w:r>
      <w:r w:rsidR="000B1FFD" w:rsidRPr="00062975">
        <w:rPr>
          <w:b w:val="0"/>
        </w:rPr>
        <w:t xml:space="preserve">информации </w:t>
      </w:r>
      <w:r w:rsidRPr="00062975">
        <w:rPr>
          <w:b w:val="0"/>
        </w:rPr>
        <w:t xml:space="preserve">об объекте;  </w:t>
      </w:r>
    </w:p>
    <w:p w:rsidR="007B19EA" w:rsidRPr="00062975" w:rsidRDefault="000B1FF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под</w:t>
      </w:r>
      <w:r w:rsidR="007B19EA" w:rsidRPr="00062975">
        <w:rPr>
          <w:b w:val="0"/>
        </w:rPr>
        <w:t>готов</w:t>
      </w:r>
      <w:r w:rsidRPr="00062975">
        <w:rPr>
          <w:b w:val="0"/>
        </w:rPr>
        <w:t>ка</w:t>
      </w:r>
      <w:r w:rsidR="007B19EA" w:rsidRPr="00062975">
        <w:rPr>
          <w:b w:val="0"/>
        </w:rPr>
        <w:t xml:space="preserve"> и пров</w:t>
      </w:r>
      <w:r w:rsidRPr="00062975">
        <w:rPr>
          <w:b w:val="0"/>
        </w:rPr>
        <w:t>едение</w:t>
      </w:r>
      <w:r w:rsidR="007B19EA" w:rsidRPr="00062975">
        <w:rPr>
          <w:b w:val="0"/>
        </w:rPr>
        <w:t xml:space="preserve"> презентаци</w:t>
      </w:r>
      <w:r w:rsidRPr="00062975">
        <w:rPr>
          <w:b w:val="0"/>
        </w:rPr>
        <w:t>и</w:t>
      </w:r>
      <w:r w:rsidR="007B19EA" w:rsidRPr="00062975">
        <w:rPr>
          <w:b w:val="0"/>
        </w:rPr>
        <w:t xml:space="preserve"> перед небольшой аудиторией;</w:t>
      </w:r>
    </w:p>
    <w:p w:rsidR="007B19EA" w:rsidRPr="00062975" w:rsidRDefault="000B1FF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lastRenderedPageBreak/>
        <w:t>создание текстового</w:t>
      </w:r>
      <w:r w:rsidR="007B19EA" w:rsidRPr="00062975">
        <w:rPr>
          <w:b w:val="0"/>
        </w:rPr>
        <w:t xml:space="preserve"> сообщения с использованием средств ИКТ; 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заполн</w:t>
      </w:r>
      <w:r w:rsidR="000B1FFD" w:rsidRPr="00062975">
        <w:rPr>
          <w:b w:val="0"/>
        </w:rPr>
        <w:t>ение</w:t>
      </w:r>
      <w:r w:rsidRPr="00062975">
        <w:rPr>
          <w:b w:val="0"/>
        </w:rPr>
        <w:t xml:space="preserve"> учебн</w:t>
      </w:r>
      <w:r w:rsidR="000B1FFD" w:rsidRPr="00062975">
        <w:rPr>
          <w:b w:val="0"/>
        </w:rPr>
        <w:t>ой</w:t>
      </w:r>
      <w:r w:rsidRPr="00062975">
        <w:rPr>
          <w:b w:val="0"/>
        </w:rPr>
        <w:t xml:space="preserve"> базы данных; </w:t>
      </w:r>
    </w:p>
    <w:p w:rsidR="00927525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созда</w:t>
      </w:r>
      <w:r w:rsidR="000B1FFD" w:rsidRPr="00062975">
        <w:rPr>
          <w:b w:val="0"/>
        </w:rPr>
        <w:t>ние</w:t>
      </w:r>
      <w:r w:rsidRPr="00062975">
        <w:rPr>
          <w:b w:val="0"/>
        </w:rPr>
        <w:t xml:space="preserve"> изображения </w:t>
      </w:r>
      <w:r w:rsidR="000B1FFD" w:rsidRPr="00062975">
        <w:rPr>
          <w:b w:val="0"/>
        </w:rPr>
        <w:t>с ис</w:t>
      </w:r>
      <w:r w:rsidRPr="00062975">
        <w:rPr>
          <w:b w:val="0"/>
        </w:rPr>
        <w:t>польз</w:t>
      </w:r>
      <w:r w:rsidR="000B1FFD" w:rsidRPr="00062975">
        <w:rPr>
          <w:b w:val="0"/>
        </w:rPr>
        <w:t>ованием</w:t>
      </w:r>
      <w:r w:rsidRPr="00062975">
        <w:rPr>
          <w:b w:val="0"/>
        </w:rPr>
        <w:t xml:space="preserve"> графически</w:t>
      </w:r>
      <w:r w:rsidR="000B1FFD" w:rsidRPr="00062975">
        <w:rPr>
          <w:b w:val="0"/>
        </w:rPr>
        <w:t>х</w:t>
      </w:r>
      <w:r w:rsidRPr="00062975">
        <w:rPr>
          <w:b w:val="0"/>
        </w:rPr>
        <w:t xml:space="preserve"> возможност</w:t>
      </w:r>
      <w:r w:rsidR="000B1FFD" w:rsidRPr="00062975">
        <w:rPr>
          <w:b w:val="0"/>
        </w:rPr>
        <w:t>ей</w:t>
      </w:r>
      <w:r w:rsidRPr="00062975">
        <w:rPr>
          <w:b w:val="0"/>
        </w:rPr>
        <w:t xml:space="preserve"> компьютера; составл</w:t>
      </w:r>
      <w:r w:rsidR="000B1FFD" w:rsidRPr="00062975">
        <w:rPr>
          <w:b w:val="0"/>
        </w:rPr>
        <w:t>ение</w:t>
      </w:r>
      <w:r w:rsidRPr="00062975">
        <w:rPr>
          <w:b w:val="0"/>
        </w:rPr>
        <w:t xml:space="preserve"> ново</w:t>
      </w:r>
      <w:r w:rsidR="000B1FFD" w:rsidRPr="00062975">
        <w:rPr>
          <w:b w:val="0"/>
        </w:rPr>
        <w:t>го</w:t>
      </w:r>
      <w:r w:rsidRPr="00062975">
        <w:rPr>
          <w:b w:val="0"/>
        </w:rPr>
        <w:t xml:space="preserve"> изображени</w:t>
      </w:r>
      <w:r w:rsidR="000B1FFD" w:rsidRPr="00062975">
        <w:rPr>
          <w:b w:val="0"/>
        </w:rPr>
        <w:t>я</w:t>
      </w:r>
      <w:r w:rsidRPr="00062975">
        <w:rPr>
          <w:b w:val="0"/>
        </w:rPr>
        <w:t xml:space="preserve"> из готовых фрагментов (</w:t>
      </w:r>
      <w:r w:rsidR="007E59D1" w:rsidRPr="00062975">
        <w:rPr>
          <w:b w:val="0"/>
        </w:rPr>
        <w:t xml:space="preserve">компьютерная </w:t>
      </w:r>
      <w:r w:rsidRPr="00062975">
        <w:rPr>
          <w:b w:val="0"/>
        </w:rPr>
        <w:t>аппликация).</w:t>
      </w:r>
    </w:p>
    <w:p w:rsidR="00062975" w:rsidRDefault="00927525" w:rsidP="002156B0">
      <w:pPr>
        <w:ind w:left="284" w:right="-2"/>
        <w:rPr>
          <w:b/>
          <w:bCs/>
        </w:rPr>
      </w:pPr>
      <w:r w:rsidRPr="00062975">
        <w:rPr>
          <w:b/>
          <w:bCs/>
        </w:rPr>
        <w:t>Содержание курса</w:t>
      </w:r>
    </w:p>
    <w:p w:rsidR="00715120" w:rsidRPr="00062975" w:rsidRDefault="00843E1B" w:rsidP="002156B0">
      <w:pPr>
        <w:ind w:left="284" w:right="-2"/>
      </w:pPr>
      <w:r w:rsidRPr="00062975">
        <w:t>Возможно различное р</w:t>
      </w:r>
      <w:r w:rsidR="00927525" w:rsidRPr="00062975">
        <w:t>аспределение часов по темам с уч</w:t>
      </w:r>
      <w:r w:rsidR="000B1FFD" w:rsidRPr="00062975">
        <w:t>ё</w:t>
      </w:r>
      <w:r w:rsidR="00927525" w:rsidRPr="00062975">
        <w:t>том вариативности изучения курса. Оно может быть увеличено в рамках общего числа часов отвед</w:t>
      </w:r>
      <w:r w:rsidR="000B1FFD" w:rsidRPr="00062975">
        <w:t>ё</w:t>
      </w:r>
      <w:r w:rsidR="00927525" w:rsidRPr="00062975">
        <w:t xml:space="preserve">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7E59D1" w:rsidRPr="00062975" w:rsidRDefault="007E59D1" w:rsidP="002156B0">
      <w:pPr>
        <w:pStyle w:val="1"/>
        <w:ind w:left="284" w:right="-2" w:firstLine="540"/>
      </w:pPr>
      <w:r w:rsidRPr="00062975">
        <w:t>Правила игры</w:t>
      </w:r>
    </w:p>
    <w:p w:rsidR="008A41B8" w:rsidRPr="00062975" w:rsidRDefault="008A41B8" w:rsidP="002156B0">
      <w:pPr>
        <w:pStyle w:val="1"/>
        <w:ind w:left="284" w:right="-2" w:firstLine="540"/>
        <w:rPr>
          <w:i/>
        </w:rPr>
      </w:pPr>
      <w:r w:rsidRPr="00062975">
        <w:rPr>
          <w:i/>
        </w:rPr>
        <w:t>Пон</w:t>
      </w:r>
      <w:r w:rsidR="007E59D1" w:rsidRPr="00062975">
        <w:rPr>
          <w:i/>
        </w:rPr>
        <w:t>ятие о правилах игры</w:t>
      </w:r>
    </w:p>
    <w:p w:rsidR="008A41B8" w:rsidRPr="00062975" w:rsidRDefault="008A41B8" w:rsidP="002156B0">
      <w:pPr>
        <w:ind w:left="284" w:right="-2" w:firstLine="540"/>
        <w:rPr>
          <w:color w:val="000000"/>
        </w:rPr>
      </w:pPr>
      <w:r w:rsidRPr="00062975">
        <w:t>Правила работы с учебником (листами определений и задачами) и рабочей тетрадью, а также тетрадью проектов. *</w:t>
      </w:r>
      <w:r w:rsidRPr="00062975">
        <w:rPr>
          <w:color w:val="000000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062975">
        <w:rPr>
          <w:color w:val="000000"/>
        </w:rPr>
        <w:t>собственным</w:t>
      </w:r>
      <w:proofErr w:type="gramEnd"/>
      <w:r w:rsidRPr="00062975">
        <w:rPr>
          <w:color w:val="000000"/>
        </w:rPr>
        <w:t xml:space="preserve"> </w:t>
      </w:r>
      <w:proofErr w:type="spellStart"/>
      <w:r w:rsidRPr="00062975">
        <w:rPr>
          <w:color w:val="000000"/>
        </w:rPr>
        <w:t>портфолио</w:t>
      </w:r>
      <w:proofErr w:type="spellEnd"/>
      <w:r w:rsidRPr="00062975">
        <w:rPr>
          <w:color w:val="000000"/>
        </w:rPr>
        <w:t xml:space="preserve"> на сайте, с компьютерными уроками.</w:t>
      </w:r>
    </w:p>
    <w:p w:rsidR="008A41B8" w:rsidRPr="00062975" w:rsidRDefault="008A41B8" w:rsidP="002156B0">
      <w:pPr>
        <w:pStyle w:val="2"/>
        <w:ind w:left="284" w:right="-2" w:firstLine="540"/>
        <w:rPr>
          <w:i/>
        </w:rPr>
      </w:pPr>
      <w:r w:rsidRPr="00062975">
        <w:rPr>
          <w:i/>
        </w:rPr>
        <w:t xml:space="preserve">Базисные </w:t>
      </w:r>
      <w:r w:rsidR="007E59D1" w:rsidRPr="00062975">
        <w:rPr>
          <w:i/>
        </w:rPr>
        <w:t>объекты и их свойства</w:t>
      </w:r>
      <w:r w:rsidR="00B13D91" w:rsidRPr="00062975">
        <w:rPr>
          <w:i/>
        </w:rPr>
        <w:t>. Допустимые действия</w:t>
      </w:r>
      <w:r w:rsidR="007E59D1" w:rsidRPr="00062975">
        <w:rPr>
          <w:i/>
        </w:rPr>
        <w:t xml:space="preserve">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062975">
        <w:rPr>
          <w:color w:val="000000"/>
        </w:rPr>
        <w:t>(одинаковость и различие, для каждого вида объектов: фигурок, букв и цифр, бусин)</w:t>
      </w:r>
      <w:r w:rsidRPr="00062975">
        <w:t xml:space="preserve">. Сравнение фигурок наложением. </w:t>
      </w:r>
    </w:p>
    <w:p w:rsidR="008A41B8" w:rsidRPr="00062975" w:rsidRDefault="008A41B8" w:rsidP="002156B0">
      <w:pPr>
        <w:pStyle w:val="a4"/>
        <w:ind w:left="284" w:right="-2" w:firstLine="540"/>
        <w:rPr>
          <w:color w:val="000000"/>
        </w:rPr>
      </w:pPr>
      <w:r w:rsidRPr="00062975"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062975">
        <w:rPr>
          <w:color w:val="000000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8A41B8" w:rsidRPr="00062975" w:rsidRDefault="00715120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b/>
          <w:bCs/>
          <w:color w:val="000000"/>
        </w:rPr>
        <w:t>Области</w:t>
      </w:r>
    </w:p>
    <w:p w:rsidR="008A41B8" w:rsidRPr="00062975" w:rsidRDefault="008A41B8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color w:val="000000"/>
        </w:rPr>
        <w:t>Понятие области. Выделение и раскрашивание областей картинки.</w:t>
      </w:r>
      <w:r w:rsidR="00715120" w:rsidRPr="00062975">
        <w:rPr>
          <w:b/>
          <w:bCs/>
          <w:color w:val="000000"/>
        </w:rPr>
        <w:t xml:space="preserve"> </w:t>
      </w:r>
      <w:r w:rsidR="00715120" w:rsidRPr="00062975">
        <w:rPr>
          <w:color w:val="000000"/>
        </w:rPr>
        <w:t>Подсч</w:t>
      </w:r>
      <w:r w:rsidR="008E0118" w:rsidRPr="00062975">
        <w:rPr>
          <w:color w:val="000000"/>
        </w:rPr>
        <w:t>ё</w:t>
      </w:r>
      <w:r w:rsidR="00715120" w:rsidRPr="00062975">
        <w:rPr>
          <w:color w:val="000000"/>
        </w:rPr>
        <w:t xml:space="preserve">т областей в картинке. </w:t>
      </w:r>
    </w:p>
    <w:p w:rsidR="008A41B8" w:rsidRPr="00062975" w:rsidRDefault="00A001F4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b/>
          <w:bCs/>
          <w:color w:val="000000"/>
        </w:rPr>
        <w:t>Цепочка</w:t>
      </w:r>
    </w:p>
    <w:p w:rsidR="00A001F4" w:rsidRPr="00062975" w:rsidRDefault="008A41B8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062975">
        <w:t xml:space="preserve">Общий порядок элементов в цепочке – понятия: </w:t>
      </w:r>
      <w:r w:rsidRPr="00062975">
        <w:rPr>
          <w:i/>
        </w:rPr>
        <w:t>первый</w:t>
      </w:r>
      <w:r w:rsidRPr="00062975">
        <w:t xml:space="preserve">, </w:t>
      </w:r>
      <w:r w:rsidRPr="00062975">
        <w:rPr>
          <w:i/>
        </w:rPr>
        <w:t>второй</w:t>
      </w:r>
      <w:r w:rsidRPr="00062975">
        <w:t xml:space="preserve">, </w:t>
      </w:r>
      <w:r w:rsidRPr="00062975">
        <w:rPr>
          <w:i/>
        </w:rPr>
        <w:t>третий</w:t>
      </w:r>
      <w:r w:rsidRPr="00062975">
        <w:t xml:space="preserve"> и т. п., </w:t>
      </w:r>
      <w:r w:rsidRPr="00062975">
        <w:rPr>
          <w:i/>
        </w:rPr>
        <w:t>последний</w:t>
      </w:r>
      <w:r w:rsidRPr="00062975">
        <w:t xml:space="preserve">, </w:t>
      </w:r>
      <w:r w:rsidRPr="00062975">
        <w:rPr>
          <w:i/>
        </w:rPr>
        <w:t>предпоследний</w:t>
      </w:r>
      <w:r w:rsidRPr="00062975">
        <w:t>.</w:t>
      </w:r>
      <w:proofErr w:type="gramEnd"/>
      <w:r w:rsidRPr="00062975">
        <w:t xml:space="preserve"> Частичный порядок элементов цепочки – понятия: </w:t>
      </w:r>
      <w:r w:rsidRPr="00062975">
        <w:rPr>
          <w:i/>
        </w:rPr>
        <w:t>следующий и предыдущий</w:t>
      </w:r>
      <w:r w:rsidRPr="00062975">
        <w:t>. Понятие о числовом ряде (числовой линейке) как о цепочке, в которой числа стоят в порядке предметного сч</w:t>
      </w:r>
      <w:r w:rsidR="008E0118" w:rsidRPr="00062975">
        <w:t>ё</w:t>
      </w:r>
      <w:r w:rsidRPr="00062975">
        <w:t>та</w:t>
      </w:r>
      <w:r w:rsidR="00715120" w:rsidRPr="00062975">
        <w:t xml:space="preserve">. Понятия, связанные с порядком бусин от конца цепочки: </w:t>
      </w:r>
      <w:r w:rsidR="00715120" w:rsidRPr="00062975">
        <w:rPr>
          <w:i/>
          <w:iCs/>
        </w:rPr>
        <w:t>первый с конца, второй с конца, третий с конца</w:t>
      </w:r>
      <w:r w:rsidR="00715120" w:rsidRPr="00062975">
        <w:t xml:space="preserve"> и т. д. Понятия </w:t>
      </w:r>
      <w:r w:rsidR="00715120" w:rsidRPr="00062975">
        <w:rPr>
          <w:i/>
          <w:iCs/>
        </w:rPr>
        <w:t>раньше/позже</w:t>
      </w:r>
      <w:r w:rsidR="00715120" w:rsidRPr="00062975">
        <w:t xml:space="preserve"> для элементов цепочки. Понятия, связанные с отсч</w:t>
      </w:r>
      <w:r w:rsidR="008E0118" w:rsidRPr="00062975">
        <w:t>ё</w:t>
      </w:r>
      <w:r w:rsidR="00715120" w:rsidRPr="00062975">
        <w:t xml:space="preserve">том элементов от любого элемента цепочки: </w:t>
      </w:r>
      <w:r w:rsidR="00715120" w:rsidRPr="00062975">
        <w:rPr>
          <w:i/>
          <w:iCs/>
        </w:rPr>
        <w:t>второй после</w:t>
      </w:r>
      <w:r w:rsidR="00715120" w:rsidRPr="00062975">
        <w:t xml:space="preserve">, </w:t>
      </w:r>
      <w:r w:rsidR="00715120" w:rsidRPr="00062975">
        <w:rPr>
          <w:i/>
          <w:iCs/>
        </w:rPr>
        <w:t xml:space="preserve">третий после, первый </w:t>
      </w:r>
      <w:proofErr w:type="gramStart"/>
      <w:r w:rsidR="00715120" w:rsidRPr="00062975">
        <w:rPr>
          <w:i/>
          <w:iCs/>
        </w:rPr>
        <w:t>перед</w:t>
      </w:r>
      <w:proofErr w:type="gramEnd"/>
      <w:r w:rsidR="00715120" w:rsidRPr="00062975">
        <w:rPr>
          <w:i/>
          <w:iCs/>
        </w:rPr>
        <w:t>, четвертый перед</w:t>
      </w:r>
      <w:r w:rsidR="00715120" w:rsidRPr="00062975">
        <w:t xml:space="preserve"> и т.</w:t>
      </w:r>
      <w:r w:rsidR="008E0118" w:rsidRPr="00062975">
        <w:t xml:space="preserve"> </w:t>
      </w:r>
      <w:r w:rsidR="00715120" w:rsidRPr="00062975">
        <w:t xml:space="preserve">д. Цепочки в окружающем мире: цепочка дней недели, цепочка месяцев. Календарь, как цепочка дней года. </w:t>
      </w:r>
      <w:r w:rsidR="00A001F4" w:rsidRPr="00062975">
        <w:t xml:space="preserve">Понятия </w:t>
      </w:r>
      <w:r w:rsidR="00A001F4" w:rsidRPr="00062975">
        <w:rPr>
          <w:i/>
        </w:rPr>
        <w:t>перед кажд</w:t>
      </w:r>
      <w:r w:rsidR="008E0118" w:rsidRPr="00062975">
        <w:rPr>
          <w:i/>
        </w:rPr>
        <w:t>ым</w:t>
      </w:r>
      <w:r w:rsidR="00A001F4" w:rsidRPr="00062975">
        <w:t xml:space="preserve"> и </w:t>
      </w:r>
      <w:r w:rsidR="00A001F4" w:rsidRPr="00062975">
        <w:rPr>
          <w:i/>
        </w:rPr>
        <w:t>после каждо</w:t>
      </w:r>
      <w:r w:rsidR="008E0118" w:rsidRPr="00062975">
        <w:rPr>
          <w:i/>
        </w:rPr>
        <w:t>го</w:t>
      </w:r>
      <w:r w:rsidR="00A001F4" w:rsidRPr="00062975">
        <w:t xml:space="preserve"> для элементов цепочки. </w:t>
      </w:r>
      <w:r w:rsidR="00A001F4" w:rsidRPr="00062975">
        <w:rPr>
          <w:color w:val="000000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8A41B8" w:rsidRPr="00062975" w:rsidRDefault="00715120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color w:val="000000"/>
        </w:rPr>
        <w:t>*Использование инструмента «цепочка» для построения цепочек в компьютерных задачах</w:t>
      </w:r>
    </w:p>
    <w:p w:rsidR="008A41B8" w:rsidRPr="00062975" w:rsidRDefault="00A001F4" w:rsidP="002156B0">
      <w:pPr>
        <w:pStyle w:val="3"/>
        <w:spacing w:before="0" w:after="0"/>
        <w:ind w:left="284" w:right="-2" w:firstLine="540"/>
        <w:rPr>
          <w:rFonts w:ascii="Times New Roman" w:hAnsi="Times New Roman" w:cs="Times New Roman"/>
          <w:sz w:val="24"/>
          <w:szCs w:val="24"/>
        </w:rPr>
      </w:pPr>
      <w:r w:rsidRPr="00062975">
        <w:rPr>
          <w:rFonts w:ascii="Times New Roman" w:hAnsi="Times New Roman" w:cs="Times New Roman"/>
          <w:sz w:val="24"/>
          <w:szCs w:val="24"/>
        </w:rPr>
        <w:t>Мешок</w:t>
      </w:r>
    </w:p>
    <w:p w:rsidR="007831AD" w:rsidRPr="00062975" w:rsidRDefault="008A41B8" w:rsidP="002156B0">
      <w:pPr>
        <w:pStyle w:val="20"/>
        <w:ind w:left="284" w:right="-2" w:firstLine="540"/>
        <w:jc w:val="both"/>
        <w:rPr>
          <w:b/>
          <w:bCs/>
        </w:rPr>
      </w:pPr>
      <w:r w:rsidRPr="00062975">
        <w:t xml:space="preserve">Понятие </w:t>
      </w:r>
      <w:r w:rsidRPr="00062975">
        <w:rPr>
          <w:i/>
        </w:rPr>
        <w:t>мешка</w:t>
      </w:r>
      <w:r w:rsidRPr="00062975">
        <w:t xml:space="preserve"> как неупорядоченного конечного мультимножества. Пустой мешок. Одинаковые и разные мешки. Классификация объектов мешка по одному </w:t>
      </w:r>
      <w:r w:rsidR="007615A5" w:rsidRPr="00062975">
        <w:t>и по двум признакам</w:t>
      </w:r>
      <w:r w:rsidRPr="00062975">
        <w:t xml:space="preserve">. </w:t>
      </w:r>
      <w:r w:rsidR="00A001F4" w:rsidRPr="00062975">
        <w:t xml:space="preserve">Мешок бусин цепочки. Операция склеивания мешков цепочек. </w:t>
      </w:r>
    </w:p>
    <w:p w:rsidR="008A41B8" w:rsidRPr="00062975" w:rsidRDefault="007615A5" w:rsidP="002156B0">
      <w:pPr>
        <w:pStyle w:val="a4"/>
        <w:ind w:left="284" w:right="-2" w:firstLine="540"/>
        <w:rPr>
          <w:b/>
          <w:bCs/>
        </w:rPr>
      </w:pPr>
      <w:r w:rsidRPr="00062975">
        <w:rPr>
          <w:b/>
          <w:bCs/>
        </w:rPr>
        <w:t>Основы логики высказываний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Понятия </w:t>
      </w:r>
      <w:r w:rsidRPr="00062975">
        <w:rPr>
          <w:i/>
          <w:iCs/>
        </w:rPr>
        <w:t>все/каждый</w:t>
      </w:r>
      <w:r w:rsidRPr="00062975"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062975">
        <w:rPr>
          <w:i/>
          <w:iCs/>
        </w:rPr>
        <w:t>есть</w:t>
      </w:r>
      <w:proofErr w:type="gramEnd"/>
      <w:r w:rsidRPr="00062975">
        <w:rPr>
          <w:i/>
          <w:iCs/>
        </w:rPr>
        <w:t>/нет</w:t>
      </w:r>
      <w:r w:rsidRPr="00062975">
        <w:t xml:space="preserve"> для элементов цепочки и мешка. </w:t>
      </w:r>
      <w:r w:rsidR="007615A5" w:rsidRPr="00062975">
        <w:t xml:space="preserve">Понятие </w:t>
      </w:r>
      <w:r w:rsidR="007615A5" w:rsidRPr="00062975">
        <w:rPr>
          <w:i/>
          <w:iCs/>
        </w:rPr>
        <w:t>все разные</w:t>
      </w:r>
      <w:r w:rsidR="007615A5" w:rsidRPr="00062975"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7615A5" w:rsidRPr="00062975" w:rsidRDefault="00041B77" w:rsidP="002156B0">
      <w:pPr>
        <w:pStyle w:val="1"/>
        <w:ind w:left="284" w:right="-2" w:firstLine="540"/>
      </w:pPr>
      <w:r w:rsidRPr="00062975">
        <w:lastRenderedPageBreak/>
        <w:t>Язык</w:t>
      </w:r>
    </w:p>
    <w:p w:rsidR="007615A5" w:rsidRPr="00062975" w:rsidRDefault="007615A5" w:rsidP="002156B0">
      <w:pPr>
        <w:pStyle w:val="1"/>
        <w:ind w:left="284" w:right="-2" w:firstLine="540"/>
        <w:rPr>
          <w:b w:val="0"/>
        </w:rPr>
      </w:pPr>
      <w:r w:rsidRPr="00062975">
        <w:rPr>
          <w:b w:val="0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</w:t>
      </w:r>
      <w:r w:rsidR="00A001F4" w:rsidRPr="00062975">
        <w:rPr>
          <w:b w:val="0"/>
        </w:rPr>
        <w:t xml:space="preserve"> дефис и апостроф, </w:t>
      </w:r>
      <w:r w:rsidRPr="00062975">
        <w:rPr>
          <w:b w:val="0"/>
        </w:rPr>
        <w:t xml:space="preserve">знаки препинания. </w:t>
      </w:r>
      <w:r w:rsidR="00A001F4" w:rsidRPr="00062975">
        <w:rPr>
          <w:b w:val="0"/>
          <w:color w:val="000000"/>
        </w:rPr>
        <w:t xml:space="preserve">Словарный порядок слов. </w:t>
      </w:r>
      <w:r w:rsidRPr="00062975">
        <w:rPr>
          <w:b w:val="0"/>
        </w:rPr>
        <w:t>Поис</w:t>
      </w:r>
      <w:r w:rsidR="00A001F4" w:rsidRPr="00062975">
        <w:rPr>
          <w:b w:val="0"/>
        </w:rPr>
        <w:t>к слов в учебном словаре и в настоящих словарях. Толковый словарь. Понятие толкования слова. Полное, неполное и избыточное толковани</w:t>
      </w:r>
      <w:r w:rsidR="00370E9D" w:rsidRPr="00062975">
        <w:rPr>
          <w:b w:val="0"/>
        </w:rPr>
        <w:t>я</w:t>
      </w:r>
      <w:r w:rsidR="00A001F4" w:rsidRPr="00062975">
        <w:rPr>
          <w:b w:val="0"/>
        </w:rPr>
        <w:t>.</w:t>
      </w:r>
      <w:r w:rsidR="00041B77" w:rsidRPr="00062975">
        <w:rPr>
          <w:b w:val="0"/>
        </w:rPr>
        <w:t xml:space="preserve"> Решение лингвистических задач.</w:t>
      </w:r>
    </w:p>
    <w:p w:rsidR="008A41B8" w:rsidRPr="00062975" w:rsidRDefault="00041B77" w:rsidP="002156B0">
      <w:pPr>
        <w:pStyle w:val="a4"/>
        <w:ind w:left="284" w:right="-2" w:firstLine="540"/>
        <w:rPr>
          <w:b/>
          <w:bCs/>
        </w:rPr>
      </w:pPr>
      <w:r w:rsidRPr="00062975">
        <w:rPr>
          <w:b/>
          <w:bCs/>
        </w:rPr>
        <w:t>Основы теории алгоритмов</w:t>
      </w:r>
    </w:p>
    <w:p w:rsidR="008A41B8" w:rsidRPr="00062975" w:rsidRDefault="008A41B8" w:rsidP="002156B0">
      <w:pPr>
        <w:pStyle w:val="a4"/>
        <w:ind w:left="284" w:right="-2" w:firstLine="540"/>
        <w:rPr>
          <w:b/>
          <w:bCs/>
        </w:rPr>
      </w:pPr>
      <w:r w:rsidRPr="00062975">
        <w:t>Понятие инструкции и описания. Различия инструкции и описания. Выполнение простых инструкций. Построение объекта (фигурки, цепочки, мешк</w:t>
      </w:r>
      <w:r w:rsidR="007615A5" w:rsidRPr="00062975">
        <w:t>а) по инструкции и по описанию. Выполнение простых алгоритмов для решения практических и учебных задач: алгоритма подсч</w:t>
      </w:r>
      <w:r w:rsidR="00A2644A" w:rsidRPr="00062975">
        <w:t>ё</w:t>
      </w:r>
      <w:r w:rsidR="007615A5" w:rsidRPr="00062975">
        <w:t>та областей картинки, алгоритма подсч</w:t>
      </w:r>
      <w:r w:rsidR="00A2644A" w:rsidRPr="00062975">
        <w:t>ё</w:t>
      </w:r>
      <w:r w:rsidR="007615A5" w:rsidRPr="00062975">
        <w:t xml:space="preserve">та букв в тексте, алгоритма поиска слова в учебном словаре. </w:t>
      </w:r>
      <w:r w:rsidR="00A001F4" w:rsidRPr="00062975">
        <w:t xml:space="preserve">Исполнитель </w:t>
      </w:r>
      <w:proofErr w:type="spellStart"/>
      <w:r w:rsidR="00A001F4" w:rsidRPr="00062975">
        <w:t>Робик</w:t>
      </w:r>
      <w:proofErr w:type="spellEnd"/>
      <w:r w:rsidR="00A001F4" w:rsidRPr="00062975">
        <w:t xml:space="preserve">. Поле и команды (вверх, вниз, вправо, влево) </w:t>
      </w:r>
      <w:proofErr w:type="spellStart"/>
      <w:r w:rsidR="00A001F4" w:rsidRPr="00062975">
        <w:t>Робика</w:t>
      </w:r>
      <w:proofErr w:type="spellEnd"/>
      <w:r w:rsidR="00A001F4" w:rsidRPr="00062975">
        <w:t xml:space="preserve">. Программа как цепочка команд. Выполнение программ </w:t>
      </w:r>
      <w:proofErr w:type="spellStart"/>
      <w:r w:rsidR="00A001F4" w:rsidRPr="00062975">
        <w:t>Робиком</w:t>
      </w:r>
      <w:proofErr w:type="spellEnd"/>
      <w:r w:rsidR="00A001F4" w:rsidRPr="00062975">
        <w:t>. Построение и восстановление программы по результату е</w:t>
      </w:r>
      <w:r w:rsidR="00A2644A" w:rsidRPr="00062975">
        <w:t>ё</w:t>
      </w:r>
      <w:r w:rsidR="00A001F4" w:rsidRPr="00062975">
        <w:t xml:space="preserve"> выполнения. Использование конструкции повторения в программах для </w:t>
      </w:r>
      <w:proofErr w:type="spellStart"/>
      <w:r w:rsidR="00A001F4" w:rsidRPr="00062975">
        <w:t>Робика</w:t>
      </w:r>
      <w:proofErr w:type="spellEnd"/>
      <w:r w:rsidR="00A001F4" w:rsidRPr="00062975">
        <w:t xml:space="preserve">. </w:t>
      </w:r>
      <w:r w:rsidR="00041B77" w:rsidRPr="00062975">
        <w:t xml:space="preserve">Цепочка выполнения программы </w:t>
      </w:r>
      <w:proofErr w:type="spellStart"/>
      <w:r w:rsidR="00041B77" w:rsidRPr="00062975">
        <w:t>Робиком</w:t>
      </w:r>
      <w:proofErr w:type="spellEnd"/>
      <w:r w:rsidR="00041B77" w:rsidRPr="00062975">
        <w:t xml:space="preserve">. Дерево выполнения программ </w:t>
      </w:r>
      <w:proofErr w:type="spellStart"/>
      <w:r w:rsidR="00041B77" w:rsidRPr="00062975">
        <w:t>Робиком</w:t>
      </w:r>
      <w:proofErr w:type="spellEnd"/>
      <w:r w:rsidR="00041B77" w:rsidRPr="00062975">
        <w:t>. *Использование инструмента «</w:t>
      </w:r>
      <w:proofErr w:type="spellStart"/>
      <w:r w:rsidR="00041B77" w:rsidRPr="00062975">
        <w:t>Робик</w:t>
      </w:r>
      <w:proofErr w:type="spellEnd"/>
      <w:r w:rsidR="00041B77" w:rsidRPr="00062975">
        <w:t xml:space="preserve">» для поиска начального положения </w:t>
      </w:r>
      <w:proofErr w:type="spellStart"/>
      <w:r w:rsidR="00041B77" w:rsidRPr="00062975">
        <w:t>Робика</w:t>
      </w:r>
      <w:proofErr w:type="spellEnd"/>
      <w:r w:rsidR="00041B77" w:rsidRPr="00062975">
        <w:t>.</w:t>
      </w:r>
    </w:p>
    <w:p w:rsidR="00A001F4" w:rsidRPr="00062975" w:rsidRDefault="00A001F4" w:rsidP="002156B0">
      <w:pPr>
        <w:pStyle w:val="30"/>
        <w:spacing w:after="0"/>
        <w:ind w:left="284" w:right="-2" w:firstLine="539"/>
        <w:rPr>
          <w:b/>
          <w:bCs/>
          <w:sz w:val="24"/>
          <w:szCs w:val="24"/>
        </w:rPr>
      </w:pPr>
      <w:r w:rsidRPr="00062975">
        <w:rPr>
          <w:b/>
          <w:bCs/>
          <w:sz w:val="24"/>
          <w:szCs w:val="24"/>
        </w:rPr>
        <w:t>Дерево</w:t>
      </w:r>
    </w:p>
    <w:p w:rsidR="00041B77" w:rsidRPr="00062975" w:rsidRDefault="00A001F4" w:rsidP="002156B0">
      <w:pPr>
        <w:ind w:left="284" w:right="-2" w:firstLine="540"/>
        <w:jc w:val="both"/>
      </w:pPr>
      <w:r w:rsidRPr="00062975">
        <w:t xml:space="preserve">Понятие </w:t>
      </w:r>
      <w:r w:rsidRPr="00062975">
        <w:rPr>
          <w:i/>
        </w:rPr>
        <w:t>дерева</w:t>
      </w:r>
      <w:r w:rsidRPr="00062975">
        <w:t xml:space="preserve"> как конечного направленного графа. Понятия </w:t>
      </w:r>
      <w:proofErr w:type="gramStart"/>
      <w:r w:rsidRPr="00062975">
        <w:rPr>
          <w:i/>
        </w:rPr>
        <w:t>следующий</w:t>
      </w:r>
      <w:proofErr w:type="gramEnd"/>
      <w:r w:rsidRPr="00062975">
        <w:t xml:space="preserve"> и </w:t>
      </w:r>
      <w:r w:rsidRPr="00062975">
        <w:rPr>
          <w:i/>
        </w:rPr>
        <w:t>предыдущий</w:t>
      </w:r>
      <w:r w:rsidRPr="00062975">
        <w:t xml:space="preserve"> для вершин дерева. Понятие </w:t>
      </w:r>
      <w:r w:rsidRPr="00062975">
        <w:rPr>
          <w:i/>
        </w:rPr>
        <w:t>корневой вершины</w:t>
      </w:r>
      <w:r w:rsidRPr="00062975">
        <w:t xml:space="preserve">. Понятие </w:t>
      </w:r>
      <w:r w:rsidRPr="00062975">
        <w:rPr>
          <w:i/>
        </w:rPr>
        <w:t>листа дерева</w:t>
      </w:r>
      <w:r w:rsidRPr="00062975">
        <w:t xml:space="preserve">. Понятие </w:t>
      </w:r>
      <w:r w:rsidRPr="00062975">
        <w:rPr>
          <w:i/>
        </w:rPr>
        <w:t>уровня вершин дерева</w:t>
      </w:r>
      <w:r w:rsidRPr="00062975">
        <w:t xml:space="preserve">. Понятие </w:t>
      </w:r>
      <w:r w:rsidRPr="00062975">
        <w:rPr>
          <w:i/>
        </w:rPr>
        <w:t>пути дерева</w:t>
      </w:r>
      <w:r w:rsidRPr="00062975">
        <w:t>. Мешок всех путей дерева. Дерево потомков. Дерево всех вариантов (дерево перебора). Дерево вычисления арифметического выражения.</w:t>
      </w:r>
      <w:r w:rsidR="00041B77" w:rsidRPr="00062975">
        <w:t xml:space="preserve"> </w:t>
      </w:r>
    </w:p>
    <w:p w:rsidR="00A001F4" w:rsidRPr="00062975" w:rsidRDefault="00041B77" w:rsidP="002156B0">
      <w:pPr>
        <w:ind w:left="284" w:right="-2" w:firstLine="540"/>
        <w:jc w:val="both"/>
        <w:rPr>
          <w:color w:val="000000"/>
        </w:rPr>
      </w:pPr>
      <w:r w:rsidRPr="00062975">
        <w:rPr>
          <w:color w:val="000000"/>
        </w:rPr>
        <w:t>*</w:t>
      </w:r>
      <w:r w:rsidRPr="00062975">
        <w:t>Использование инструмента «дерево» для построения деревьев в компьютерных задачах.</w:t>
      </w:r>
      <w:r w:rsidRPr="00062975">
        <w:rPr>
          <w:color w:val="000000"/>
        </w:rPr>
        <w:t xml:space="preserve"> </w:t>
      </w:r>
      <w:r w:rsidR="00A001F4" w:rsidRPr="00062975">
        <w:t xml:space="preserve"> </w:t>
      </w:r>
    </w:p>
    <w:p w:rsidR="00A001F4" w:rsidRPr="00062975" w:rsidRDefault="00A001F4" w:rsidP="002156B0">
      <w:pPr>
        <w:pStyle w:val="20"/>
        <w:ind w:left="284" w:right="-2" w:firstLine="540"/>
        <w:jc w:val="both"/>
        <w:rPr>
          <w:b/>
        </w:rPr>
      </w:pPr>
      <w:r w:rsidRPr="00062975">
        <w:rPr>
          <w:b/>
        </w:rPr>
        <w:t>Игры с полной информацией</w:t>
      </w:r>
    </w:p>
    <w:p w:rsidR="00A001F4" w:rsidRPr="00062975" w:rsidRDefault="00A001F4" w:rsidP="002156B0">
      <w:pPr>
        <w:pStyle w:val="20"/>
        <w:ind w:left="284" w:right="-2" w:firstLine="540"/>
        <w:jc w:val="both"/>
      </w:pPr>
      <w:r w:rsidRPr="00062975">
        <w:t>Турниры и соревнования – правила кругового и кубкового турнир</w:t>
      </w:r>
      <w:r w:rsidR="00E01673" w:rsidRPr="00062975">
        <w:t>ов</w:t>
      </w:r>
      <w:r w:rsidRPr="00062975">
        <w:t xml:space="preserve">. Игры с полной информацией. Понятия: </w:t>
      </w:r>
      <w:r w:rsidRPr="00062975">
        <w:rPr>
          <w:i/>
        </w:rPr>
        <w:t>правила игры</w:t>
      </w:r>
      <w:r w:rsidRPr="00062975">
        <w:t xml:space="preserve">, </w:t>
      </w:r>
      <w:r w:rsidRPr="00062975">
        <w:rPr>
          <w:i/>
        </w:rPr>
        <w:t>ход</w:t>
      </w:r>
      <w:r w:rsidRPr="00062975">
        <w:t xml:space="preserve"> и </w:t>
      </w:r>
      <w:r w:rsidRPr="00062975">
        <w:rPr>
          <w:i/>
        </w:rPr>
        <w:t>позиция</w:t>
      </w:r>
      <w:r w:rsidRPr="00062975">
        <w:t xml:space="preserve"> </w:t>
      </w:r>
      <w:r w:rsidRPr="00062975">
        <w:rPr>
          <w:i/>
        </w:rPr>
        <w:t>игры</w:t>
      </w:r>
      <w:r w:rsidRPr="00062975">
        <w:t xml:space="preserve">. Цепочка позиций игры. Примеры игр с полной информацией: </w:t>
      </w:r>
      <w:r w:rsidRPr="00062975">
        <w:rPr>
          <w:i/>
        </w:rPr>
        <w:t>Крестики-нолики</w:t>
      </w:r>
      <w:r w:rsidRPr="00062975">
        <w:t xml:space="preserve">, </w:t>
      </w:r>
      <w:r w:rsidRPr="00062975">
        <w:rPr>
          <w:i/>
        </w:rPr>
        <w:t>Камешки</w:t>
      </w:r>
      <w:r w:rsidRPr="00062975">
        <w:t xml:space="preserve">, </w:t>
      </w:r>
      <w:r w:rsidRPr="00062975">
        <w:rPr>
          <w:i/>
        </w:rPr>
        <w:t>Ползунок</w:t>
      </w:r>
      <w:r w:rsidRPr="00062975">
        <w:t xml:space="preserve">, </w:t>
      </w:r>
      <w:r w:rsidRPr="00062975">
        <w:rPr>
          <w:i/>
        </w:rPr>
        <w:t>Сим</w:t>
      </w:r>
      <w:r w:rsidRPr="00062975"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8A41B8" w:rsidRPr="00062975" w:rsidRDefault="008A41B8" w:rsidP="002156B0">
      <w:pPr>
        <w:pStyle w:val="a4"/>
        <w:ind w:left="284" w:right="-2" w:firstLine="540"/>
        <w:rPr>
          <w:b/>
        </w:rPr>
      </w:pPr>
      <w:r w:rsidRPr="00062975">
        <w:rPr>
          <w:b/>
        </w:rPr>
        <w:t>Математическое представление ин</w:t>
      </w:r>
      <w:r w:rsidR="00041B77" w:rsidRPr="00062975">
        <w:rPr>
          <w:b/>
        </w:rPr>
        <w:t>формации</w:t>
      </w:r>
    </w:p>
    <w:p w:rsidR="008A41B8" w:rsidRPr="00062975" w:rsidRDefault="008A41B8" w:rsidP="002156B0">
      <w:pPr>
        <w:pStyle w:val="20"/>
        <w:ind w:left="284" w:right="-2" w:firstLine="540"/>
        <w:jc w:val="both"/>
        <w:rPr>
          <w:b/>
        </w:rPr>
      </w:pPr>
      <w:r w:rsidRPr="00062975">
        <w:t xml:space="preserve">Одномерная </w:t>
      </w:r>
      <w:r w:rsidR="007615A5" w:rsidRPr="00062975">
        <w:t xml:space="preserve">и двумерная </w:t>
      </w:r>
      <w:r w:rsidRPr="00062975">
        <w:t>таблиц</w:t>
      </w:r>
      <w:r w:rsidR="009A3C57" w:rsidRPr="00062975">
        <w:t>ы</w:t>
      </w:r>
      <w:r w:rsidRPr="00062975">
        <w:t xml:space="preserve"> для мешка – использование таблицы для классификации объектов по одному </w:t>
      </w:r>
      <w:r w:rsidR="007615A5" w:rsidRPr="00062975">
        <w:t>и по двум признакам. Использование таблиц (рабочей и основной) для подсч</w:t>
      </w:r>
      <w:r w:rsidR="009A3C57" w:rsidRPr="00062975">
        <w:t>ё</w:t>
      </w:r>
      <w:r w:rsidR="007615A5" w:rsidRPr="00062975">
        <w:t>та</w:t>
      </w:r>
      <w:r w:rsidR="00A001F4" w:rsidRPr="00062975">
        <w:t xml:space="preserve"> букв и знаков в русском тексте. Использование таблицы для склеивания мешков.</w:t>
      </w:r>
      <w:r w:rsidR="00041B77" w:rsidRPr="00062975">
        <w:t xml:space="preserve"> Сбор и представление информации, связанной со сч</w:t>
      </w:r>
      <w:r w:rsidR="009A3C57" w:rsidRPr="00062975">
        <w:t>ё</w:t>
      </w:r>
      <w:r w:rsidR="00041B77" w:rsidRPr="00062975">
        <w:t xml:space="preserve">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8A41B8" w:rsidRPr="00062975" w:rsidRDefault="008A41B8" w:rsidP="002156B0">
      <w:pPr>
        <w:pStyle w:val="1"/>
        <w:ind w:left="284" w:right="-2" w:firstLine="540"/>
      </w:pPr>
      <w:r w:rsidRPr="00062975">
        <w:t>Решени</w:t>
      </w:r>
      <w:r w:rsidR="00041B77" w:rsidRPr="00062975">
        <w:t>е практических задач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</w:t>
      </w:r>
      <w:r w:rsidR="007615A5" w:rsidRPr="00062975">
        <w:t>аствуй»</w:t>
      </w:r>
      <w:r w:rsidRPr="00062975">
        <w:t>).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A001F4" w:rsidRPr="00062975" w:rsidRDefault="007615A5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A001F4" w:rsidRPr="00062975" w:rsidRDefault="00A001F4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color w:val="000000"/>
          <w:sz w:val="24"/>
          <w:szCs w:val="24"/>
        </w:rPr>
        <w:t>Поиск двух одинаковых мешков среди большого количества мешков с большим числом объектов пут</w:t>
      </w:r>
      <w:r w:rsidR="00B34E3B" w:rsidRPr="00062975">
        <w:rPr>
          <w:color w:val="000000"/>
          <w:sz w:val="24"/>
          <w:szCs w:val="24"/>
        </w:rPr>
        <w:t>ё</w:t>
      </w:r>
      <w:r w:rsidRPr="00062975">
        <w:rPr>
          <w:color w:val="000000"/>
          <w:sz w:val="24"/>
          <w:szCs w:val="24"/>
        </w:rPr>
        <w:t>м построения сводной таблицы (п</w:t>
      </w:r>
      <w:r w:rsidRPr="00062975">
        <w:rPr>
          <w:sz w:val="24"/>
          <w:szCs w:val="24"/>
        </w:rPr>
        <w:t xml:space="preserve">роект «Одинаковые мешки»). </w:t>
      </w:r>
    </w:p>
    <w:p w:rsidR="00A001F4" w:rsidRPr="00062975" w:rsidRDefault="00A001F4" w:rsidP="002156B0">
      <w:pPr>
        <w:ind w:left="284" w:right="-2" w:firstLine="540"/>
        <w:jc w:val="both"/>
      </w:pPr>
      <w:r w:rsidRPr="00062975">
        <w:rPr>
          <w:color w:val="000000"/>
        </w:rPr>
        <w:t>Работа с большими словарями, поиск слов в больших словарях (</w:t>
      </w:r>
      <w:r w:rsidRPr="00062975">
        <w:t>проект «Лексикографический порядок»).</w:t>
      </w:r>
    </w:p>
    <w:p w:rsidR="00A001F4" w:rsidRPr="00062975" w:rsidRDefault="00A001F4" w:rsidP="002156B0">
      <w:pPr>
        <w:ind w:left="284" w:right="-2" w:firstLine="540"/>
        <w:jc w:val="both"/>
      </w:pPr>
      <w:r w:rsidRPr="00062975">
        <w:rPr>
          <w:color w:val="000000"/>
        </w:rPr>
        <w:lastRenderedPageBreak/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062975">
        <w:t xml:space="preserve">(проект «Сортировка слиянием»). </w:t>
      </w:r>
    </w:p>
    <w:p w:rsidR="00A001F4" w:rsidRPr="00062975" w:rsidRDefault="00A001F4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color w:val="000000"/>
          <w:sz w:val="24"/>
          <w:szCs w:val="24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</w:t>
      </w:r>
      <w:r w:rsidR="00041B77" w:rsidRPr="00062975">
        <w:rPr>
          <w:color w:val="000000"/>
          <w:sz w:val="24"/>
          <w:szCs w:val="24"/>
        </w:rPr>
        <w:t xml:space="preserve"> и проведения кругового и кубкового турниров в классе</w:t>
      </w:r>
      <w:r w:rsidRPr="00062975">
        <w:rPr>
          <w:color w:val="000000"/>
          <w:sz w:val="24"/>
          <w:szCs w:val="24"/>
        </w:rPr>
        <w:t xml:space="preserve"> (п</w:t>
      </w:r>
      <w:r w:rsidRPr="00062975">
        <w:rPr>
          <w:sz w:val="24"/>
          <w:szCs w:val="24"/>
        </w:rPr>
        <w:t>роект «</w:t>
      </w:r>
      <w:r w:rsidR="00041B77" w:rsidRPr="00062975">
        <w:rPr>
          <w:sz w:val="24"/>
          <w:szCs w:val="24"/>
        </w:rPr>
        <w:t>Турниры и соревнования»</w:t>
      </w:r>
      <w:r w:rsidRPr="00062975">
        <w:rPr>
          <w:sz w:val="24"/>
          <w:szCs w:val="24"/>
        </w:rPr>
        <w:t>).</w:t>
      </w:r>
    </w:p>
    <w:p w:rsidR="00B34E3B" w:rsidRPr="00062975" w:rsidRDefault="00041B77" w:rsidP="002156B0">
      <w:pPr>
        <w:ind w:left="284" w:right="-2" w:firstLine="540"/>
        <w:jc w:val="both"/>
      </w:pPr>
      <w:r w:rsidRPr="00062975"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8A41B8" w:rsidRPr="00062975" w:rsidRDefault="00041B77" w:rsidP="002156B0">
      <w:pPr>
        <w:ind w:left="284" w:right="-2" w:firstLine="540"/>
        <w:jc w:val="both"/>
      </w:pPr>
      <w:r w:rsidRPr="00062975"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8A41B8" w:rsidRPr="00062975" w:rsidRDefault="008A41B8" w:rsidP="002156B0">
      <w:pPr>
        <w:pStyle w:val="1"/>
        <w:ind w:left="284" w:right="-2" w:firstLine="540"/>
        <w:jc w:val="both"/>
      </w:pPr>
      <w:r w:rsidRPr="00062975">
        <w:rPr>
          <w:color w:val="000000"/>
        </w:rPr>
        <w:t>*</w:t>
      </w:r>
      <w:r w:rsidRPr="00062975">
        <w:t>Решение практиче</w:t>
      </w:r>
      <w:r w:rsidR="00041B77" w:rsidRPr="00062975">
        <w:t>ских задач. ИКТ-к</w:t>
      </w:r>
      <w:r w:rsidR="00BA1FB4" w:rsidRPr="00062975">
        <w:t>валификация</w:t>
      </w:r>
    </w:p>
    <w:p w:rsidR="00B13D91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Изготовление при помощи компьютерного ресурса нагрудной карточки (</w:t>
      </w:r>
      <w:proofErr w:type="spellStart"/>
      <w:r w:rsidRPr="00062975">
        <w:rPr>
          <w:sz w:val="24"/>
          <w:szCs w:val="24"/>
        </w:rPr>
        <w:t>беджа</w:t>
      </w:r>
      <w:proofErr w:type="spellEnd"/>
      <w:r w:rsidRPr="00062975">
        <w:rPr>
          <w:sz w:val="24"/>
          <w:szCs w:val="24"/>
        </w:rPr>
        <w:t>) (проект «Мо</w:t>
      </w:r>
      <w:r w:rsidR="00BA1FB4" w:rsidRPr="00062975">
        <w:rPr>
          <w:sz w:val="24"/>
          <w:szCs w:val="24"/>
        </w:rPr>
        <w:t>ё</w:t>
      </w:r>
      <w:r w:rsidRPr="00062975">
        <w:rPr>
          <w:sz w:val="24"/>
          <w:szCs w:val="24"/>
        </w:rPr>
        <w:t xml:space="preserve"> имя»).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Оформление и распечатка собственного текста с помощью стандартного текстового редактора (проект «Наши рецепты»).</w:t>
      </w:r>
    </w:p>
    <w:p w:rsidR="008A41B8" w:rsidRPr="00062975" w:rsidRDefault="008A41B8" w:rsidP="002156B0">
      <w:pPr>
        <w:pStyle w:val="a3"/>
        <w:ind w:left="284" w:right="-2" w:firstLine="540"/>
        <w:jc w:val="both"/>
        <w:rPr>
          <w:b w:val="0"/>
          <w:color w:val="000000"/>
        </w:rPr>
      </w:pPr>
      <w:r w:rsidRPr="00062975">
        <w:rPr>
          <w:b w:val="0"/>
          <w:color w:val="000000"/>
        </w:rPr>
        <w:t>Определение дерева по веточк</w:t>
      </w:r>
      <w:r w:rsidR="00BA1FB4" w:rsidRPr="00062975">
        <w:rPr>
          <w:b w:val="0"/>
          <w:color w:val="000000"/>
        </w:rPr>
        <w:t>ам</w:t>
      </w:r>
      <w:r w:rsidRPr="00062975">
        <w:rPr>
          <w:b w:val="0"/>
          <w:color w:val="000000"/>
        </w:rPr>
        <w:t xml:space="preserve"> и почкам с использованием электронного определителя (</w:t>
      </w:r>
      <w:r w:rsidRPr="00062975">
        <w:rPr>
          <w:b w:val="0"/>
        </w:rPr>
        <w:t xml:space="preserve">проект «Определение дерева по веточкам и почкам»). </w:t>
      </w:r>
    </w:p>
    <w:p w:rsidR="008A41B8" w:rsidRPr="00062975" w:rsidRDefault="008A41B8" w:rsidP="002156B0">
      <w:pPr>
        <w:pStyle w:val="a3"/>
        <w:ind w:left="284" w:right="-2" w:firstLine="540"/>
        <w:rPr>
          <w:b w:val="0"/>
          <w:color w:val="000000"/>
        </w:rPr>
      </w:pPr>
      <w:r w:rsidRPr="00062975">
        <w:rPr>
          <w:b w:val="0"/>
          <w:color w:val="000000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062975">
        <w:rPr>
          <w:b w:val="0"/>
          <w:color w:val="000000"/>
        </w:rPr>
        <w:t>ПервоЛого</w:t>
      </w:r>
      <w:proofErr w:type="spellEnd"/>
      <w:r w:rsidRPr="00062975">
        <w:rPr>
          <w:b w:val="0"/>
          <w:color w:val="000000"/>
        </w:rPr>
        <w:t>/</w:t>
      </w:r>
      <w:proofErr w:type="spellStart"/>
      <w:r w:rsidRPr="00062975">
        <w:rPr>
          <w:b w:val="0"/>
          <w:color w:val="000000"/>
        </w:rPr>
        <w:t>ЛогоМиры</w:t>
      </w:r>
      <w:proofErr w:type="spellEnd"/>
      <w:r w:rsidRPr="00062975">
        <w:rPr>
          <w:b w:val="0"/>
          <w:color w:val="000000"/>
        </w:rPr>
        <w:t xml:space="preserve"> или в программе компьютерной анимации) (п</w:t>
      </w:r>
      <w:r w:rsidRPr="00062975">
        <w:rPr>
          <w:b w:val="0"/>
        </w:rPr>
        <w:t xml:space="preserve">роект «Живая картина»).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062975">
        <w:t>ПервоЛого</w:t>
      </w:r>
      <w:proofErr w:type="spellEnd"/>
      <w:r w:rsidR="00DA2655" w:rsidRPr="00062975">
        <w:t>/</w:t>
      </w:r>
      <w:proofErr w:type="spellStart"/>
      <w:r w:rsidR="00DA2655" w:rsidRPr="00062975">
        <w:t>ЛогоМиры</w:t>
      </w:r>
      <w:proofErr w:type="spellEnd"/>
      <w:r w:rsidRPr="00062975">
        <w:t xml:space="preserve"> или в программе компьютерной анимации (проект «Наша сказка»).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>Поиск информации на заданную тему в Интернете, подбор и структурирование найденной информации, оформление ин</w:t>
      </w:r>
      <w:r w:rsidR="00DA2655" w:rsidRPr="00062975">
        <w:t>формации в виде текстового документа</w:t>
      </w:r>
      <w:r w:rsidRPr="00062975">
        <w:t xml:space="preserve"> с иллюстрациями, распечатка готового документа (проект «Мой доклад»). </w:t>
      </w:r>
    </w:p>
    <w:p w:rsidR="00B40F72" w:rsidRPr="00062975" w:rsidRDefault="00B40F72" w:rsidP="002156B0">
      <w:pPr>
        <w:ind w:left="284"/>
        <w:jc w:val="center"/>
        <w:rPr>
          <w:b/>
        </w:rPr>
      </w:pPr>
      <w:r w:rsidRPr="00062975">
        <w:br w:type="page"/>
      </w:r>
      <w:r w:rsidRPr="00062975">
        <w:rPr>
          <w:b/>
        </w:rPr>
        <w:lastRenderedPageBreak/>
        <w:t>Тематическое планирование</w:t>
      </w:r>
    </w:p>
    <w:p w:rsidR="008C559D" w:rsidRPr="00062975" w:rsidRDefault="008C559D" w:rsidP="002156B0">
      <w:pPr>
        <w:ind w:left="284" w:firstLine="720"/>
      </w:pPr>
      <w:r w:rsidRPr="00062975">
        <w:t>Тематическое планирование дано для двух вариантов изучения курса – компьютерного (2</w:t>
      </w:r>
      <w:r w:rsidR="00BA1FB4" w:rsidRPr="00062975">
        <w:t>-й</w:t>
      </w:r>
      <w:r w:rsidRPr="00062975">
        <w:t xml:space="preserve"> вариант) и </w:t>
      </w:r>
      <w:proofErr w:type="spellStart"/>
      <w:r w:rsidRPr="00062975">
        <w:t>бескомпьютерного</w:t>
      </w:r>
      <w:proofErr w:type="spellEnd"/>
      <w:r w:rsidRPr="00062975">
        <w:t xml:space="preserve"> (1</w:t>
      </w:r>
      <w:r w:rsidR="00BA1FB4" w:rsidRPr="00062975">
        <w:t>-й</w:t>
      </w:r>
      <w:r w:rsidRPr="00062975">
        <w:t xml:space="preserve"> вариант). Курсивом выделены все темы и виды деятельности, которые относятся только к компьютерному варианту изучения курса.</w:t>
      </w:r>
    </w:p>
    <w:p w:rsidR="00B40F72" w:rsidRPr="00062975" w:rsidRDefault="00B40F72" w:rsidP="002156B0">
      <w:pPr>
        <w:ind w:left="284" w:firstLine="480"/>
      </w:pPr>
      <w:r w:rsidRPr="00062975">
        <w:t>В тематическом планировании распределение часов по темам дано с уч</w:t>
      </w:r>
      <w:r w:rsidR="00BA1FB4" w:rsidRPr="00062975">
        <w:t>ё</w:t>
      </w:r>
      <w:r w:rsidRPr="00062975">
        <w:t xml:space="preserve">том вариативности изучения курса – указанно минимальное число часов на каждую тему. Оно может быть увеличено в рамках общего числа часов отведенных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B40F72" w:rsidRPr="00062975" w:rsidRDefault="00B40F72" w:rsidP="002156B0">
      <w:pPr>
        <w:shd w:val="clear" w:color="auto" w:fill="FFFFFF"/>
        <w:ind w:left="284" w:firstLine="352"/>
        <w:jc w:val="both"/>
        <w:rPr>
          <w:kern w:val="2"/>
        </w:rPr>
      </w:pPr>
      <w:r w:rsidRPr="00062975">
        <w:rPr>
          <w:color w:val="000000"/>
          <w:spacing w:val="1"/>
        </w:rPr>
        <w:t xml:space="preserve">Особенностью тематического планирования </w:t>
      </w:r>
      <w:r w:rsidRPr="00062975">
        <w:rPr>
          <w:color w:val="000000"/>
          <w:spacing w:val="2"/>
        </w:rPr>
        <w:t>является то, что в н</w:t>
      </w:r>
      <w:r w:rsidR="00BA1FB4" w:rsidRPr="00062975">
        <w:rPr>
          <w:color w:val="000000"/>
          <w:spacing w:val="2"/>
        </w:rPr>
        <w:t>ё</w:t>
      </w:r>
      <w:r w:rsidRPr="00062975">
        <w:rPr>
          <w:color w:val="000000"/>
          <w:spacing w:val="2"/>
        </w:rPr>
        <w:t>м содержится описание возможных ви</w:t>
      </w:r>
      <w:r w:rsidRPr="00062975">
        <w:rPr>
          <w:color w:val="000000"/>
          <w:spacing w:val="-4"/>
        </w:rPr>
        <w:t>дов деятельности учащихся в процессе усвоения соответству</w:t>
      </w:r>
      <w:r w:rsidRPr="00062975">
        <w:rPr>
          <w:color w:val="000000"/>
          <w:spacing w:val="-2"/>
        </w:rPr>
        <w:t>ющего содержания</w:t>
      </w:r>
      <w:r w:rsidRPr="00062975">
        <w:rPr>
          <w:color w:val="000000"/>
          <w:spacing w:val="-4"/>
        </w:rPr>
        <w:t xml:space="preserve">. </w:t>
      </w:r>
      <w:r w:rsidRPr="00062975">
        <w:rPr>
          <w:kern w:val="2"/>
        </w:rPr>
        <w:t>При этом наиболее продуктивными на уроках информатики оказываются два вида организации урока: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</w:t>
      </w:r>
      <w:r w:rsidR="00BA1FB4" w:rsidRPr="00062975">
        <w:rPr>
          <w:kern w:val="2"/>
        </w:rPr>
        <w:t>ё</w:t>
      </w:r>
      <w:r w:rsidRPr="00062975">
        <w:rPr>
          <w:kern w:val="2"/>
        </w:rPr>
        <w:t xml:space="preserve">нка (особенно в обучении информатике), но и в его жизни. Кроме того работа по правилам позволяет реализовать на уроках информатики </w:t>
      </w:r>
      <w:proofErr w:type="spellStart"/>
      <w:r w:rsidRPr="00062975">
        <w:rPr>
          <w:kern w:val="2"/>
        </w:rPr>
        <w:t>деятельностный</w:t>
      </w:r>
      <w:proofErr w:type="spellEnd"/>
      <w:r w:rsidRPr="00062975">
        <w:rPr>
          <w:kern w:val="2"/>
        </w:rPr>
        <w:t xml:space="preserve">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</w:t>
      </w:r>
      <w:r w:rsidR="00404690" w:rsidRPr="00062975">
        <w:rPr>
          <w:kern w:val="2"/>
        </w:rPr>
        <w:t>ё</w:t>
      </w:r>
      <w:r w:rsidRPr="00062975">
        <w:rPr>
          <w:kern w:val="2"/>
        </w:rPr>
        <w:t>т явного введения общих договоренностей (правил игры) – всех понятий, возможных действий и ограничений. Правила игры, как и все понятия курса, вводятся на листах определений, с помощью наглядных графических примеров. Тексты при этом играют второстепенную роль и не предназначаются для заучивания.</w:t>
      </w:r>
    </w:p>
    <w:p w:rsidR="00B40F72" w:rsidRPr="00062975" w:rsidRDefault="00B40F72" w:rsidP="002156B0">
      <w:pPr>
        <w:shd w:val="clear" w:color="auto" w:fill="FFFFFF"/>
        <w:ind w:left="284" w:firstLine="352"/>
        <w:jc w:val="both"/>
        <w:rPr>
          <w:color w:val="000000"/>
          <w:spacing w:val="-2"/>
        </w:rPr>
      </w:pPr>
      <w:r w:rsidRPr="00062975">
        <w:rPr>
          <w:kern w:val="2"/>
        </w:rPr>
        <w:t>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Таким образом, организация урока в рамках правил игры подразумевает целый комплекс видов деятельности учащихся. В таблице они в основном перечислены в теме «Правила игры» (и выделены курсивом), поскольку именно в этой теме ребята знакомятся с данными видами деятельности, остаю</w:t>
      </w:r>
      <w:r w:rsidR="00404690" w:rsidRPr="00062975">
        <w:rPr>
          <w:kern w:val="2"/>
        </w:rPr>
        <w:t>щими</w:t>
      </w:r>
      <w:r w:rsidRPr="00062975">
        <w:rPr>
          <w:kern w:val="2"/>
        </w:rPr>
        <w:t>ся актуальными на протяжени</w:t>
      </w:r>
      <w:r w:rsidR="005F3055" w:rsidRPr="00062975">
        <w:rPr>
          <w:kern w:val="2"/>
        </w:rPr>
        <w:t>и</w:t>
      </w:r>
      <w:r w:rsidRPr="00062975">
        <w:rPr>
          <w:kern w:val="2"/>
        </w:rPr>
        <w:t xml:space="preserve"> всего курса.</w:t>
      </w:r>
    </w:p>
    <w:p w:rsidR="00B40F72" w:rsidRPr="00062975" w:rsidRDefault="00B40F72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firstLine="360"/>
        <w:jc w:val="both"/>
        <w:rPr>
          <w:kern w:val="2"/>
        </w:rPr>
      </w:pPr>
      <w:r w:rsidRPr="00062975">
        <w:rPr>
          <w:kern w:val="2"/>
        </w:rPr>
        <w:t xml:space="preserve">Другой вид организации урока в рамках данного курса – проектная деятельность. Это деятельность (часто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умения. Проектная деятельность также подразумевает целый комплекс видов деятельности (в таблице они выделены курсивом), которые </w:t>
      </w:r>
      <w:r w:rsidR="00404690" w:rsidRPr="00062975">
        <w:rPr>
          <w:kern w:val="2"/>
        </w:rPr>
        <w:t xml:space="preserve">представлены </w:t>
      </w:r>
      <w:r w:rsidRPr="00062975">
        <w:rPr>
          <w:kern w:val="2"/>
        </w:rPr>
        <w:t>в разделах «Решение практических задач». Однако элементы проектной деятельности (в виде мини-проектов, парного или группового решения сложных задач, коллективного планирования работы) входят в большинство уроков курса.</w:t>
      </w:r>
    </w:p>
    <w:p w:rsidR="00B40F72" w:rsidRPr="00455135" w:rsidRDefault="00B40F72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firstLine="360"/>
        <w:jc w:val="both"/>
        <w:rPr>
          <w:kern w:val="2"/>
        </w:rPr>
      </w:pPr>
      <w:r w:rsidRPr="00062975">
        <w:rPr>
          <w:kern w:val="2"/>
        </w:rPr>
        <w:t>Многие вопросы курса имеют интегративный, обобщающий характер и их можно отнести к определ</w:t>
      </w:r>
      <w:r w:rsidR="00404690" w:rsidRPr="00062975">
        <w:rPr>
          <w:kern w:val="2"/>
        </w:rPr>
        <w:t>ё</w:t>
      </w:r>
      <w:r w:rsidRPr="00062975">
        <w:rPr>
          <w:kern w:val="2"/>
        </w:rPr>
        <w:t>нной теме лишь условно. Поэтому материал</w:t>
      </w:r>
      <w:r w:rsidR="00404690" w:rsidRPr="00062975">
        <w:rPr>
          <w:kern w:val="2"/>
        </w:rPr>
        <w:t>ы</w:t>
      </w:r>
      <w:r w:rsidRPr="00062975">
        <w:rPr>
          <w:kern w:val="2"/>
        </w:rPr>
        <w:t xml:space="preserve"> в разных темах планирования </w:t>
      </w:r>
      <w:r w:rsidR="00404690" w:rsidRPr="00062975">
        <w:rPr>
          <w:kern w:val="2"/>
        </w:rPr>
        <w:t>частично</w:t>
      </w:r>
      <w:r w:rsidRPr="00062975">
        <w:rPr>
          <w:kern w:val="2"/>
        </w:rPr>
        <w:t xml:space="preserve"> пересекается. Это необходимо, чтобы явно указать виды деятельности учащихся, наиболее актуальные для данной темы. </w:t>
      </w:r>
    </w:p>
    <w:p w:rsidR="00C56345" w:rsidRPr="00DA41D3" w:rsidRDefault="00404690" w:rsidP="002156B0">
      <w:pPr>
        <w:ind w:left="284" w:firstLine="720"/>
        <w:sectPr w:rsidR="00C56345" w:rsidRPr="00DA41D3" w:rsidSect="00DA41D3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  <w:r w:rsidRPr="00062975">
        <w:t>Полуж</w:t>
      </w:r>
      <w:r w:rsidR="00B40F72" w:rsidRPr="00062975">
        <w:t xml:space="preserve">ирным выделены виды деятельности, соответствующие </w:t>
      </w:r>
      <w:proofErr w:type="spellStart"/>
      <w:r w:rsidR="00B40F72" w:rsidRPr="00062975">
        <w:t>метапредметным</w:t>
      </w:r>
      <w:proofErr w:type="spellEnd"/>
      <w:r w:rsidR="00B40F72" w:rsidRPr="00062975">
        <w:t xml:space="preserve"> универсальным учебным действиям (УУД). Работа учащегося с учебником осуществляется только в рамках правил игры. Такая работа подразумевает формирование целого комплекса УУД. Наиболее важные входящие в него учебные действия перечислены в первом разделе. Дальше в тех разделах, где эти УУД формируются особенно активно, они указаны обобщ</w:t>
      </w:r>
      <w:r w:rsidRPr="00062975">
        <w:t>ё</w:t>
      </w:r>
      <w:r w:rsidR="00B40F72" w:rsidRPr="00062975">
        <w:t>нно «Работать по правилам». При выполнении групповых проектов, также формируется целый комплекс коммуникативных и регулятивных УУД. В таблице перечисляются лишь основные, они указаны в блоке «Работать в группе».</w:t>
      </w: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FD18B1" w:rsidRPr="00062975" w:rsidRDefault="00FD18B1" w:rsidP="00FD18B1">
      <w:pPr>
        <w:ind w:left="-284" w:right="-2"/>
        <w:jc w:val="center"/>
        <w:rPr>
          <w:b/>
        </w:rPr>
      </w:pPr>
      <w:r w:rsidRPr="00062975">
        <w:rPr>
          <w:b/>
        </w:rPr>
        <w:t xml:space="preserve">Тематическое планирование для УМК </w:t>
      </w:r>
      <w:proofErr w:type="spellStart"/>
      <w:r w:rsidRPr="00062975">
        <w:rPr>
          <w:b/>
        </w:rPr>
        <w:t>Рудченко</w:t>
      </w:r>
      <w:proofErr w:type="spellEnd"/>
      <w:r w:rsidRPr="00062975">
        <w:rPr>
          <w:b/>
        </w:rPr>
        <w:t xml:space="preserve"> Т.А. «Информатика, 1 – 4»</w:t>
      </w:r>
    </w:p>
    <w:p w:rsidR="00FD18B1" w:rsidRPr="00062975" w:rsidRDefault="00FD18B1" w:rsidP="00FD18B1">
      <w:pPr>
        <w:ind w:left="-284" w:right="-2"/>
        <w:rPr>
          <w:b/>
        </w:rPr>
      </w:pPr>
      <w:r>
        <w:rPr>
          <w:b/>
        </w:rPr>
        <w:t xml:space="preserve">       </w:t>
      </w:r>
      <w:r w:rsidRPr="00062975">
        <w:rPr>
          <w:b/>
        </w:rPr>
        <w:t>1 класс</w:t>
      </w:r>
    </w:p>
    <w:p w:rsidR="00FD18B1" w:rsidRPr="00062975" w:rsidRDefault="00FD18B1" w:rsidP="00FD18B1">
      <w:pPr>
        <w:ind w:left="-284" w:right="-2" w:firstLine="720"/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595"/>
        <w:gridCol w:w="899"/>
        <w:gridCol w:w="951"/>
        <w:gridCol w:w="9069"/>
      </w:tblGrid>
      <w:tr w:rsidR="00FD18B1" w:rsidRPr="00062975" w:rsidTr="008909D2">
        <w:tc>
          <w:tcPr>
            <w:tcW w:w="795" w:type="dxa"/>
            <w:vMerge w:val="restart"/>
          </w:tcPr>
          <w:p w:rsidR="00FD18B1" w:rsidRPr="00062975" w:rsidRDefault="00FD18B1" w:rsidP="008909D2">
            <w:pPr>
              <w:ind w:left="-250" w:right="-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062975">
              <w:rPr>
                <w:b/>
              </w:rPr>
              <w:t>Номер</w:t>
            </w:r>
          </w:p>
          <w:p w:rsidR="00FD18B1" w:rsidRPr="00062975" w:rsidRDefault="00FD18B1" w:rsidP="008909D2">
            <w:pPr>
              <w:ind w:left="-250" w:right="-2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062975">
              <w:rPr>
                <w:b/>
              </w:rPr>
              <w:t>темы</w:t>
            </w:r>
          </w:p>
        </w:tc>
        <w:tc>
          <w:tcPr>
            <w:tcW w:w="3595" w:type="dxa"/>
            <w:vMerge w:val="restart"/>
          </w:tcPr>
          <w:p w:rsidR="00FD18B1" w:rsidRPr="00062975" w:rsidRDefault="00FD18B1" w:rsidP="008909D2">
            <w:pPr>
              <w:ind w:left="-284" w:right="-2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62975">
              <w:rPr>
                <w:b/>
              </w:rPr>
              <w:t>Название темы</w:t>
            </w:r>
          </w:p>
        </w:tc>
        <w:tc>
          <w:tcPr>
            <w:tcW w:w="1850" w:type="dxa"/>
            <w:gridSpan w:val="2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Число часов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Характеристика деятельности учащихся</w:t>
            </w:r>
          </w:p>
        </w:tc>
      </w:tr>
      <w:tr w:rsidR="00FD18B1" w:rsidRPr="00062975" w:rsidTr="008909D2">
        <w:tc>
          <w:tcPr>
            <w:tcW w:w="795" w:type="dxa"/>
            <w:vMerge/>
          </w:tcPr>
          <w:p w:rsidR="00FD18B1" w:rsidRPr="00062975" w:rsidRDefault="00FD18B1" w:rsidP="008909D2">
            <w:pPr>
              <w:ind w:left="-284" w:right="-2"/>
              <w:jc w:val="both"/>
            </w:pPr>
          </w:p>
        </w:tc>
        <w:tc>
          <w:tcPr>
            <w:tcW w:w="3595" w:type="dxa"/>
            <w:vMerge/>
          </w:tcPr>
          <w:p w:rsidR="00FD18B1" w:rsidRPr="00062975" w:rsidRDefault="00FD18B1" w:rsidP="008909D2">
            <w:pPr>
              <w:ind w:left="-284" w:right="-2"/>
              <w:jc w:val="both"/>
            </w:pP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1 в.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2 в.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proofErr w:type="gramStart"/>
            <w:r w:rsidRPr="00062975">
              <w:t>Раскрась</w:t>
            </w:r>
            <w:proofErr w:type="gramEnd"/>
            <w:r w:rsidRPr="00062975">
              <w:t xml:space="preserve"> как хочешь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tabs>
                <w:tab w:val="left" w:pos="993"/>
              </w:tabs>
              <w:autoSpaceDE w:val="0"/>
              <w:autoSpaceDN w:val="0"/>
              <w:adjustRightInd w:val="0"/>
              <w:ind w:left="31" w:right="-2"/>
              <w:jc w:val="both"/>
            </w:pPr>
            <w:r w:rsidRPr="00062975"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</w:t>
            </w:r>
          </w:p>
          <w:p w:rsidR="00FD18B1" w:rsidRPr="00062975" w:rsidRDefault="00FD18B1" w:rsidP="008909D2">
            <w:pPr>
              <w:pStyle w:val="a4"/>
              <w:ind w:left="31" w:right="-2" w:firstLine="0"/>
            </w:pPr>
            <w:r w:rsidRPr="00062975">
              <w:t>Раскрашивать картинки и фигурки в отсутствии ограничений и по правилу раскрашивания.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«заливка»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Правило раскрашивания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-284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3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Проект «Моё имя»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</w:tcPr>
          <w:p w:rsidR="00FD18B1" w:rsidRPr="00062975" w:rsidRDefault="00FD18B1" w:rsidP="008909D2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right="-2"/>
              <w:jc w:val="both"/>
            </w:pPr>
            <w:r w:rsidRPr="00062975">
              <w:t>Понимать и принимать задачу, видеть её практическую ценность (развитие мотивов учебной деятельности).</w:t>
            </w:r>
          </w:p>
          <w:p w:rsidR="00FD18B1" w:rsidRPr="00062975" w:rsidRDefault="00FD18B1" w:rsidP="008909D2">
            <w:pPr>
              <w:ind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изготавливать с помощью компьютерного ресурса нагрудную карточку (</w:t>
            </w:r>
            <w:proofErr w:type="spellStart"/>
            <w:r w:rsidRPr="00062975">
              <w:t>бедж</w:t>
            </w:r>
            <w:proofErr w:type="spellEnd"/>
            <w:r w:rsidRPr="00062975">
              <w:t>).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4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Цвет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tabs>
                <w:tab w:val="left" w:pos="993"/>
              </w:tabs>
              <w:autoSpaceDE w:val="0"/>
              <w:autoSpaceDN w:val="0"/>
              <w:adjustRightInd w:val="0"/>
              <w:ind w:left="31" w:right="-2"/>
              <w:jc w:val="both"/>
            </w:pPr>
            <w:r w:rsidRPr="00062975">
              <w:t>Работать по правилам игры. Раскрашивать фигурки и области фиксированным цветом.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Выбирать произвольно цвета для раскрашивания в рамках фиксированного набора.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5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Области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6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Соединяем линией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«карандаш» для выполнения действий «обведи», «соедини»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7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Одинаковые (такая же) Разные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8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Обводим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9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Бусины.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10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Одинаковые и разные бусины.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11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Проект «Разделяй и властвуй», 1 часть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</w:t>
            </w:r>
            <w:r w:rsidRPr="00062975">
              <w:lastRenderedPageBreak/>
              <w:t>для решения задачи (использовать метод разбиения задачи на подзадачи).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lastRenderedPageBreak/>
              <w:t>12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Вырезаем и наклеиваем в окно.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Работать по правилам игры. Выполнять действия «вырежи и наклей в окно», «нарисуй в окне» в соответствии с правилами игры.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«лапка» для выполнения действия «положи в окно»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13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Сравниваем фигурки наложением.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14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Рисуем в окне.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15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Все, каждый.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Работать по правилам. Выполнять действие «пометь галочкой» в соответствии с правилами игры. Выделять все объекты (фигурки, бусины) удовлетворяющие условию обводкой или галочкой. Применять общие информационные методы для решения задачи  (проводить полный перебор объектов).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«галочка»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16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Помечаем галочкой.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17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Контрольная работа 1.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18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Выравнивание, решение дополнительных и трудных задач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19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Проект «Фантастический зверь».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Осваивать способы решения задач творческого характера (построение объекта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животного фон и звук.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20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Русские буквы и цифры.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 инструмент «текст»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21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Цепочка: бусины в цепочке.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понятия: связанные с общим порядком элементов в цепочке, «</w:t>
            </w:r>
            <w:proofErr w:type="gramStart"/>
            <w:r w:rsidRPr="00062975">
              <w:t>следующий</w:t>
            </w:r>
            <w:proofErr w:type="gramEnd"/>
            <w:r w:rsidRPr="00062975">
              <w:t>/предыдущий», «раньше/позже».</w:t>
            </w:r>
          </w:p>
          <w:p w:rsidR="00FD18B1" w:rsidRPr="00062975" w:rsidRDefault="00FD18B1" w:rsidP="008909D2">
            <w:pPr>
              <w:pStyle w:val="a4"/>
              <w:ind w:left="31" w:right="-2" w:firstLine="0"/>
            </w:pPr>
            <w:r w:rsidRPr="00062975">
              <w:t>Изготавливать телесную модель цепочки бусин – картонные бусины и нить (ось цепочки).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Нанизывать телесные цепочки бусин по описанию.</w:t>
            </w:r>
          </w:p>
          <w:p w:rsidR="00FD18B1" w:rsidRPr="00062975" w:rsidRDefault="00FD18B1" w:rsidP="008909D2">
            <w:pPr>
              <w:pStyle w:val="a4"/>
              <w:ind w:left="31" w:right="-2" w:firstLine="0"/>
            </w:pPr>
            <w:r w:rsidRPr="00062975">
              <w:t>Строить и достраивать числовую линейку.</w:t>
            </w:r>
          </w:p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Выделять из набора две или несколько одинаковых цепочек. Достраивать цепочки так, чтобы они стали одинаковыми (разными).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22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 xml:space="preserve">Цепочка: </w:t>
            </w:r>
            <w:proofErr w:type="gramStart"/>
            <w:r w:rsidRPr="00062975">
              <w:t>следующий</w:t>
            </w:r>
            <w:proofErr w:type="gramEnd"/>
            <w:r w:rsidRPr="00062975">
              <w:t xml:space="preserve"> и предыдущий.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23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Проект «Вырезаем бусины»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24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Раньше, позже.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25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Числовой ряд. Числовая линейка.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26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Одинаковые и разные цепочки.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27.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Проект «Записная книжка».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Представлять информацию в виде базы данных, обмениваться информацией при помощи компьютерного ресурса. Работать в компьютерной адаптированной среде: изготовление при помощи компьютерного ресурса базы данных об учениках класса, изготовление бумажной записной книжки.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28.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Мешок. Пустой мешок. Есть, нет.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понятия: есть, нет, всего, в </w:t>
            </w:r>
            <w:r w:rsidRPr="00062975">
              <w:lastRenderedPageBreak/>
              <w:t xml:space="preserve">том числе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</w:t>
            </w: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собирать мешок с помощью инструмента «лапка» и библиотеки объектов в компьютерных задачах.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29.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Одинаковые и разные мешки.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lastRenderedPageBreak/>
              <w:t>30.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Таблица для мешка (одномерная).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lastRenderedPageBreak/>
              <w:t>31.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Решение задач.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32.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>
              <w:t>Резервный день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31" w:right="-2"/>
              <w:jc w:val="both"/>
            </w:pP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33.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 w:val="restart"/>
          </w:tcPr>
          <w:p w:rsidR="00FD18B1" w:rsidRPr="00062975" w:rsidRDefault="00FD18B1" w:rsidP="008909D2">
            <w:pPr>
              <w:ind w:left="31" w:right="-2"/>
              <w:jc w:val="both"/>
            </w:pPr>
            <w:r w:rsidRPr="00062975">
              <w:t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изображение.</w:t>
            </w:r>
          </w:p>
        </w:tc>
      </w:tr>
      <w:tr w:rsidR="00FD18B1" w:rsidRPr="00062975" w:rsidTr="008909D2">
        <w:tc>
          <w:tcPr>
            <w:tcW w:w="795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34.</w:t>
            </w:r>
          </w:p>
        </w:tc>
        <w:tc>
          <w:tcPr>
            <w:tcW w:w="3595" w:type="dxa"/>
          </w:tcPr>
          <w:p w:rsidR="00FD18B1" w:rsidRPr="00062975" w:rsidRDefault="00FD18B1" w:rsidP="008909D2">
            <w:pPr>
              <w:ind w:left="-52" w:right="-2"/>
              <w:jc w:val="both"/>
            </w:pPr>
            <w:r w:rsidRPr="00062975">
              <w:t>Решение проектных задач.</w:t>
            </w:r>
          </w:p>
        </w:tc>
        <w:tc>
          <w:tcPr>
            <w:tcW w:w="899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9" w:type="dxa"/>
            <w:vMerge/>
          </w:tcPr>
          <w:p w:rsidR="00FD18B1" w:rsidRPr="00062975" w:rsidRDefault="00FD18B1" w:rsidP="008909D2">
            <w:pPr>
              <w:ind w:left="-284" w:right="-2"/>
              <w:jc w:val="both"/>
            </w:pPr>
          </w:p>
        </w:tc>
      </w:tr>
    </w:tbl>
    <w:p w:rsidR="00C56345" w:rsidRPr="00062975" w:rsidRDefault="00C56345" w:rsidP="00E27456">
      <w:pPr>
        <w:ind w:left="-284" w:right="-2"/>
        <w:rPr>
          <w:i/>
        </w:rPr>
      </w:pPr>
    </w:p>
    <w:p w:rsidR="002156B0" w:rsidRDefault="00C56345" w:rsidP="00E27456">
      <w:pPr>
        <w:ind w:left="-284" w:right="-2" w:firstLine="425"/>
        <w:rPr>
          <w:i/>
        </w:rPr>
      </w:pPr>
      <w:r w:rsidRPr="00062975">
        <w:rPr>
          <w:i/>
        </w:rPr>
        <w:br w:type="page"/>
      </w:r>
    </w:p>
    <w:p w:rsidR="002156B0" w:rsidRDefault="002156B0" w:rsidP="00E27456">
      <w:pPr>
        <w:ind w:left="-284" w:right="-2" w:firstLine="425"/>
        <w:rPr>
          <w:i/>
        </w:rPr>
      </w:pPr>
    </w:p>
    <w:p w:rsidR="002156B0" w:rsidRDefault="002156B0" w:rsidP="00E27456">
      <w:pPr>
        <w:ind w:left="-284" w:right="-2" w:firstLine="425"/>
        <w:rPr>
          <w:i/>
        </w:rPr>
      </w:pPr>
    </w:p>
    <w:p w:rsidR="002156B0" w:rsidRDefault="002156B0" w:rsidP="00E27456">
      <w:pPr>
        <w:ind w:left="-284" w:right="-2" w:firstLine="425"/>
        <w:rPr>
          <w:i/>
        </w:rPr>
      </w:pPr>
    </w:p>
    <w:p w:rsidR="00FD18B1" w:rsidRPr="00062975" w:rsidRDefault="00FD18B1" w:rsidP="00FD18B1">
      <w:pPr>
        <w:ind w:left="-284" w:right="-2" w:firstLine="425"/>
        <w:jc w:val="center"/>
        <w:rPr>
          <w:b/>
        </w:rPr>
      </w:pPr>
      <w:r w:rsidRPr="00062975">
        <w:rPr>
          <w:b/>
        </w:rPr>
        <w:t>4 класс</w:t>
      </w:r>
    </w:p>
    <w:p w:rsidR="00FD18B1" w:rsidRPr="00062975" w:rsidRDefault="00FD18B1" w:rsidP="00FD18B1">
      <w:pPr>
        <w:ind w:left="-284" w:right="-2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6"/>
        <w:gridCol w:w="900"/>
        <w:gridCol w:w="900"/>
        <w:gridCol w:w="8829"/>
      </w:tblGrid>
      <w:tr w:rsidR="00FD18B1" w:rsidRPr="00062975" w:rsidTr="008909D2">
        <w:tc>
          <w:tcPr>
            <w:tcW w:w="992" w:type="dxa"/>
            <w:vMerge w:val="restart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Номер</w:t>
            </w:r>
          </w:p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темы</w:t>
            </w:r>
          </w:p>
        </w:tc>
        <w:tc>
          <w:tcPr>
            <w:tcW w:w="3546" w:type="dxa"/>
            <w:vMerge w:val="restart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Название темы</w:t>
            </w:r>
          </w:p>
        </w:tc>
        <w:tc>
          <w:tcPr>
            <w:tcW w:w="1800" w:type="dxa"/>
            <w:gridSpan w:val="2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Число часов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Характеристика деятельности учащихся</w:t>
            </w:r>
          </w:p>
        </w:tc>
      </w:tr>
      <w:tr w:rsidR="00FD18B1" w:rsidRPr="00062975" w:rsidTr="008909D2">
        <w:tc>
          <w:tcPr>
            <w:tcW w:w="992" w:type="dxa"/>
            <w:vMerge/>
          </w:tcPr>
          <w:p w:rsidR="00FD18B1" w:rsidRPr="00062975" w:rsidRDefault="00FD18B1" w:rsidP="008909D2">
            <w:pPr>
              <w:ind w:left="-284" w:right="-2"/>
            </w:pPr>
          </w:p>
        </w:tc>
        <w:tc>
          <w:tcPr>
            <w:tcW w:w="3546" w:type="dxa"/>
            <w:vMerge/>
          </w:tcPr>
          <w:p w:rsidR="00FD18B1" w:rsidRPr="00062975" w:rsidRDefault="00FD18B1" w:rsidP="008909D2">
            <w:pPr>
              <w:ind w:left="-284" w:right="-2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1 вар.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2 вар.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ind w:left="-284" w:right="-2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1.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«Турниры и соревнования», 2 часть.</w:t>
            </w:r>
          </w:p>
          <w:p w:rsidR="00FD18B1" w:rsidRPr="00062975" w:rsidRDefault="00FD18B1" w:rsidP="008909D2">
            <w:pPr>
              <w:ind w:right="-2"/>
            </w:pPr>
            <w:r w:rsidRPr="00062975">
              <w:t>Круговой турнир. Крестики-нолики.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ind w:right="-2"/>
            </w:pPr>
            <w:r w:rsidRPr="00062975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крестики-нолики, камешки, ползунок, </w:t>
            </w:r>
            <w:proofErr w:type="gramStart"/>
            <w:r w:rsidRPr="00062975">
              <w:t>сим</w:t>
            </w:r>
            <w:proofErr w:type="gramEnd"/>
            <w:r w:rsidRPr="00062975">
              <w:t xml:space="preserve"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 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 xml:space="preserve">2.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Игра. Правила игры. Цепочка позиций игры.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 xml:space="preserve">3.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Игра камешки.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 xml:space="preserve">4.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Игра ползунок.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 xml:space="preserve">5.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 xml:space="preserve">Игра </w:t>
            </w:r>
            <w:proofErr w:type="gramStart"/>
            <w:r w:rsidRPr="00062975">
              <w:t>сим</w:t>
            </w:r>
            <w:proofErr w:type="gramEnd"/>
            <w:r w:rsidRPr="00062975">
              <w:t>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 xml:space="preserve">6.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«Мой доклад»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  <w:r w:rsidRPr="00062975">
              <w:rPr>
                <w:i/>
              </w:rPr>
              <w:t>Работать в компьютерной среде:</w:t>
            </w:r>
            <w:r w:rsidRPr="00062975">
              <w:t xml:space="preserve">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062975">
              <w:t>кст с кл</w:t>
            </w:r>
            <w:proofErr w:type="gramEnd"/>
            <w:r w:rsidRPr="00062975">
              <w:t xml:space="preserve">авиатуры. Работать в стандартном графическом редакторе, использовать его возможности для структурирования и оформления доклада.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7.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>
              <w:t>Защита проектов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  <w:rPr>
                <w:i/>
              </w:rPr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8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Выигрышная стратегия. Выигрышные и проигрышные позиции.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ind w:right="-2"/>
            </w:pPr>
            <w:r w:rsidRPr="00062975"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FD18B1" w:rsidRPr="00062975" w:rsidRDefault="00FD18B1" w:rsidP="008909D2">
            <w:pPr>
              <w:pStyle w:val="a4"/>
              <w:ind w:right="-2" w:firstLine="0"/>
              <w:jc w:val="left"/>
            </w:pPr>
            <w:r w:rsidRPr="00062975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9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Выигрышные стратегии в игре камешки.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10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Дерево игры.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1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Исследуем позиции на дереве игры.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2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«Стратегия победы»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13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>
              <w:t>Защита проектов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4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Решение задач.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5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Контрольная работа 1.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16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>
              <w:t>Работа над ошибками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7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  <w:r>
              <w:t>8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«Наша сказка»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ind w:right="-2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осваивать способы решения </w:t>
            </w:r>
            <w:r w:rsidRPr="00062975">
              <w:lastRenderedPageBreak/>
              <w:t>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  <w:p w:rsidR="00FD18B1" w:rsidRPr="00062975" w:rsidRDefault="00FD18B1" w:rsidP="008909D2">
            <w:pPr>
              <w:ind w:right="-2"/>
            </w:pPr>
            <w:r w:rsidRPr="00062975">
              <w:t xml:space="preserve">Записывать звуковые файлы для </w:t>
            </w:r>
            <w:proofErr w:type="spellStart"/>
            <w:r w:rsidRPr="00062975">
              <w:t>озвучания</w:t>
            </w:r>
            <w:proofErr w:type="spellEnd"/>
            <w:r w:rsidRPr="00062975">
              <w:t xml:space="preserve"> реплик персонажей сказки.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lastRenderedPageBreak/>
              <w:t>19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>
              <w:t>Защита проектов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ind w:right="-2"/>
              <w:rPr>
                <w:i/>
              </w:rPr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lastRenderedPageBreak/>
              <w:t>20</w:t>
            </w:r>
            <w:r w:rsidRPr="00062975">
              <w:t xml:space="preserve">.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Дерево вычислений.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  <w:proofErr w:type="gramStart"/>
            <w:r w:rsidRPr="00062975"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21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proofErr w:type="spellStart"/>
            <w:r w:rsidRPr="00062975">
              <w:t>Робик</w:t>
            </w:r>
            <w:proofErr w:type="spellEnd"/>
            <w:r w:rsidRPr="00062975">
              <w:t xml:space="preserve">. 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Default="00FD18B1" w:rsidP="008909D2">
            <w:pPr>
              <w:ind w:left="-284" w:right="-2"/>
              <w:jc w:val="center"/>
            </w:pPr>
            <w:r>
              <w:t>22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Цепочка выполнения программы.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23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Дерево выполнения программ.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24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Дерево всех вариантов.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  <w:r>
              <w:t>5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Лингвистические задачи.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  <w:r w:rsidRPr="00062975">
              <w:t xml:space="preserve"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сообщения.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  <w:r>
              <w:t>6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Шифрование.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  <w:r>
              <w:t>7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Решение задач.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2</w:t>
            </w:r>
            <w:r>
              <w:t>9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Контрольная работа 2.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30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31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«Дневник наблюдения за погодой» (</w:t>
            </w:r>
            <w:proofErr w:type="spellStart"/>
            <w:r w:rsidRPr="00062975">
              <w:t>бескомпьютерная</w:t>
            </w:r>
            <w:proofErr w:type="spellEnd"/>
            <w:r w:rsidRPr="00062975">
              <w:t xml:space="preserve"> часть).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3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 w:val="restart"/>
          </w:tcPr>
          <w:p w:rsidR="00FD18B1" w:rsidRPr="00062975" w:rsidRDefault="00FD18B1" w:rsidP="008909D2">
            <w:pPr>
              <w:ind w:right="-2"/>
            </w:pPr>
            <w:r w:rsidRPr="00062975"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оформлять результаты наблюдений в виде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062975">
              <w:t>кст с кл</w:t>
            </w:r>
            <w:proofErr w:type="gramEnd"/>
            <w:r w:rsidRPr="00062975">
              <w:t xml:space="preserve">авиатуры, готовить презентацию по итогам проекта, выступать с устным сообщением по итогам своей деятельности, в том числе с графическим сопровождением.  </w:t>
            </w:r>
          </w:p>
        </w:tc>
      </w:tr>
      <w:tr w:rsidR="00FD18B1" w:rsidRPr="00062975" w:rsidTr="008909D2">
        <w:tc>
          <w:tcPr>
            <w:tcW w:w="992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>
              <w:t>32</w:t>
            </w:r>
            <w:r w:rsidRPr="00062975">
              <w:t xml:space="preserve"> 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 w:rsidRPr="00062975">
              <w:t>Проект «Дневник наблюдения за погодой» (компьютерная часть).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left="-284" w:right="-2" w:firstLine="0"/>
              <w:jc w:val="left"/>
            </w:pPr>
          </w:p>
        </w:tc>
      </w:tr>
      <w:tr w:rsidR="00FD18B1" w:rsidRPr="00062975" w:rsidTr="008909D2">
        <w:tc>
          <w:tcPr>
            <w:tcW w:w="992" w:type="dxa"/>
          </w:tcPr>
          <w:p w:rsidR="00FD18B1" w:rsidRDefault="00FD18B1" w:rsidP="008909D2">
            <w:pPr>
              <w:ind w:left="-284" w:right="-2"/>
              <w:jc w:val="center"/>
            </w:pPr>
            <w:r>
              <w:t>33</w:t>
            </w:r>
          </w:p>
        </w:tc>
        <w:tc>
          <w:tcPr>
            <w:tcW w:w="3546" w:type="dxa"/>
          </w:tcPr>
          <w:p w:rsidR="00FD18B1" w:rsidRPr="00062975" w:rsidRDefault="00FD18B1" w:rsidP="008909D2">
            <w:pPr>
              <w:ind w:right="-2"/>
            </w:pPr>
            <w:r>
              <w:t>Резервный</w:t>
            </w: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FD18B1" w:rsidRPr="00062975" w:rsidRDefault="00FD18B1" w:rsidP="008909D2">
            <w:pPr>
              <w:ind w:left="-284" w:right="-2"/>
              <w:jc w:val="center"/>
            </w:pPr>
          </w:p>
        </w:tc>
        <w:tc>
          <w:tcPr>
            <w:tcW w:w="8829" w:type="dxa"/>
            <w:vMerge/>
          </w:tcPr>
          <w:p w:rsidR="00FD18B1" w:rsidRPr="00062975" w:rsidRDefault="00FD18B1" w:rsidP="008909D2">
            <w:pPr>
              <w:pStyle w:val="a4"/>
              <w:ind w:left="-284" w:right="-2" w:firstLine="0"/>
              <w:jc w:val="left"/>
            </w:pPr>
          </w:p>
        </w:tc>
      </w:tr>
    </w:tbl>
    <w:p w:rsidR="00FD18B1" w:rsidRPr="00062975" w:rsidRDefault="00FD18B1" w:rsidP="00FD18B1">
      <w:pPr>
        <w:pStyle w:val="20"/>
        <w:ind w:left="-284" w:right="-2"/>
        <w:jc w:val="both"/>
      </w:pPr>
    </w:p>
    <w:p w:rsidR="00D57968" w:rsidRPr="00062975" w:rsidRDefault="00D57968" w:rsidP="00E27456">
      <w:pPr>
        <w:pStyle w:val="a4"/>
        <w:ind w:left="-284" w:right="-2" w:firstLine="0"/>
        <w:rPr>
          <w:i/>
        </w:rPr>
        <w:sectPr w:rsidR="00D57968" w:rsidRPr="00062975" w:rsidSect="00062975">
          <w:pgSz w:w="16838" w:h="11906" w:orient="landscape"/>
          <w:pgMar w:top="284" w:right="1134" w:bottom="851" w:left="567" w:header="709" w:footer="709" w:gutter="0"/>
          <w:cols w:space="708"/>
          <w:docGrid w:linePitch="360"/>
        </w:sectPr>
      </w:pPr>
    </w:p>
    <w:p w:rsidR="00D57968" w:rsidRPr="00062975" w:rsidRDefault="00D57968" w:rsidP="002156B0">
      <w:pPr>
        <w:pStyle w:val="a4"/>
        <w:ind w:left="567" w:firstLine="0"/>
        <w:jc w:val="center"/>
        <w:rPr>
          <w:b/>
        </w:rPr>
      </w:pPr>
      <w:r w:rsidRPr="00062975">
        <w:rPr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D57968" w:rsidRPr="00062975" w:rsidRDefault="00D57968" w:rsidP="002156B0">
      <w:pPr>
        <w:ind w:left="567" w:firstLine="360"/>
        <w:jc w:val="both"/>
      </w:pPr>
      <w:r w:rsidRPr="00062975"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062975">
        <w:t>бескомпьютерного</w:t>
      </w:r>
      <w:proofErr w:type="spellEnd"/>
      <w:r w:rsidRPr="00062975">
        <w:t xml:space="preserve">. При </w:t>
      </w:r>
      <w:proofErr w:type="spellStart"/>
      <w:r w:rsidRPr="00062975">
        <w:t>бескомпьютерном</w:t>
      </w:r>
      <w:proofErr w:type="spellEnd"/>
      <w:r w:rsidRPr="00062975">
        <w:t xml:space="preserve"> варианте изучения курса достаточно выполнения следующих требований: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D57968" w:rsidRPr="00062975" w:rsidRDefault="00D57968" w:rsidP="002156B0">
      <w:pPr>
        <w:tabs>
          <w:tab w:val="num" w:pos="0"/>
          <w:tab w:val="left" w:pos="284"/>
        </w:tabs>
        <w:ind w:left="567" w:firstLine="360"/>
        <w:jc w:val="both"/>
      </w:pPr>
      <w:r w:rsidRPr="00062975"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D57968" w:rsidRPr="00062975" w:rsidRDefault="00D57968" w:rsidP="002156B0">
      <w:pPr>
        <w:tabs>
          <w:tab w:val="num" w:pos="0"/>
          <w:tab w:val="left" w:pos="284"/>
        </w:tabs>
        <w:ind w:left="567" w:firstLine="360"/>
        <w:jc w:val="both"/>
      </w:pPr>
      <w:r w:rsidRPr="00062975">
        <w:t xml:space="preserve">При выборе компьютерного варианта изучения курса, кроме </w:t>
      </w:r>
      <w:proofErr w:type="gramStart"/>
      <w:r w:rsidRPr="00062975">
        <w:t>перечисленных</w:t>
      </w:r>
      <w:proofErr w:type="gramEnd"/>
      <w:r w:rsidRPr="00062975">
        <w:t xml:space="preserve"> выше должны выполняться следующие требования: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Учитель должен иметь на уроке компьютерное рабочее место. 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На сервере школы должно быть выделено дисковое пространство для разворачивания </w:t>
      </w:r>
      <w:proofErr w:type="spellStart"/>
      <w:r w:rsidRPr="00062975">
        <w:t>внутришкольного</w:t>
      </w:r>
      <w:proofErr w:type="spellEnd"/>
      <w:r w:rsidRPr="00062975">
        <w:t xml:space="preserve"> сайта и хранения работ учащихся.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062975">
        <w:rPr>
          <w:lang w:val="en-US"/>
        </w:rPr>
        <w:t>Windows</w:t>
      </w:r>
      <w:r w:rsidRPr="00062975">
        <w:t xml:space="preserve"> 2000 или выше, или под управлением </w:t>
      </w:r>
      <w:proofErr w:type="gramStart"/>
      <w:r w:rsidRPr="00062975">
        <w:t>М</w:t>
      </w:r>
      <w:proofErr w:type="gramEnd"/>
      <w:r w:rsidRPr="00062975">
        <w:rPr>
          <w:lang w:val="en-US"/>
        </w:rPr>
        <w:t>ac</w:t>
      </w:r>
      <w:r w:rsidRPr="00062975">
        <w:t xml:space="preserve"> О</w:t>
      </w:r>
      <w:r w:rsidRPr="00062975">
        <w:rPr>
          <w:lang w:val="en-US"/>
        </w:rPr>
        <w:t>S</w:t>
      </w:r>
      <w:r w:rsidRPr="00062975">
        <w:t xml:space="preserve"> Х.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 каждому компьютеру обязательно должны быть присоединены большие удобные крепкие наушники.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proofErr w:type="gramStart"/>
      <w:r w:rsidRPr="00062975"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062975">
        <w:rPr>
          <w:lang w:val="en-US"/>
        </w:rPr>
        <w:t>Word</w:t>
      </w:r>
      <w:r w:rsidRPr="00062975">
        <w:t xml:space="preserve"> или </w:t>
      </w:r>
      <w:r w:rsidRPr="00062975">
        <w:rPr>
          <w:lang w:val="en-US"/>
        </w:rPr>
        <w:t>Works</w:t>
      </w:r>
      <w:r w:rsidRPr="00062975">
        <w:t xml:space="preserve">), с растровой графикой (например, </w:t>
      </w:r>
      <w:r w:rsidRPr="00062975">
        <w:rPr>
          <w:lang w:val="en-US"/>
        </w:rPr>
        <w:t>Paint</w:t>
      </w:r>
      <w:r w:rsidRPr="00062975">
        <w:t xml:space="preserve"> или </w:t>
      </w:r>
      <w:proofErr w:type="spellStart"/>
      <w:r w:rsidRPr="00062975">
        <w:rPr>
          <w:lang w:val="en-US"/>
        </w:rPr>
        <w:t>KidPix</w:t>
      </w:r>
      <w:proofErr w:type="spellEnd"/>
      <w:r w:rsidRPr="00062975">
        <w:t xml:space="preserve">), с презентациями (например, </w:t>
      </w:r>
      <w:r w:rsidRPr="00062975">
        <w:rPr>
          <w:lang w:val="en-US"/>
        </w:rPr>
        <w:t>PowerPoint</w:t>
      </w:r>
      <w:r w:rsidRPr="00062975">
        <w:t xml:space="preserve"> или </w:t>
      </w:r>
      <w:proofErr w:type="spellStart"/>
      <w:r w:rsidRPr="00062975">
        <w:rPr>
          <w:lang w:val="en-US"/>
        </w:rPr>
        <w:t>KeyNote</w:t>
      </w:r>
      <w:proofErr w:type="spellEnd"/>
      <w:r w:rsidRPr="00062975">
        <w:t>).</w:t>
      </w:r>
      <w:proofErr w:type="gramEnd"/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Очень важно, чтобы на каждом ученическом компьютере был установлен шрифт </w:t>
      </w:r>
      <w:proofErr w:type="spellStart"/>
      <w:r w:rsidRPr="00062975">
        <w:t>Pragmatica</w:t>
      </w:r>
      <w:proofErr w:type="spellEnd"/>
      <w:r w:rsidRPr="00062975">
        <w:t xml:space="preserve"> (утвержденный </w:t>
      </w:r>
      <w:proofErr w:type="spellStart"/>
      <w:r w:rsidRPr="00062975">
        <w:t>СанПинами</w:t>
      </w:r>
      <w:proofErr w:type="spellEnd"/>
      <w:r w:rsidRPr="00062975">
        <w:t xml:space="preserve"> для использования в печатных изданиях для начальной школы).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proofErr w:type="gramStart"/>
      <w:r w:rsidRPr="00062975">
        <w:t>В учебном классе должен находиться цветной принтер и сканер, присоединенные к локальной сети.</w:t>
      </w:r>
      <w:proofErr w:type="gramEnd"/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Учебный класс должен быть оборудован </w:t>
      </w:r>
      <w:proofErr w:type="spellStart"/>
      <w:r w:rsidRPr="00062975">
        <w:t>мультимедийным</w:t>
      </w:r>
      <w:proofErr w:type="spellEnd"/>
      <w:r w:rsidRPr="00062975">
        <w:t xml:space="preserve"> проектором и экраном и возможностью проводить демонстрации напрямую с учительского компьютера на экран.</w:t>
      </w:r>
    </w:p>
    <w:p w:rsidR="00B566C9" w:rsidRPr="00062975" w:rsidRDefault="00B566C9" w:rsidP="002156B0">
      <w:pPr>
        <w:tabs>
          <w:tab w:val="num" w:pos="0"/>
        </w:tabs>
        <w:ind w:left="567"/>
        <w:rPr>
          <w:i/>
        </w:rPr>
      </w:pPr>
    </w:p>
    <w:p w:rsidR="00C56345" w:rsidRPr="00062975" w:rsidRDefault="00C56345" w:rsidP="002156B0">
      <w:pPr>
        <w:pStyle w:val="20"/>
        <w:tabs>
          <w:tab w:val="num" w:pos="0"/>
        </w:tabs>
        <w:ind w:left="284"/>
        <w:jc w:val="both"/>
      </w:pPr>
    </w:p>
    <w:sectPr w:rsidR="00C56345" w:rsidRPr="00062975" w:rsidSect="00EA0B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6B" w:rsidRDefault="00224D6B">
      <w:r>
        <w:separator/>
      </w:r>
    </w:p>
  </w:endnote>
  <w:endnote w:type="continuationSeparator" w:id="1">
    <w:p w:rsidR="00224D6B" w:rsidRDefault="0022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6B" w:rsidRDefault="00224D6B">
      <w:r>
        <w:separator/>
      </w:r>
    </w:p>
  </w:footnote>
  <w:footnote w:type="continuationSeparator" w:id="1">
    <w:p w:rsidR="00224D6B" w:rsidRDefault="00224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EA"/>
    <w:rsid w:val="00030A50"/>
    <w:rsid w:val="00030F2B"/>
    <w:rsid w:val="00041B77"/>
    <w:rsid w:val="00060CFC"/>
    <w:rsid w:val="00062975"/>
    <w:rsid w:val="00063639"/>
    <w:rsid w:val="00096F6F"/>
    <w:rsid w:val="000B1FFD"/>
    <w:rsid w:val="000B282B"/>
    <w:rsid w:val="000D7A14"/>
    <w:rsid w:val="000E7989"/>
    <w:rsid w:val="00116ECF"/>
    <w:rsid w:val="0013252E"/>
    <w:rsid w:val="00151E07"/>
    <w:rsid w:val="00176CC0"/>
    <w:rsid w:val="001B1370"/>
    <w:rsid w:val="001C0037"/>
    <w:rsid w:val="002156B0"/>
    <w:rsid w:val="00216EC0"/>
    <w:rsid w:val="00224D6B"/>
    <w:rsid w:val="002266C5"/>
    <w:rsid w:val="00236878"/>
    <w:rsid w:val="002467B9"/>
    <w:rsid w:val="00246E17"/>
    <w:rsid w:val="002568BB"/>
    <w:rsid w:val="0028171C"/>
    <w:rsid w:val="00282B64"/>
    <w:rsid w:val="002862E7"/>
    <w:rsid w:val="00294C54"/>
    <w:rsid w:val="002A6E9E"/>
    <w:rsid w:val="002A7562"/>
    <w:rsid w:val="002D23A9"/>
    <w:rsid w:val="00307E9A"/>
    <w:rsid w:val="003159EB"/>
    <w:rsid w:val="00347D73"/>
    <w:rsid w:val="00370E9D"/>
    <w:rsid w:val="0038632E"/>
    <w:rsid w:val="003E5964"/>
    <w:rsid w:val="00404690"/>
    <w:rsid w:val="00405B2F"/>
    <w:rsid w:val="00455135"/>
    <w:rsid w:val="004D0D44"/>
    <w:rsid w:val="0050298B"/>
    <w:rsid w:val="00502ABD"/>
    <w:rsid w:val="005121F4"/>
    <w:rsid w:val="0052521A"/>
    <w:rsid w:val="00525D87"/>
    <w:rsid w:val="00595AF3"/>
    <w:rsid w:val="005C6D86"/>
    <w:rsid w:val="005F3055"/>
    <w:rsid w:val="00601E61"/>
    <w:rsid w:val="00644828"/>
    <w:rsid w:val="006648B3"/>
    <w:rsid w:val="006C109A"/>
    <w:rsid w:val="006C18CC"/>
    <w:rsid w:val="006D14A3"/>
    <w:rsid w:val="006D4EDC"/>
    <w:rsid w:val="006F3D04"/>
    <w:rsid w:val="007100A7"/>
    <w:rsid w:val="00715120"/>
    <w:rsid w:val="00720256"/>
    <w:rsid w:val="00723241"/>
    <w:rsid w:val="007615A5"/>
    <w:rsid w:val="00780B27"/>
    <w:rsid w:val="007831AD"/>
    <w:rsid w:val="007B19EA"/>
    <w:rsid w:val="007B2F2E"/>
    <w:rsid w:val="007E344B"/>
    <w:rsid w:val="007E59D1"/>
    <w:rsid w:val="007F257F"/>
    <w:rsid w:val="00800471"/>
    <w:rsid w:val="00815DDB"/>
    <w:rsid w:val="0082388D"/>
    <w:rsid w:val="00841F65"/>
    <w:rsid w:val="00843E1B"/>
    <w:rsid w:val="0085496A"/>
    <w:rsid w:val="00884B39"/>
    <w:rsid w:val="008A41B8"/>
    <w:rsid w:val="008B6618"/>
    <w:rsid w:val="008C559D"/>
    <w:rsid w:val="008E0118"/>
    <w:rsid w:val="008E5930"/>
    <w:rsid w:val="00904307"/>
    <w:rsid w:val="009074E4"/>
    <w:rsid w:val="00917E8D"/>
    <w:rsid w:val="00924561"/>
    <w:rsid w:val="00927525"/>
    <w:rsid w:val="00956607"/>
    <w:rsid w:val="00967DC3"/>
    <w:rsid w:val="009962C4"/>
    <w:rsid w:val="009A3C57"/>
    <w:rsid w:val="009B27EF"/>
    <w:rsid w:val="00A001F4"/>
    <w:rsid w:val="00A1358D"/>
    <w:rsid w:val="00A2644A"/>
    <w:rsid w:val="00A5076F"/>
    <w:rsid w:val="00AA6B1E"/>
    <w:rsid w:val="00B13D91"/>
    <w:rsid w:val="00B154A1"/>
    <w:rsid w:val="00B33036"/>
    <w:rsid w:val="00B34E3B"/>
    <w:rsid w:val="00B40F72"/>
    <w:rsid w:val="00B566C9"/>
    <w:rsid w:val="00B8111D"/>
    <w:rsid w:val="00BA1FB4"/>
    <w:rsid w:val="00BA382C"/>
    <w:rsid w:val="00BB0BE6"/>
    <w:rsid w:val="00BD6B2D"/>
    <w:rsid w:val="00BF50FE"/>
    <w:rsid w:val="00C438DE"/>
    <w:rsid w:val="00C5585A"/>
    <w:rsid w:val="00C56345"/>
    <w:rsid w:val="00C64253"/>
    <w:rsid w:val="00C758ED"/>
    <w:rsid w:val="00C8750F"/>
    <w:rsid w:val="00CA611B"/>
    <w:rsid w:val="00CD71E7"/>
    <w:rsid w:val="00D57968"/>
    <w:rsid w:val="00D87AA2"/>
    <w:rsid w:val="00D9153D"/>
    <w:rsid w:val="00DA2655"/>
    <w:rsid w:val="00DA41D3"/>
    <w:rsid w:val="00DC311D"/>
    <w:rsid w:val="00DD4407"/>
    <w:rsid w:val="00E01673"/>
    <w:rsid w:val="00E0466D"/>
    <w:rsid w:val="00E12BBC"/>
    <w:rsid w:val="00E27456"/>
    <w:rsid w:val="00E660E7"/>
    <w:rsid w:val="00E8350B"/>
    <w:rsid w:val="00EA0B3A"/>
    <w:rsid w:val="00EA7495"/>
    <w:rsid w:val="00EF3817"/>
    <w:rsid w:val="00F300EF"/>
    <w:rsid w:val="00F43AD5"/>
    <w:rsid w:val="00F675AE"/>
    <w:rsid w:val="00F703B0"/>
    <w:rsid w:val="00F83559"/>
    <w:rsid w:val="00F91946"/>
    <w:rsid w:val="00FB03A3"/>
    <w:rsid w:val="00FB1EB5"/>
    <w:rsid w:val="00FC63DD"/>
    <w:rsid w:val="00FD18B1"/>
    <w:rsid w:val="00FE1436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EA"/>
    <w:rPr>
      <w:sz w:val="24"/>
      <w:szCs w:val="24"/>
    </w:rPr>
  </w:style>
  <w:style w:type="paragraph" w:styleId="1">
    <w:name w:val="heading 1"/>
    <w:basedOn w:val="a"/>
    <w:next w:val="a"/>
    <w:qFormat/>
    <w:rsid w:val="007B19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19EA"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927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9EA"/>
    <w:rPr>
      <w:b/>
      <w:bCs/>
    </w:rPr>
  </w:style>
  <w:style w:type="paragraph" w:styleId="a4">
    <w:name w:val="Body Text Indent"/>
    <w:basedOn w:val="a"/>
    <w:rsid w:val="007B19E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20">
    <w:name w:val="Body Text Indent 2"/>
    <w:basedOn w:val="a"/>
    <w:rsid w:val="007B19EA"/>
    <w:pPr>
      <w:ind w:firstLine="360"/>
    </w:pPr>
    <w:rPr>
      <w:color w:val="000000"/>
    </w:rPr>
  </w:style>
  <w:style w:type="paragraph" w:styleId="30">
    <w:name w:val="Body Text Indent 3"/>
    <w:basedOn w:val="a"/>
    <w:rsid w:val="00927525"/>
    <w:pPr>
      <w:spacing w:after="120"/>
      <w:ind w:left="283"/>
    </w:pPr>
    <w:rPr>
      <w:sz w:val="16"/>
      <w:szCs w:val="16"/>
    </w:rPr>
  </w:style>
  <w:style w:type="paragraph" w:styleId="a5">
    <w:name w:val="Document Map"/>
    <w:basedOn w:val="a"/>
    <w:semiHidden/>
    <w:rsid w:val="00C5634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C5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D4407"/>
    <w:rPr>
      <w:color w:val="0000FF"/>
      <w:u w:val="single"/>
    </w:rPr>
  </w:style>
  <w:style w:type="paragraph" w:customStyle="1" w:styleId="10">
    <w:name w:val="Текст1"/>
    <w:rsid w:val="00DD4407"/>
    <w:rPr>
      <w:rFonts w:ascii="Courier" w:eastAsia="ヒラギノ角ゴ Pro W3" w:hAnsi="Courier"/>
      <w:color w:val="000000"/>
      <w:sz w:val="24"/>
      <w:lang w:val="en-US" w:eastAsia="en-US"/>
    </w:rPr>
  </w:style>
  <w:style w:type="paragraph" w:styleId="a8">
    <w:name w:val="List Paragraph"/>
    <w:basedOn w:val="a"/>
    <w:uiPriority w:val="34"/>
    <w:qFormat/>
    <w:rsid w:val="00215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81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B8AE-FF68-47D1-8E46-6F3244B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5616</Words>
  <Characters>38255</Characters>
  <Application>Microsoft Office Word</Application>
  <DocSecurity>0</DocSecurity>
  <Lines>318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Т</vt:lpstr>
      <vt:lpstr>    Описание места курса в учебном плане</vt:lpstr>
      <vt:lpstr>Правила игры</vt:lpstr>
      <vt:lpstr>Понятие о правилах игры</vt:lpstr>
      <vt:lpstr>    Базисные объекты и их свойства. Допустимые действия </vt:lpstr>
      <vt:lpstr>        Мешок</vt:lpstr>
      <vt:lpstr>Язык</vt:lpstr>
      <vt:lpstr>Латинские буквы. Алфавитная цепочка (русский и латинский алфавиты), алфавитная л</vt:lpstr>
      <vt:lpstr>Решение практических задач</vt:lpstr>
      <vt:lpstr>*Решение практических задач. ИКТ-квалификация</vt:lpstr>
    </vt:vector>
  </TitlesOfParts>
  <Company>MoBIL GROUP</Company>
  <LinksUpToDate>false</LinksUpToDate>
  <CharactersWithSpaces>43784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PC_ION</dc:creator>
  <cp:lastModifiedBy>Сафин</cp:lastModifiedBy>
  <cp:revision>3</cp:revision>
  <cp:lastPrinted>2015-04-26T05:58:00Z</cp:lastPrinted>
  <dcterms:created xsi:type="dcterms:W3CDTF">2015-09-24T10:22:00Z</dcterms:created>
  <dcterms:modified xsi:type="dcterms:W3CDTF">2015-09-24T11:10:00Z</dcterms:modified>
</cp:coreProperties>
</file>