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  <w:bookmarkStart w:id="0" w:name="_GoBack"/>
      <w:bookmarkEnd w:id="0"/>
    </w:p>
    <w:p w:rsidR="005C1542" w:rsidRDefault="00D916E5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noProof/>
          <w:szCs w:val="20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Сафин\Desktop\скан\Роза Зак\общ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фин\Desktop\скан\Роза Зак\общ 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C1542" w:rsidRDefault="005C1542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F0324" w:rsidRDefault="005F0324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F0324" w:rsidRDefault="005F0324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F0324" w:rsidRDefault="005F0324" w:rsidP="0091011C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EE5B42" w:rsidRPr="00EE5B42" w:rsidRDefault="00EE5B42" w:rsidP="009101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5B4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B677A4" w:rsidRPr="00B677A4" w:rsidRDefault="00B677A4" w:rsidP="00B677A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Рабочая программа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на основе  федерального компонента Государственного стандарта основного общего образования, авторско</w:t>
      </w:r>
      <w:r w:rsidR="00714A23">
        <w:rPr>
          <w:rFonts w:ascii="Times New Roman" w:eastAsia="Times New Roman" w:hAnsi="Times New Roman"/>
          <w:sz w:val="24"/>
          <w:szCs w:val="24"/>
          <w:lang w:eastAsia="ru-RU"/>
        </w:rPr>
        <w:t xml:space="preserve">й  программы «Обществознание </w:t>
      </w:r>
      <w:r w:rsidR="000528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14A2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677A4">
        <w:rPr>
          <w:rFonts w:ascii="Times New Roman" w:eastAsia="Times New Roman" w:hAnsi="Times New Roman"/>
          <w:bCs/>
          <w:color w:val="000000"/>
          <w:w w:val="112"/>
          <w:sz w:val="24"/>
          <w:szCs w:val="24"/>
          <w:lang w:eastAsia="ru-RU"/>
        </w:rPr>
        <w:t xml:space="preserve">Л.Н.Боголюбова, </w:t>
      </w:r>
      <w:r w:rsidRPr="00B677A4">
        <w:rPr>
          <w:rFonts w:ascii="Times New Roman" w:eastAsia="Times New Roman" w:hAnsi="Times New Roman"/>
          <w:bCs/>
          <w:color w:val="000000"/>
          <w:w w:val="109"/>
          <w:sz w:val="24"/>
          <w:szCs w:val="24"/>
          <w:lang w:eastAsia="ru-RU"/>
        </w:rPr>
        <w:t>Н. И. Городецкой и др.,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изменений и дополнений.  </w:t>
      </w:r>
    </w:p>
    <w:p w:rsidR="00B677A4" w:rsidRPr="00B677A4" w:rsidRDefault="00B677A4" w:rsidP="00B677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</w:t>
      </w:r>
      <w:r w:rsidR="00127362">
        <w:rPr>
          <w:rFonts w:ascii="Times New Roman" w:eastAsia="Times New Roman" w:hAnsi="Times New Roman"/>
          <w:sz w:val="24"/>
          <w:szCs w:val="24"/>
          <w:lang w:eastAsia="ru-RU"/>
        </w:rPr>
        <w:t>емам курса. Она рассчитана на 35 учебных часов</w:t>
      </w:r>
      <w:r w:rsidRPr="00B677A4">
        <w:rPr>
          <w:rFonts w:ascii="Times New Roman" w:eastAsia="Times New Roman" w:hAnsi="Times New Roman"/>
          <w:sz w:val="24"/>
          <w:szCs w:val="24"/>
          <w:lang w:eastAsia="ru-RU"/>
        </w:rPr>
        <w:t>, из расчёта 1 час в неделю.</w:t>
      </w:r>
    </w:p>
    <w:p w:rsidR="000B2700" w:rsidRDefault="000B2700" w:rsidP="00EE5B42">
      <w:pPr>
        <w:spacing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EE5B42" w:rsidRPr="00113B20" w:rsidRDefault="00EE5B42" w:rsidP="00EE5B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3B20">
        <w:rPr>
          <w:rFonts w:ascii="Times New Roman" w:hAnsi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EE5B42" w:rsidRPr="00113B20" w:rsidRDefault="00EE5B42" w:rsidP="00113B20">
      <w:pPr>
        <w:spacing w:after="12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EE5B42" w:rsidRPr="00CA1B39" w:rsidRDefault="00EE5B42" w:rsidP="00CA1B39">
      <w:pPr>
        <w:numPr>
          <w:ilvl w:val="0"/>
          <w:numId w:val="3"/>
        </w:numPr>
        <w:tabs>
          <w:tab w:val="left" w:pos="447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 xml:space="preserve">Федеральный закон "Об образовании в Российской Федерации" </w:t>
      </w:r>
      <w:r w:rsidR="000B2700" w:rsidRPr="00113B20">
        <w:rPr>
          <w:rFonts w:ascii="Times New Roman" w:eastAsia="Arial Unicode MS" w:hAnsi="Times New Roman"/>
          <w:sz w:val="24"/>
          <w:szCs w:val="24"/>
        </w:rPr>
        <w:t>от 29 декабря 2012 г. № 273- ФЗ</w:t>
      </w:r>
      <w:r w:rsidR="00113B20">
        <w:rPr>
          <w:rFonts w:ascii="Times New Roman" w:eastAsia="Arial Unicode MS" w:hAnsi="Times New Roman"/>
          <w:sz w:val="24"/>
          <w:szCs w:val="24"/>
        </w:rPr>
        <w:t>.</w:t>
      </w:r>
    </w:p>
    <w:p w:rsidR="00EE5B42" w:rsidRPr="00113B20" w:rsidRDefault="00EE5B42" w:rsidP="00CA1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№ 1241 от 26.11.2010 «О внесении изменений </w:t>
      </w:r>
      <w:proofErr w:type="gramStart"/>
      <w:r w:rsidRPr="00113B2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13B20">
        <w:rPr>
          <w:rFonts w:ascii="Times New Roman" w:hAnsi="Times New Roman"/>
          <w:color w:val="000000"/>
          <w:sz w:val="24"/>
          <w:szCs w:val="24"/>
        </w:rPr>
        <w:t xml:space="preserve"> федеральный государственный образовательный стандарт </w:t>
      </w:r>
      <w:r w:rsidR="00F34F79"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113B20">
        <w:rPr>
          <w:rFonts w:ascii="Times New Roman" w:hAnsi="Times New Roman"/>
          <w:color w:val="000000"/>
          <w:sz w:val="24"/>
          <w:szCs w:val="24"/>
        </w:rPr>
        <w:t>общего образования, утверждённый Приказом Министерства образования и науки Российской Федерации от 06.10.2009 № 373.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tabs>
          <w:tab w:val="left" w:pos="313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>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113B2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13B2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113B20">
        <w:rPr>
          <w:rFonts w:ascii="Times New Roman" w:hAnsi="Times New Roman"/>
          <w:color w:val="000000"/>
          <w:sz w:val="24"/>
          <w:szCs w:val="24"/>
        </w:rPr>
        <w:t xml:space="preserve">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>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20">
        <w:rPr>
          <w:rFonts w:ascii="Times New Roman" w:hAnsi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113B20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113B20">
        <w:rPr>
          <w:rFonts w:ascii="Times New Roman" w:hAnsi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113B20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113B20">
        <w:rPr>
          <w:rFonts w:ascii="Times New Roman" w:hAnsi="Times New Roman"/>
          <w:sz w:val="24"/>
          <w:szCs w:val="24"/>
        </w:rPr>
        <w:t xml:space="preserve"> № 406 зарегистрирован в Межрайонной ИФНС России </w:t>
      </w:r>
      <w:r w:rsidRPr="00113B20">
        <w:rPr>
          <w:rFonts w:ascii="Times New Roman" w:hAnsi="Times New Roman"/>
          <w:spacing w:val="-1"/>
          <w:sz w:val="24"/>
          <w:szCs w:val="24"/>
        </w:rPr>
        <w:t xml:space="preserve">№ 2 по Свердловской области </w:t>
      </w:r>
      <w:r w:rsidRPr="00113B20">
        <w:rPr>
          <w:rFonts w:ascii="Times New Roman" w:hAnsi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113B20">
        <w:rPr>
          <w:rFonts w:ascii="Times New Roman" w:hAnsi="Times New Roman"/>
          <w:i/>
          <w:sz w:val="24"/>
          <w:szCs w:val="24"/>
        </w:rPr>
        <w:t>).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113B20">
        <w:rPr>
          <w:rFonts w:ascii="Times New Roman" w:eastAsia="Arial Unicode MS" w:hAnsi="Times New Roman"/>
          <w:sz w:val="24"/>
          <w:szCs w:val="24"/>
        </w:rPr>
        <w:t>Основная о</w:t>
      </w:r>
      <w:r w:rsidRPr="00113B20">
        <w:rPr>
          <w:rFonts w:ascii="Times New Roman" w:hAnsi="Times New Roman"/>
          <w:color w:val="000000"/>
          <w:sz w:val="24"/>
          <w:szCs w:val="24"/>
        </w:rPr>
        <w:t>бразовательная программа МКОУ «</w:t>
      </w:r>
      <w:r w:rsidRPr="00113B20">
        <w:rPr>
          <w:rFonts w:ascii="Times New Roman" w:hAnsi="Times New Roman"/>
          <w:sz w:val="24"/>
          <w:szCs w:val="24"/>
        </w:rPr>
        <w:t>Рахмангуловская</w:t>
      </w:r>
      <w:r w:rsidRPr="00113B20">
        <w:rPr>
          <w:rFonts w:ascii="Times New Roman" w:hAnsi="Times New Roman"/>
          <w:color w:val="000000"/>
          <w:sz w:val="24"/>
          <w:szCs w:val="24"/>
        </w:rPr>
        <w:t xml:space="preserve">  СОШ» начального общего образования</w:t>
      </w:r>
      <w:proofErr w:type="gramStart"/>
      <w:r w:rsidRPr="00113B2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13B20">
        <w:rPr>
          <w:rFonts w:ascii="Times New Roman" w:hAnsi="Times New Roman"/>
          <w:color w:val="000000"/>
          <w:sz w:val="24"/>
          <w:szCs w:val="24"/>
        </w:rPr>
        <w:t xml:space="preserve"> утверждённая приказом директора МКОУ «</w:t>
      </w:r>
      <w:r w:rsidRPr="00113B20">
        <w:rPr>
          <w:rFonts w:ascii="Times New Roman" w:hAnsi="Times New Roman"/>
          <w:sz w:val="24"/>
          <w:szCs w:val="24"/>
        </w:rPr>
        <w:t>Рахмангуловская</w:t>
      </w:r>
      <w:r w:rsidRPr="00113B20">
        <w:rPr>
          <w:rFonts w:ascii="Times New Roman" w:hAnsi="Times New Roman"/>
          <w:color w:val="000000"/>
          <w:sz w:val="24"/>
          <w:szCs w:val="24"/>
        </w:rPr>
        <w:t xml:space="preserve">   СОШ» № 235-А от 18.10.2014г.</w:t>
      </w:r>
    </w:p>
    <w:p w:rsidR="00EE5B42" w:rsidRPr="00113B20" w:rsidRDefault="00EE5B42" w:rsidP="00113B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B20">
        <w:rPr>
          <w:rFonts w:ascii="Times New Roman" w:hAnsi="Times New Roman"/>
          <w:color w:val="000000"/>
          <w:sz w:val="24"/>
          <w:szCs w:val="24"/>
        </w:rPr>
        <w:t xml:space="preserve"> Положение о рабочих программах по учебным предметам, утверждённое приказом директора МКОУ «</w:t>
      </w:r>
      <w:r w:rsidRPr="00113B20">
        <w:rPr>
          <w:rFonts w:ascii="Times New Roman" w:hAnsi="Times New Roman"/>
          <w:sz w:val="24"/>
          <w:szCs w:val="24"/>
        </w:rPr>
        <w:t>Рахмангуловская</w:t>
      </w:r>
      <w:r w:rsidRPr="00113B20">
        <w:rPr>
          <w:rFonts w:ascii="Times New Roman" w:hAnsi="Times New Roman"/>
          <w:color w:val="000000"/>
          <w:sz w:val="24"/>
          <w:szCs w:val="24"/>
        </w:rPr>
        <w:t xml:space="preserve"> СОШ»   № 163 от 30 08.14.</w:t>
      </w:r>
    </w:p>
    <w:p w:rsidR="0091011C" w:rsidRDefault="0091011C" w:rsidP="00113B20">
      <w:pPr>
        <w:pStyle w:val="a3"/>
        <w:spacing w:after="0"/>
      </w:pPr>
    </w:p>
    <w:p w:rsidR="00113B20" w:rsidRPr="00113B20" w:rsidRDefault="00113B20" w:rsidP="00113B20">
      <w:pPr>
        <w:pStyle w:val="a3"/>
        <w:spacing w:after="0"/>
        <w:rPr>
          <w:rFonts w:eastAsia="Times New Roman"/>
          <w:lang w:eastAsia="ru-RU"/>
        </w:rPr>
      </w:pPr>
      <w:r w:rsidRPr="00113B20">
        <w:rPr>
          <w:rFonts w:eastAsia="Times New Roman"/>
          <w:lang w:eastAsia="ru-RU"/>
        </w:rPr>
        <w:lastRenderedPageBreak/>
        <w:t xml:space="preserve">Курс «Обществознание» для основной школы представляет собой один из рекомендованных Министерством  образования  и науки Российской </w:t>
      </w:r>
      <w:proofErr w:type="gramStart"/>
      <w:r w:rsidRPr="00113B20">
        <w:rPr>
          <w:rFonts w:eastAsia="Times New Roman"/>
          <w:lang w:eastAsia="ru-RU"/>
        </w:rPr>
        <w:t>Федерации  вариантов реализации новой структуры дисциплин</w:t>
      </w:r>
      <w:proofErr w:type="gramEnd"/>
      <w:r w:rsidRPr="00113B20">
        <w:rPr>
          <w:rFonts w:eastAsia="Times New Roman"/>
          <w:lang w:eastAsia="ru-RU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0B2700" w:rsidRPr="000B2700" w:rsidRDefault="000B2700" w:rsidP="00113B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b/>
          <w:i/>
          <w:sz w:val="24"/>
          <w:szCs w:val="24"/>
        </w:rPr>
        <w:t>Цель курса:</w:t>
      </w:r>
      <w:r w:rsidRPr="000B2700">
        <w:rPr>
          <w:rFonts w:ascii="Times New Roman" w:hAnsi="Times New Roman"/>
          <w:sz w:val="24"/>
          <w:szCs w:val="24"/>
        </w:rPr>
        <w:t xml:space="preserve"> установить роль деятельности в жизни человека и общества, дать учащимся достаточно полное представление о нынешнем этапе развития общества в контексте цивилизационного и культурологического подходов; стимулировать активность учащихся в познании общества; выработать жизненные цели и ценностное мировосприятие.</w:t>
      </w:r>
    </w:p>
    <w:p w:rsidR="000B2700" w:rsidRPr="000B2700" w:rsidRDefault="000B2700" w:rsidP="000B2700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2700">
        <w:rPr>
          <w:rFonts w:ascii="Times New Roman" w:hAnsi="Times New Roman"/>
          <w:b/>
          <w:i/>
          <w:sz w:val="24"/>
          <w:szCs w:val="24"/>
        </w:rPr>
        <w:t xml:space="preserve">Задачи курса: 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B2700" w:rsidRPr="000B2700" w:rsidRDefault="000B2700" w:rsidP="000B27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2700">
        <w:rPr>
          <w:rFonts w:ascii="Times New Roman" w:hAnsi="Times New Roman"/>
          <w:sz w:val="24"/>
          <w:szCs w:val="24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воспитание уважения к семье и семейным традициям;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воспитание бережного отношения к окружающей природе;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толерантного отношения к людям другой национальности;</w:t>
      </w:r>
    </w:p>
    <w:p w:rsidR="000B2700" w:rsidRPr="000B2700" w:rsidRDefault="000B2700" w:rsidP="000B27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A23" w:rsidRPr="00934920" w:rsidRDefault="00714A23" w:rsidP="00714A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Обществознание 7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2168"/>
        <w:gridCol w:w="650"/>
        <w:gridCol w:w="434"/>
        <w:gridCol w:w="434"/>
        <w:gridCol w:w="434"/>
        <w:gridCol w:w="693"/>
        <w:gridCol w:w="859"/>
        <w:gridCol w:w="567"/>
        <w:gridCol w:w="992"/>
        <w:gridCol w:w="1276"/>
      </w:tblGrid>
      <w:tr w:rsidR="00714A23" w:rsidRPr="00934920" w:rsidTr="00267620">
        <w:trPr>
          <w:gridAfter w:val="8"/>
          <w:wAfter w:w="5689" w:type="dxa"/>
          <w:trHeight w:val="37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A23" w:rsidRPr="00934920" w:rsidTr="00714A23">
        <w:trPr>
          <w:cantSplit/>
          <w:trHeight w:val="18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14A23" w:rsidRPr="00934920" w:rsidRDefault="00714A23" w:rsidP="0026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14A23" w:rsidRPr="00934920" w:rsidRDefault="00714A23" w:rsidP="0026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14A23" w:rsidRPr="00934920" w:rsidRDefault="00714A23" w:rsidP="00267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Диктантов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Сочинений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Лабораторных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Практических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Контрольных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Словарные (понятийные)</w:t>
            </w:r>
          </w:p>
          <w:p w:rsidR="00714A23" w:rsidRPr="00934920" w:rsidRDefault="00714A23" w:rsidP="002676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диктанты</w:t>
            </w:r>
          </w:p>
        </w:tc>
      </w:tr>
      <w:tr w:rsidR="00714A23" w:rsidRPr="00934920" w:rsidTr="00714A23">
        <w:trPr>
          <w:trHeight w:val="3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и закон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A23" w:rsidRPr="00934920" w:rsidTr="00714A23">
        <w:trPr>
          <w:trHeight w:val="3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и экономика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A23" w:rsidRPr="00934920" w:rsidTr="00714A23">
        <w:trPr>
          <w:trHeight w:val="33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A23" w:rsidRPr="00934920" w:rsidRDefault="00714A23" w:rsidP="002676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49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</w:tr>
    </w:tbl>
    <w:p w:rsidR="00714A23" w:rsidRPr="00934920" w:rsidRDefault="00714A23" w:rsidP="00714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620" w:rsidRDefault="00267620" w:rsidP="002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Pr="00EA2CFC" w:rsidRDefault="00EA2CFC" w:rsidP="0026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CFC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 учебного процесса</w:t>
      </w:r>
    </w:p>
    <w:p w:rsid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23A" w:rsidRPr="000D623A" w:rsidRDefault="000D623A" w:rsidP="000D623A">
      <w:pPr>
        <w:widowControl w:val="0"/>
        <w:autoSpaceDE w:val="0"/>
        <w:autoSpaceDN w:val="0"/>
        <w:adjustRightInd w:val="0"/>
        <w:spacing w:after="0" w:line="240" w:lineRule="auto"/>
        <w:ind w:firstLine="5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познавательной деятельности на уроках используются современные личностно-ориентированные педагогические технологии. Учащиеся вовлекаются в практические и 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Методы обучения: 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иллюстративный, репродуктивный, метод проблемного изложения, эвристическая беседа, мозговой штурм, метод проектов.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занятий: 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лекция, практическое занятие, учебная экскурсия; индивидуальная, парная и групповая формы обучения.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D6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хемы; таблицы; диаграммы; алгоритмы; опорные конспекты; тесты.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контроля знаний, умений, навыков (текущего, рубежного, итогового), уровня  </w:t>
      </w:r>
      <w:proofErr w:type="spellStart"/>
      <w:r w:rsidRPr="000D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0D6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D623A" w:rsidRPr="000D623A" w:rsidRDefault="000D623A" w:rsidP="000D623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w w:val="91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color w:val="000000"/>
          <w:w w:val="91"/>
          <w:sz w:val="24"/>
          <w:szCs w:val="24"/>
          <w:lang w:eastAsia="ru-RU"/>
        </w:rPr>
        <w:t>Рабочая программа предусматривает следующие формы промежуточной и итоговой аттестации:</w:t>
      </w:r>
    </w:p>
    <w:p w:rsidR="000D623A" w:rsidRPr="000D623A" w:rsidRDefault="000D623A" w:rsidP="000D623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--тестирование (для получения промежуточного или итогового зачета по теме)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--самостоятельные работы (для промежуточного контроля);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- обобщающие уроки;</w:t>
      </w:r>
    </w:p>
    <w:p w:rsidR="000D623A" w:rsidRP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контрольные работы;</w:t>
      </w:r>
    </w:p>
    <w:p w:rsidR="000D623A" w:rsidRDefault="000D623A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 - фронтальный опрос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956"/>
      </w:tblGrid>
      <w:tr w:rsidR="00EA2CFC" w:rsidRPr="000D623A" w:rsidTr="00267620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Типы уроков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Классические типы: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Нетрадиционные типы: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Вводный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Интегрированный урок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Тренировочный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Урок-соревнование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Контрольный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Урок-конкурс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Урок закрепления знаний, умений, навыков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Урок-конференция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Урок самостоятельной работы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Урок-игра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Урок ТСО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Урок-путешествие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Урок практической работы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Аукцион знаний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Комбинированный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Урок </w:t>
            </w:r>
            <w:proofErr w:type="spellStart"/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Повторительно-обобщающий урок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Урок-диспут</w:t>
            </w: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Урок изучения нового материала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2CFC" w:rsidRPr="000D623A" w:rsidTr="00267620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Урок проверки и коррекции знаний и умений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>2. Методы и способы обучения: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1. Объяснительно-иллюстрированный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2. Репродуктивный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3. Частично-поисковый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4. Проблемное обучение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5. Исследовательский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A2CFC" w:rsidRPr="000D623A" w:rsidTr="0026762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Формы обучения: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Лекция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Диктант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Семинар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Тест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Беседа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Промежуточная диагностика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Зачет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Контрольная работа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Работа по карточкам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Смотр знаний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Групповая работа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Лабораторная работа</w:t>
            </w:r>
          </w:p>
        </w:tc>
      </w:tr>
      <w:tr w:rsidR="00EA2CFC" w:rsidRPr="000D623A" w:rsidTr="002676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Работа в парах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Практическая работа</w:t>
            </w:r>
          </w:p>
        </w:tc>
      </w:tr>
    </w:tbl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b/>
          <w:sz w:val="24"/>
          <w:szCs w:val="24"/>
          <w:lang w:eastAsia="ru-RU"/>
        </w:rPr>
        <w:t>4. Ключевые компетенции: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>1. Нравственная - толерантность</w:t>
      </w:r>
    </w:p>
    <w:tbl>
      <w:tblPr>
        <w:tblpPr w:leftFromText="180" w:rightFromText="180" w:vertAnchor="text" w:horzAnchor="page" w:tblpX="4828" w:tblpY="42"/>
        <w:tblW w:w="0" w:type="auto"/>
        <w:tblLook w:val="04A0"/>
      </w:tblPr>
      <w:tblGrid>
        <w:gridCol w:w="6629"/>
      </w:tblGrid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способность учиться всю жизнь,</w:t>
            </w:r>
          </w:p>
        </w:tc>
      </w:tr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взаимосвязь знаний,</w:t>
            </w:r>
          </w:p>
        </w:tc>
      </w:tr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стремление заниматься исследовательской деятельностью,</w:t>
            </w:r>
          </w:p>
        </w:tc>
      </w:tr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умение работать с дополнительной литературой,</w:t>
            </w:r>
          </w:p>
        </w:tc>
      </w:tr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5) выдвижение собственных идей</w:t>
            </w:r>
          </w:p>
        </w:tc>
      </w:tr>
    </w:tbl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2. Интеллектуальная - 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828" w:tblpY="42"/>
        <w:tblW w:w="0" w:type="auto"/>
        <w:tblLook w:val="04A0"/>
      </w:tblPr>
      <w:tblGrid>
        <w:gridCol w:w="6629"/>
      </w:tblGrid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владение письменным и устным общением,</w:t>
            </w:r>
          </w:p>
        </w:tc>
      </w:tr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способность работать в группах, парах,</w:t>
            </w:r>
          </w:p>
        </w:tc>
      </w:tr>
      <w:tr w:rsidR="00EA2CFC" w:rsidRPr="000D623A" w:rsidTr="00267620">
        <w:tc>
          <w:tcPr>
            <w:tcW w:w="6629" w:type="dxa"/>
          </w:tcPr>
          <w:p w:rsidR="00EA2CFC" w:rsidRPr="000D623A" w:rsidRDefault="00EA2CFC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способность поддерживать эмоционально устойчивое поведение в критических ситуациях</w:t>
            </w:r>
          </w:p>
        </w:tc>
      </w:tr>
    </w:tbl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23A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Коммуникативная - </w:t>
      </w:r>
    </w:p>
    <w:p w:rsidR="00EA2CFC" w:rsidRPr="000D623A" w:rsidRDefault="00EA2CFC" w:rsidP="00EA2C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EA2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CFC" w:rsidRPr="000D623A" w:rsidRDefault="00EA2CFC" w:rsidP="000D623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7A4" w:rsidRPr="00B677A4" w:rsidRDefault="00B677A4" w:rsidP="00714A23">
      <w:pPr>
        <w:tabs>
          <w:tab w:val="left" w:pos="4095"/>
        </w:tabs>
        <w:spacing w:line="240" w:lineRule="auto"/>
        <w:jc w:val="center"/>
        <w:rPr>
          <w:rFonts w:ascii="Times New Roman" w:eastAsia="Times New Roman" w:hAnsi="Times New Roman"/>
          <w:b/>
          <w:color w:val="262626"/>
          <w:lang w:eastAsia="ru-RU"/>
        </w:rPr>
      </w:pPr>
      <w:r w:rsidRPr="00B677A4">
        <w:rPr>
          <w:rFonts w:ascii="Times New Roman" w:eastAsia="Times New Roman" w:hAnsi="Times New Roman"/>
          <w:b/>
          <w:color w:val="262626"/>
          <w:lang w:eastAsia="ru-RU"/>
        </w:rPr>
        <w:t>Контроль реализации программы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Уровень знаний и умений обучающихся проверяется при помощи контрольных и самостоятельных работ,  тестирования, зачетов в соответствии с требованиями к уровню подготовки выпускников. Стартовый контроль не проводится, поскольку в Примерной программе не предусмотрены часы для повторения ранее изученного материала. Промежуточный контроль запланирован после изучения каждой темы. Последняя работа носит характер итогового контроля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34F79">
        <w:rPr>
          <w:rFonts w:ascii="Times New Roman" w:eastAsia="Times New Roman" w:hAnsi="Times New Roman"/>
          <w:b/>
          <w:lang w:eastAsia="ru-RU"/>
        </w:rPr>
        <w:t>Контрольные работы: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К.Р. №1 Тема « Человек и закон»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К.Р. №2 Тема « Человек и экономика»</w:t>
      </w:r>
    </w:p>
    <w:p w:rsidR="00B677A4" w:rsidRPr="00F34F79" w:rsidRDefault="00B677A4" w:rsidP="00B677A4">
      <w:pPr>
        <w:spacing w:before="240"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>К.Р. №3 Итоговая контрольная работа.</w:t>
      </w:r>
    </w:p>
    <w:p w:rsidR="00B677A4" w:rsidRPr="00F34F79" w:rsidRDefault="00B677A4" w:rsidP="00B677A4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 w:rsidRPr="00F34F79">
        <w:rPr>
          <w:rFonts w:ascii="Times New Roman" w:eastAsia="Times New Roman" w:hAnsi="Times New Roman"/>
          <w:b/>
          <w:lang w:eastAsia="ru-RU"/>
        </w:rPr>
        <w:t>Практические работы:</w:t>
      </w:r>
    </w:p>
    <w:p w:rsidR="00B677A4" w:rsidRPr="00F34F79" w:rsidRDefault="00B677A4" w:rsidP="00B677A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В соответствии с Примерной программой 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Данные лабораторные и практические работы диффузно включаются в каждый урок: 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решение познавательных и практических задач, отражающих типичные жизненные ситуации;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формулирование  собственных оценочных суждений о современном обществе на основе сопоставления фактов и их интерпретаций;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оценка собственных действий и действий других людей с точки зрения нравственности, права и экономической рациональности;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конструктивное разрешение конфликтных ситуаций в  моделируемых учебных задачах  и в реальной жизни;</w:t>
      </w:r>
    </w:p>
    <w:p w:rsidR="00B677A4" w:rsidRPr="00F34F79" w:rsidRDefault="00B677A4" w:rsidP="00B677A4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F34F79">
        <w:rPr>
          <w:rFonts w:ascii="Times New Roman" w:eastAsia="Times New Roman" w:hAnsi="Times New Roman"/>
          <w:lang w:eastAsia="ru-RU"/>
        </w:rPr>
        <w:t xml:space="preserve"> совместная деятельность в процессе участия в ученических социальных проектах в школе, микрорайоне, населенном пункте.</w:t>
      </w:r>
    </w:p>
    <w:p w:rsidR="00B677A4" w:rsidRPr="00F34F79" w:rsidRDefault="00B677A4" w:rsidP="00B677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54CB" w:rsidRPr="00F34F79" w:rsidRDefault="008854CB" w:rsidP="00CA1B39">
      <w:pPr>
        <w:spacing w:after="0"/>
        <w:rPr>
          <w:rFonts w:ascii="Times New Roman" w:hAnsi="Times New Roman"/>
          <w:sz w:val="24"/>
          <w:szCs w:val="24"/>
        </w:rPr>
      </w:pPr>
    </w:p>
    <w:p w:rsidR="000D623A" w:rsidRPr="00F34F79" w:rsidRDefault="000D623A" w:rsidP="00CA1B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по обществознанию</w:t>
      </w:r>
    </w:p>
    <w:p w:rsidR="000D623A" w:rsidRPr="00F34F79" w:rsidRDefault="000D623A" w:rsidP="00CA1B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4"/>
        <w:gridCol w:w="7601"/>
      </w:tblGrid>
      <w:tr w:rsidR="000D623A" w:rsidRPr="00F34F79" w:rsidTr="00267620">
        <w:trPr>
          <w:trHeight w:hRule="exact" w:val="396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Право.</w:t>
            </w:r>
          </w:p>
        </w:tc>
      </w:tr>
      <w:tr w:rsidR="000D623A" w:rsidRPr="00F34F79" w:rsidTr="00267620">
        <w:trPr>
          <w:trHeight w:val="10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Право, его роль в жизни общества и государства. Норма права. Понятие прав, свобод и обязанностей. Особенности правового статуса несовершеннолетних. Признаки и виды правонарушений. Права и обязанности родителей и детей.  Правоохранительные органы.</w:t>
            </w:r>
          </w:p>
          <w:p w:rsidR="000D623A" w:rsidRPr="00F34F79" w:rsidRDefault="000D623A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важнейшие права ребенка;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права граждан;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1" w:name="OLE_LINK4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уголовной ответственности несовершеннолетних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собственные действия и действия других людей с точки зрения права;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называть правоохранительные органы;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знать конституционные обязанности граждан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извлекать социальную информацию из разнообразных правовых источников, осмысливать представленные в них различные подходы и точки зрения</w:t>
      </w:r>
    </w:p>
    <w:bookmarkEnd w:id="1"/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работы с  разнообразными правовыми источниками, 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-участия в ролевых, обучающих играх;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-решения познавательных задач;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-работы по поиску информации по заданной теме в адаптированных источниках;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-составления простейших видов правовых документов.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7488"/>
      </w:tblGrid>
      <w:tr w:rsidR="000D623A" w:rsidRPr="00F34F79" w:rsidTr="00267620">
        <w:trPr>
          <w:trHeight w:hRule="exact" w:val="439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Экономика.</w:t>
            </w:r>
          </w:p>
        </w:tc>
      </w:tr>
      <w:tr w:rsidR="000D623A" w:rsidRPr="00F34F79" w:rsidTr="00267620">
        <w:trPr>
          <w:trHeight w:val="58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23A" w:rsidRPr="00F34F79" w:rsidRDefault="000D623A" w:rsidP="00CA1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роль в жизни общества. Обмен, торговля. Деньги. Производство, производительность труда. Заработная плата и стимулирование труда. Малое предпринимательство</w:t>
            </w:r>
          </w:p>
        </w:tc>
      </w:tr>
    </w:tbl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знать/понимать: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и значение экономики в жизни общества. 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знать термин «экономика»;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роль экономики в жизни общества;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функции денег;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понимать причины различий в оплате труда;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различные источники информации для характеристики общественных явлений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поведение людей с точки зрения экономической рациональности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предпринимательской деятельности;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</w:t>
      </w:r>
      <w:proofErr w:type="spellStart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взаимовыгодность</w:t>
      </w:r>
      <w:proofErr w:type="spellEnd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добровольного обмена;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знания в повседневной жизни для составления семейного бюджета;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оценивать собственные действия и действия других людей с точки зрения экономической рациональности</w:t>
      </w:r>
    </w:p>
    <w:p w:rsidR="000D623A" w:rsidRPr="00F34F79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 получения  и оценки экономической информации; составления семейного бюджета; оценки собственных экономических действий в качестве потребителя, члена семьи и гражданина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оценивать поведение людей с точки зрения экономической рациональности</w:t>
      </w:r>
    </w:p>
    <w:p w:rsidR="000D623A" w:rsidRPr="00F34F79" w:rsidRDefault="000D623A" w:rsidP="00CA1B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79">
        <w:rPr>
          <w:rFonts w:ascii="Times New Roman" w:eastAsia="Times New Roman" w:hAnsi="Times New Roman"/>
          <w:sz w:val="24"/>
          <w:szCs w:val="24"/>
          <w:lang w:eastAsia="ru-RU"/>
        </w:rPr>
        <w:t>-составления простейшего семейного бюджета</w:t>
      </w:r>
    </w:p>
    <w:p w:rsidR="000D623A" w:rsidRPr="000D623A" w:rsidRDefault="000D623A" w:rsidP="00CA1B39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934920" w:rsidRPr="00B677A4" w:rsidRDefault="00934920" w:rsidP="00CA1B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знаний, умений и навыков учащихся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34920" w:rsidRPr="00CA1B39" w:rsidRDefault="00934920" w:rsidP="00CA1B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(четвертная) оценка </w:t>
      </w:r>
      <w:proofErr w:type="gramStart"/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складываться из:</w:t>
      </w:r>
    </w:p>
    <w:p w:rsidR="00934920" w:rsidRPr="00CA1B39" w:rsidRDefault="00934920" w:rsidP="00CA1B39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серьезного, сознательного отношения к своим обязанностям на уроках, систематического выполнения домашних заданий;</w:t>
      </w:r>
    </w:p>
    <w:p w:rsidR="00934920" w:rsidRPr="00CA1B39" w:rsidRDefault="00934920" w:rsidP="00CA1B39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активной работы на уроке (ответы на вопросы, анализ и интерпретация исторических источников, работа в группах);</w:t>
      </w:r>
    </w:p>
    <w:p w:rsidR="00934920" w:rsidRPr="00CA1B39" w:rsidRDefault="00934920" w:rsidP="00CA1B39">
      <w:pPr>
        <w:numPr>
          <w:ilvl w:val="0"/>
          <w:numId w:val="1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написания итоговых тестов (контрольных работ) по пройденным разделам.</w:t>
      </w:r>
    </w:p>
    <w:p w:rsidR="00934920" w:rsidRPr="00CA1B39" w:rsidRDefault="00934920" w:rsidP="00CA1B3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Критерии оценки 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«5»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безукоризненное знание материала, использование различных версий для раскрытия темы, владение обществоведческими терминами, объяснение причинно-следственной связи событий, творческий подход к рассмотрению проблемы. 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«4»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достаточно полное знание материала, владение понятийным аппаратом, умение анализировать различные события, высказывать свою точку зрения.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«3»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за недостаточно грамотное употребление терминов, поверхностное знание материала.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«2»</w:t>
      </w: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выставляется в том случае, если учащийся совершенно не владеет понятийным аппаратом, не может раскрыть суть события или проблемы.</w:t>
      </w:r>
    </w:p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B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6"/>
        <w:gridCol w:w="5024"/>
      </w:tblGrid>
      <w:tr w:rsidR="00934920" w:rsidRPr="00CA1B39" w:rsidTr="00267620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34920" w:rsidRPr="00CA1B39" w:rsidTr="00267620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1.Текущий контроль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Устный опрос</w:t>
            </w:r>
          </w:p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Работа с карточками</w:t>
            </w:r>
          </w:p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Письменная проверка</w:t>
            </w:r>
          </w:p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Тестовые задания</w:t>
            </w:r>
          </w:p>
        </w:tc>
      </w:tr>
      <w:tr w:rsidR="00934920" w:rsidRPr="00CA1B39" w:rsidTr="00267620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20" w:rsidRPr="00CA1B39" w:rsidRDefault="00934920" w:rsidP="00CA1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2.Итоговый контроль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 работа</w:t>
            </w:r>
          </w:p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 работа </w:t>
            </w:r>
          </w:p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Тестовые задания </w:t>
            </w:r>
          </w:p>
          <w:p w:rsidR="00934920" w:rsidRPr="00CA1B39" w:rsidRDefault="00934920" w:rsidP="00CA1B39">
            <w:pPr>
              <w:numPr>
                <w:ilvl w:val="0"/>
                <w:numId w:val="1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1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934920" w:rsidRPr="00CA1B39" w:rsidRDefault="00934920" w:rsidP="00CA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920" w:rsidRPr="00934920" w:rsidRDefault="00934920" w:rsidP="00F34F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920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9E3D9B" w:rsidRPr="009E3D9B" w:rsidRDefault="009E3D9B" w:rsidP="009E3D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  Тема « Человек и закон» представляет собой цикл уроков, рассчитанных на формирование первоначальных и в определенной мере упорядоченных знаний о роли социальных норм</w:t>
      </w:r>
      <w:proofErr w:type="gramStart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правовых , в жизни человека и общества. Материал темы включает сюжеты, раскрывающие вопросы о необходимости соблюдения закона, о правах человека и отдельно о правах ребенка.</w:t>
      </w:r>
    </w:p>
    <w:p w:rsidR="009E3D9B" w:rsidRPr="009E3D9B" w:rsidRDefault="009E3D9B" w:rsidP="009E3D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D9B">
        <w:rPr>
          <w:rFonts w:ascii="Times New Roman" w:eastAsia="Times New Roman" w:hAnsi="Times New Roman"/>
          <w:sz w:val="24"/>
          <w:szCs w:val="24"/>
          <w:lang w:eastAsia="ru-RU"/>
        </w:rPr>
        <w:t xml:space="preserve">  Тема « Человек и экономика» дает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экономики- производства, в процессе которого реализуется её важнейшая роль в обществе – создание материальных благ для удовлетворения потребностей людей. При изучении экономических  явлений акцент делается на раскрытии способов рационального поведения основных участников экономики- потребителей и производителей. </w:t>
      </w:r>
    </w:p>
    <w:p w:rsidR="00F34F79" w:rsidRDefault="00F34F79" w:rsidP="00113B2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B20" w:rsidRPr="00113B20" w:rsidRDefault="00113B20" w:rsidP="00113B2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Используемый </w:t>
      </w:r>
      <w:proofErr w:type="gramStart"/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 методический</w:t>
      </w:r>
      <w:proofErr w:type="gramEnd"/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комплекс: Для учащихся:</w:t>
      </w:r>
    </w:p>
    <w:p w:rsidR="00113B20" w:rsidRPr="00113B20" w:rsidRDefault="00113B20" w:rsidP="00113B20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Человек. Право. Экономика.  учебник для 7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. общеобразовательных учреждений  под ред. Л.Н. Боголюбова</w:t>
      </w:r>
      <w:proofErr w:type="gram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Л.Ф. Ивановой .- М.: Просвещение, 2009 </w:t>
      </w:r>
    </w:p>
    <w:p w:rsidR="00113B20" w:rsidRPr="00113B20" w:rsidRDefault="00113B20" w:rsidP="00113B20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Обществознание. Человек. Право. Экономика.   Рабочая тетрадь 7 класс, М.: Просвещение, 2008</w:t>
      </w:r>
    </w:p>
    <w:p w:rsidR="00113B20" w:rsidRPr="00113B20" w:rsidRDefault="00113B20" w:rsidP="00113B2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113B20" w:rsidRPr="00113B20" w:rsidRDefault="00113B20" w:rsidP="00113B20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Человек. Право. Экономика.  учебник для 7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. общеобразовательных учреждений  под ред. Л.Н. Боголюбова</w:t>
      </w:r>
      <w:proofErr w:type="gram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Л.Ф. Ивановой .- М.: Просвещение, 2009 </w:t>
      </w:r>
    </w:p>
    <w:p w:rsidR="00113B20" w:rsidRPr="00113B20" w:rsidRDefault="00113B20" w:rsidP="00113B20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Обществознание. Человек. Право. Экономика.   Рабочая тетрадь 7 класс, М.: Просвещение, 2008</w:t>
      </w:r>
    </w:p>
    <w:p w:rsidR="00113B20" w:rsidRPr="00113B20" w:rsidRDefault="00113B20" w:rsidP="00113B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Боголюбов и др. Обществоведение. Человек. Право. Экономика. Методическое пособие для учителя. М: Просвещение, 2006.</w:t>
      </w:r>
    </w:p>
    <w:p w:rsidR="00113B20" w:rsidRPr="00113B20" w:rsidRDefault="00113B20" w:rsidP="00113B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>Поздеев</w:t>
      </w:r>
      <w:proofErr w:type="spellEnd"/>
      <w:r w:rsidRPr="00113B20">
        <w:rPr>
          <w:rFonts w:ascii="Times New Roman" w:eastAsia="Times New Roman" w:hAnsi="Times New Roman"/>
          <w:sz w:val="24"/>
          <w:szCs w:val="24"/>
          <w:lang w:eastAsia="ru-RU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2009.</w:t>
      </w: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E3D9B" w:rsidRDefault="009E3D9B" w:rsidP="009E3D9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13B20" w:rsidRDefault="00113B20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0528CC" w:rsidRDefault="000528CC">
      <w:pPr>
        <w:rPr>
          <w:sz w:val="24"/>
          <w:szCs w:val="24"/>
        </w:rPr>
      </w:pPr>
    </w:p>
    <w:p w:rsidR="005C1542" w:rsidRDefault="005C1542">
      <w:pPr>
        <w:rPr>
          <w:sz w:val="24"/>
          <w:szCs w:val="24"/>
        </w:rPr>
        <w:sectPr w:rsidR="005C1542" w:rsidSect="00CA1B39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61"/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"/>
        <w:gridCol w:w="9"/>
        <w:gridCol w:w="1004"/>
        <w:gridCol w:w="1660"/>
        <w:gridCol w:w="50"/>
        <w:gridCol w:w="362"/>
        <w:gridCol w:w="1062"/>
        <w:gridCol w:w="6412"/>
        <w:gridCol w:w="2354"/>
        <w:gridCol w:w="68"/>
        <w:gridCol w:w="1174"/>
        <w:gridCol w:w="66"/>
      </w:tblGrid>
      <w:tr w:rsidR="005C1542" w:rsidRPr="005C1542" w:rsidTr="005C1542">
        <w:trPr>
          <w:gridAfter w:val="1"/>
          <w:wAfter w:w="66" w:type="dxa"/>
          <w:cantSplit/>
          <w:trHeight w:val="644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План\ факт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  результат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  текущего контроля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C1542" w:rsidRPr="005C1542" w:rsidTr="005C1542">
        <w:trPr>
          <w:gridAfter w:val="1"/>
          <w:wAfter w:w="66" w:type="dxa"/>
          <w:cantSplit/>
          <w:trHeight w:val="359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Человек и закон  17 часов</w:t>
            </w: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обществознания: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формы работы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курсом «Обществоведение»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класса. Цели, задачи изучения предмета. Структура, особенности содержания методического аппарата учебника 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предмета.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учебника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11.09 19.09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значит жить по правилам?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Памятки.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термины: социальные нормы, привычки, обычаи, ритуалы, традиции, этикет, манеры. Уметь оценивать поведение людей с точки зрения социальных норм. Понимать значение социальных норм. Понимать значение социальных норм в процессе общественных отношений. Социальные нормы. Социальная ответственность.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и нарушение установленных правил. Правила этикета и хорошие манеры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высказывать своё мнение, работать с текстом учебника, отвечать на поставленные вопросы, давать определение понятий, самостоятельно составлять простейшие виды правовых документов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в группах по заданиям. Составление и защита правил и норм в предложенных ситуациях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1. Подготовить пословицы и поговорки по теме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1777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25.09 02.10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и обязанности граждан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права в жизни общества и государства. Гражданские и политические  права. Права ребёнка и их защита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термины: права человека, гражданские права, политические права и т.д.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находить в СМИ информацию по заданной теме;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правовых отношений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таблицу «Гражданские  и политические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права». Работа с документами. Составить словарик темы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2, вопросы. Перечислить свои права, сделать подборку статей из газетных материалов по теме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08.10 15.10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важно соблюдать законы?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Свобода и ответственность. Конституция РФ. Механизмы реализации и защиты прав и свобод человека т гражданина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раздела;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свобода, закон, справедливость.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высказывать собственную точку зрения или обосновать известные;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с текстом учебника, выделять главное, использовать ранее изученный материал для решения познавательных задач. Учащиеся должны понимать важность соблюдения законности, сравнивать различные документы по теме и высказывать свою точку зрения, осуществлять поиск социальной информации по заданной теме. 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в группах по карточкам. Разбор и анализ документов 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3. Нарисовать, кА вы понимаете свободу в поступках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22.10 05.11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Отечества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Патриотизм и гражданственность.  Государство. Отечество. 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армия, священный долг, патриотизм, гражданственность.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вопросы, высказывать свою точку зрения;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важность выполнения священного долга – службу в армии;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-давать нравственную и правовую оценку конкретных ситуаций;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поиск дополнительных сведений в СМИ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словарик темы. Работа в группах по заданиям (анализ материалов СМИ)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4. Нарисовать картинки по данной  тематике урока.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12.11 19.11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дисциплина?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Учебник. Памятки.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 общеобязательная и специальная. Правомерное поведение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дисциплина, дисциплина внутренняя и внешняя, самоконтроль.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оценивать поступки людей в рамках изучаемой темы;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различных ситуаций по заданной теме;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выражать сознательное неприятие антиобщественного поведения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словарик темы. Приводить примеры ситуаций по заданной теме, анализировать их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5. 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При-вести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из литературных произведений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27.11 03.12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Виновен – отвечай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 – правовые акты. 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нормативно – правовых  актов. Система законодательства. Признаки и виды правонарушений.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Юридическая ответственность. Особенности правового статуса несовершеннолетних.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Презумпция невиновности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раздела;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преступление, виды преступлений, кража, грабёж, подстрекатели, соучастники.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соотносить конкретный казус с видом правонарушений;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самостоятельно и высказывать свою точку зрения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с нормативно  правовыми документами, составить словарик темы, схему «Виды прав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нарушений», таблицу «Признаки преступления »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6. Сделать подборку из газетных статей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10.12 17.12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закона?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 – правовые акты. 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Правоохранительные органы РФ. Суд. Прокуратура. Нотариус. Милиция. Взаимодействие правоохранительных органов и граждан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правопорядок, прокуратура, суд, милиция, ФСБ, таможня, нотариус, презумпция невиновности.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понимать содержание и значение правовых норм;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правовых отношений и ситуаций, регулируемых различными видами норм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схему «Структура правоохранительных органов Р.Ф.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7. Составить словарик темы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тесту и понятийному диктанту.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 – обобщающий урок по разделу: Человек и закон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  – правовые акты. Учебник. Правовые документы.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Кодексы Р.Ф.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Р.Ф.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положения раздела.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полученные знания и умения в обычной жизни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игра «Человек и закон»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диктант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Человек и экономика 18 часов</w:t>
            </w: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14.01 21.01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 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и ее роль в жизни общества. Основные сферы экономики; производство, потребление,  обмен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экономика, производство, обмен, распределение, потребление, технология, производитель, потребитель;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сущность совместной деятельности людей в сфере экономики.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познавательные и практические задачи в рамках материала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8. Написать мини-сочинение «Все работы хорош</w:t>
            </w:r>
            <w:proofErr w:type="gram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выбирай на вкус!»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Золотые руки работника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труд. Производительность труда. Заработная плата. Факторы, влияющие на производительность труда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квалификация, труд, зарплата, виды зарплаты.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9. Подобрать пословицы  и поговорки о труде. Подготовить сообщения по газетным статьям о людях труда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02.02 11.02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Производство, затраты, выручка, прибыль                                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и труд. Издержки, выручка, прибыль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темы;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задачи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10, решение задач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18.02 25.02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Предпринимательство. Малое предпринимательство и фермерское хозяйство. Основные организационно- правовые формы предпринимательства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бизнес, предпринимательство, виды бизнеса, формы бизнеса, акции;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сравнивать различные виды бизнеса и выявлять общие черты;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из жизни по теме.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Мой бизнес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04.03 11.03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Обмен, торговля, реклама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Товары, и услуги. Обмен, торговля. Формы торговли. Реклама.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курса;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понятий: обмен, торговля, реклама, услуги.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применять знания на практике;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моделировать заданную ситуацию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12. Нарисовать рекламу своего товара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gridAfter w:val="1"/>
          <w:wAfter w:w="66" w:type="dxa"/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27-28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18.03 01.04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Деньги и их функция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Деньги. Функции и формы денег. Реальные и номинальные доходы. Инфляция. Обменные курсы валют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определения понятий: деньги, бартер.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ориентироваться в типичной для подростка ситуации;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осуществлять поиск необходимой информации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13 лабораторная работа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29-30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08.04 15.04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семьи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 Комментарии семейный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бюджет. Сущность, формы страхования. Формы сбережения граждан. Страховые услуги, предоставляемые гражданам, их роль в домашнем хозяйстве. 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положения урока;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термины: семейный бюджет, формы семейного бюджета.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анализировать, делать выводы, отвечать на вопросы;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составлять простейшие виды документов по теме;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решать практические задачи в рамках темы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14. Написать мини – сочинение «Наш семейный бюджет»  Подготовиться к тестам, понятийному диктанту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cantSplit/>
          <w:trHeight w:val="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31-32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22.04 29.04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 – обобщающий урок по разделу: Человек и экономика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 Трудовой кодекс РФ Комментарии семейный кодекс РФ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ориентироваться в  терминах по изученной теме.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применять  полученные знания в практической деятельности, отвечать на вопросы, объяснять твою точку зрения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диктант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542" w:rsidRPr="005C1542" w:rsidTr="005C1542">
        <w:trPr>
          <w:cantSplit/>
          <w:trHeight w:val="93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33-35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06.05 13.05 20.05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 – обобщающий урок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курсу 7 класса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 – правовые акты.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должны знать все термины по курсу обществознания 7 класса.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применять  полученные знания в практической деятельности, отвечать на вопросы, объяснять твою точку зрения.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кластеры уроков. </w:t>
            </w:r>
          </w:p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разбирать термины разных порядков.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диктант</w:t>
            </w:r>
          </w:p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«Морской бой».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1542" w:rsidRPr="005C1542" w:rsidRDefault="005C1542" w:rsidP="005C1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542" w:rsidRPr="005C1542" w:rsidRDefault="005C1542" w:rsidP="005C154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5C1542" w:rsidRPr="005C1542" w:rsidSect="00267620">
          <w:footerReference w:type="default" r:id="rId10"/>
          <w:pgSz w:w="16838" w:h="11906" w:orient="landscape"/>
          <w:pgMar w:top="1701" w:right="1134" w:bottom="851" w:left="1134" w:header="709" w:footer="302" w:gutter="0"/>
          <w:pgNumType w:start="8"/>
          <w:cols w:space="708"/>
          <w:docGrid w:linePitch="360"/>
        </w:sect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Учебно-методическое обеспечение программы</w:t>
      </w: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2359"/>
        <w:gridCol w:w="2306"/>
        <w:gridCol w:w="2572"/>
        <w:gridCol w:w="2408"/>
        <w:gridCol w:w="2368"/>
        <w:gridCol w:w="2270"/>
      </w:tblGrid>
      <w:tr w:rsidR="005C1542" w:rsidRPr="005C1542" w:rsidTr="0026762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и учебные пособия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контроля</w:t>
            </w:r>
          </w:p>
        </w:tc>
      </w:tr>
      <w:tr w:rsidR="005C1542" w:rsidRPr="005C1542" w:rsidTr="00267620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примерная программа по истории и обществознанию,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(// Вестник образования. - № 3. – 2005).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 обществознанию 5 – 9 </w:t>
            </w:r>
            <w:proofErr w:type="spell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под редакцией Т.И. </w:t>
            </w:r>
            <w:proofErr w:type="spell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Тюляевой</w:t>
            </w:r>
            <w:proofErr w:type="spell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Боголюбов Обществознание. 7 класс, 2009 год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рекомендации по курсу  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«Обществознание» под ред. Л.Н. Боголюбова), 2008.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Студенекин</w:t>
            </w:r>
            <w:proofErr w:type="spellEnd"/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М.Т.  Методика  преподавания обществознания  в школе, 2007г.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Вяземский Е.Е. Стрелова О.Ю. Методика преподавания обществознания  в школе,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Князев Практикум по обществознанию,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C15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</w:t>
            </w: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курсу  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«Обществознание» под ред. Л.Н. Боголюбова), 2008.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Раздаточный материал. 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Юридический и правовой документ.  Опорные  конспекты. Алгоритмы решения познавательных и проблемных задач. Алгоритм ответа.  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Основные памятки. 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Боголюбов</w:t>
            </w:r>
            <w:r w:rsidRPr="005C1542">
              <w:rPr>
                <w:rFonts w:ascii="Times New Roman" w:hAnsi="Times New Roman"/>
                <w:sz w:val="24"/>
                <w:szCs w:val="24"/>
              </w:rPr>
              <w:t xml:space="preserve"> Дидактический материал по курсу </w:t>
            </w:r>
            <w:r w:rsidRPr="005C15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«Обществознание»</w:t>
            </w:r>
            <w:r w:rsidRPr="005C15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C1542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5C1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Декларация прав ребёнка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Конвенция о правах ребёнка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Нормативно – правовые акты.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Кодексы РФ.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Гражданскому кодексу РФ., 2007г.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Уголовному кодексу РФ.,  2007г 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Трудовому кодексу РФ., 2007.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Комментарий к Административному кодексу РФ., 2007г.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Комментарий к Семейному кодексу РФ.,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C154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C15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>Терминологические (понятийные и словарные)  диктанты.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Составление блок – схем, кластеров,  сравнительных таблиц, понятийных таблиц. 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Карточки. Лабораторные работы. Сочинения. </w:t>
            </w:r>
          </w:p>
          <w:p w:rsidR="005C1542" w:rsidRPr="005C1542" w:rsidRDefault="005C1542" w:rsidP="00267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542">
              <w:rPr>
                <w:rFonts w:ascii="Times New Roman" w:hAnsi="Times New Roman"/>
                <w:sz w:val="24"/>
                <w:szCs w:val="24"/>
              </w:rPr>
              <w:t xml:space="preserve">Работа со СМИ и культурным (духовным) наследием человечества. </w:t>
            </w:r>
          </w:p>
        </w:tc>
      </w:tr>
    </w:tbl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542" w:rsidRPr="005C1542" w:rsidSect="00267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542" w:rsidRPr="005C1542" w:rsidSect="00267620">
          <w:pgSz w:w="16838" w:h="11906" w:orient="landscape"/>
          <w:pgMar w:top="899" w:right="1134" w:bottom="360" w:left="1134" w:header="709" w:footer="709" w:gutter="0"/>
          <w:cols w:space="708"/>
          <w:docGrid w:linePitch="360"/>
        </w:sectPr>
      </w:pPr>
    </w:p>
    <w:p w:rsidR="00786124" w:rsidRPr="00786124" w:rsidRDefault="00786124" w:rsidP="0078612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Итоговая контрольная работа по обществознанию 7 класс </w:t>
      </w:r>
    </w:p>
    <w:p w:rsidR="00786124" w:rsidRPr="00786124" w:rsidRDefault="00786124" w:rsidP="0078612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ФИ…………………………………………………………………………………………………………………………….</w:t>
      </w:r>
    </w:p>
    <w:p w:rsidR="00786124" w:rsidRPr="00786124" w:rsidRDefault="00786124" w:rsidP="00786124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Часть1.Укажите верный ответ.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А1.Правила, устанавливающие, кто, в какой очерёдности, с помощью каких непременных слов, жестов или предметов будет совершать действия: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расследование               б) преступление              в) ритуал                       г) общение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А2.Государство, признавая права и свободы человека, обязуется:</w:t>
      </w:r>
    </w:p>
    <w:p w:rsidR="00786124" w:rsidRPr="00786124" w:rsidRDefault="00786124" w:rsidP="00786124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Принимать законы, гарантирующие каждому его права</w:t>
      </w:r>
    </w:p>
    <w:p w:rsidR="00786124" w:rsidRPr="00786124" w:rsidRDefault="00786124" w:rsidP="00786124">
      <w:pPr>
        <w:numPr>
          <w:ilvl w:val="0"/>
          <w:numId w:val="14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Признавать Декларацию прав человека основным законом страны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б) верно только 2               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А3.К обязанностям граждан России относится: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охрана природы                 б) участие в управлении государством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приобщение к национальной культуре                         г) соблюдение моральных норм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А4.В чем проявляется свобода человека?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право каждого поступать так, как ему хочется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Б) возможность пользоваться своими правами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строгое соблюдение законов в обществе всеми гражданами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Г) обучение в юридическом институте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А5.Угроза ядерной войны в современном мире является</w:t>
      </w: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частной                   б) внутренней               в) региональной                    г) глобальной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А6.К какому виду обязанностей относятся обязанности часового в армии?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общие обязанности          б) должностные обязанности 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военные обязанности      г) специальные обязанности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А7.Внешняя дисциплина бывает основана:</w:t>
      </w:r>
    </w:p>
    <w:p w:rsidR="00786124" w:rsidRPr="00786124" w:rsidRDefault="00786124" w:rsidP="00786124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На самосознании и самоконтроле</w:t>
      </w:r>
    </w:p>
    <w:p w:rsidR="00786124" w:rsidRPr="00786124" w:rsidRDefault="00786124" w:rsidP="00786124">
      <w:pPr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2) на страхе перед наказанием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А8.Закон относит к соучастникам преступления наряду с преступником:</w:t>
      </w:r>
    </w:p>
    <w:p w:rsidR="00786124" w:rsidRPr="00786124" w:rsidRDefault="00786124" w:rsidP="00786124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Человека, подстрекавшего к совершению преступления</w:t>
      </w:r>
    </w:p>
    <w:p w:rsidR="00786124" w:rsidRPr="00786124" w:rsidRDefault="00786124" w:rsidP="00786124">
      <w:pPr>
        <w:numPr>
          <w:ilvl w:val="0"/>
          <w:numId w:val="16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Человека, не сообщившего об увиденном им преступлении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А9.Несовершеннолетний будет привлечён к уголовной ответственности с 14 лет за следующие преступления:</w:t>
      </w:r>
    </w:p>
    <w:p w:rsidR="00786124" w:rsidRPr="00786124" w:rsidRDefault="00786124" w:rsidP="00786124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Терроризм или ложное сообщение об акте терроризма, за приведение в негодность транспортных средств</w:t>
      </w:r>
    </w:p>
    <w:p w:rsidR="00786124" w:rsidRPr="00786124" w:rsidRDefault="00786124" w:rsidP="00786124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Подделку документов, изготовление фальшивых денег, разбитое стекло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А10.Какое утверждение является правильным?</w:t>
      </w:r>
    </w:p>
    <w:p w:rsidR="00786124" w:rsidRPr="00786124" w:rsidRDefault="00786124" w:rsidP="00786124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правоохранительным органам не относится таможня, ФСБ, частные детективы агентства</w:t>
      </w:r>
    </w:p>
    <w:p w:rsidR="00786124" w:rsidRPr="00786124" w:rsidRDefault="00786124" w:rsidP="00786124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Милиция в нашей стране делится на криминальную и милицию общественной безопасности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А11.признаком эмоциональных покупательских мотивов является:</w:t>
      </w:r>
    </w:p>
    <w:p w:rsidR="00786124" w:rsidRPr="00786124" w:rsidRDefault="00786124" w:rsidP="00786124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Стремление приобрести качественную мебель</w:t>
      </w:r>
    </w:p>
    <w:p w:rsidR="00786124" w:rsidRPr="00786124" w:rsidRDefault="00786124" w:rsidP="00786124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Приобретение необходимых товаров с представлением гарантии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А12.Правильным утверждением о заработной плате будет:</w:t>
      </w:r>
    </w:p>
    <w:p w:rsidR="00786124" w:rsidRPr="00786124" w:rsidRDefault="00786124" w:rsidP="00786124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Она бывает сдельной и повременной</w:t>
      </w:r>
    </w:p>
    <w:p w:rsidR="00786124" w:rsidRPr="00786124" w:rsidRDefault="00786124" w:rsidP="00786124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Это трудовое денежное вознаграждение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А13.Прибыль предприятия можно определить:</w:t>
      </w:r>
    </w:p>
    <w:p w:rsidR="00786124" w:rsidRPr="00786124" w:rsidRDefault="00786124" w:rsidP="00786124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Разницей между доходами и расходами</w:t>
      </w:r>
    </w:p>
    <w:p w:rsidR="00786124" w:rsidRPr="00786124" w:rsidRDefault="00786124" w:rsidP="00786124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Умножением цены на количество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А14.Русских купцов и дворянство объединяет:</w:t>
      </w:r>
    </w:p>
    <w:p w:rsidR="00786124" w:rsidRPr="00786124" w:rsidRDefault="00786124" w:rsidP="00786124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Тяга к предпринимательству</w:t>
      </w:r>
    </w:p>
    <w:p w:rsidR="00786124" w:rsidRPr="00786124" w:rsidRDefault="00786124" w:rsidP="00786124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Меценатство и благотворительность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А15.что из перечисленного относится к понятию  «деньги»?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1)товар – посредник, выступающий в роли эквивалента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2) возможность быть обмененным на любой другой товар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А) верно только 1                 б) верно только 2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В) верно и 1, и 2            г) нет верного ответа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Часть 2. Найдите общее.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В1. Внешняя, оптовая, внутренняя, розничная. Что это?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Ответ:……………………………………………………………………………………………………….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В2.Валюта, монета, ассигнация, банковская карта. Что это?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Ответ:………………………………………………………………………………………………………</w:t>
      </w:r>
    </w:p>
    <w:p w:rsidR="00786124" w:rsidRPr="00786124" w:rsidRDefault="00786124" w:rsidP="00786124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Часть 3.Определите, о ком идёт речь: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«Он призывал уничтожить праздность во всех её видах. Советовал осуществлять строжайшую экономию во всём.     Призывал прекратить вывоз за границу промышленного сырья. Автор книги «Книга о скудности и богатстве». Неожиданно был арестован и умер в тюрьме».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С1.Укажите фамилию известного  деятеля (купца и ремесленника) России?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Ответ:…………………………………………………………………………..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С2. Прочитайте и выполните задание: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Поступив на новое место работы, Незнайка узнал, что размер его зарплаты зависит от количества произведенных деталей. Целый месяц он трудился, выполняя по две нормы в день. В конце месяца 90%  сделанных им деталей  вернули в брак?</w:t>
      </w:r>
    </w:p>
    <w:p w:rsidR="00786124" w:rsidRPr="00786124" w:rsidRDefault="00786124" w:rsidP="0078612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124">
        <w:rPr>
          <w:rFonts w:ascii="Times New Roman" w:eastAsia="Times New Roman" w:hAnsi="Times New Roman"/>
          <w:b/>
          <w:sz w:val="24"/>
          <w:szCs w:val="24"/>
          <w:lang w:eastAsia="ru-RU"/>
        </w:rPr>
        <w:t>О чем забыл незнайка? Как это отразиться на его заработной плате?</w:t>
      </w:r>
    </w:p>
    <w:p w:rsidR="005C1542" w:rsidRPr="005C1542" w:rsidRDefault="00786124" w:rsidP="007861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C1542" w:rsidRPr="005C1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6124">
        <w:rPr>
          <w:rFonts w:ascii="Times New Roman" w:eastAsia="Times New Roman" w:hAnsi="Times New Roman"/>
          <w:sz w:val="24"/>
          <w:szCs w:val="24"/>
          <w:lang w:eastAsia="ru-RU"/>
        </w:rPr>
        <w:t>Отве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C1542" w:rsidRPr="005C1542" w:rsidSect="00267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 КЛАСС</w:t>
      </w: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5C1542" w:rsidRPr="005C1542" w:rsidRDefault="005C1542" w:rsidP="005C1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образовательного по обществознанию Л.Н. Боголюбова.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35 учебных часов, из расчета 1 час в неделю.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C1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Используемый учебно-методический комплект: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542" w:rsidRPr="005C1542" w:rsidRDefault="005C1542" w:rsidP="005C15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Боголюбов, Н.И. Городецкая, Л.Ф. Иванова. Обществоведение. Человек, право, экономика: 7 класс – М.: Просвещение, 2007; </w:t>
      </w:r>
    </w:p>
    <w:p w:rsidR="005C1542" w:rsidRPr="005C1542" w:rsidRDefault="005C1542" w:rsidP="005C15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Боголюбов, Н.И. Городецкая, Л.Ф. Иванова. Методические рекомендации к учебнику «Обществоведение. Человек, право, экономика: 7 класс». – М.: Просвещение. 2007. </w:t>
      </w:r>
    </w:p>
    <w:p w:rsidR="005C1542" w:rsidRPr="005C1542" w:rsidRDefault="005C1542" w:rsidP="005C15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О.А. Котова, Т.Е. </w:t>
      </w:r>
      <w:proofErr w:type="spellStart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Обществоведение. Человек, право, экономика: 7 класс. Рабочая тетрадь. – М: Просвещение, 2006. </w:t>
      </w:r>
    </w:p>
    <w:p w:rsidR="005C1542" w:rsidRPr="005C1542" w:rsidRDefault="005C1542" w:rsidP="005C1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документы: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а) Декларация прав ребёнка;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б) Конвенция о правах ребёнка.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данного курса – сформировать первоначальные представления о сферах общества: экономической, политической,  социальной, духовной. 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способствует интеллектуальному развитию учащихся, </w:t>
      </w:r>
      <w:proofErr w:type="spellStart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5C15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5C1542" w:rsidRPr="005C1542" w:rsidRDefault="005C1542" w:rsidP="005C154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CC" w:rsidRPr="00113B20" w:rsidRDefault="000528CC">
      <w:pPr>
        <w:rPr>
          <w:sz w:val="24"/>
          <w:szCs w:val="24"/>
        </w:rPr>
      </w:pPr>
    </w:p>
    <w:sectPr w:rsidR="000528CC" w:rsidRPr="00113B20" w:rsidSect="00267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69" w:rsidRDefault="00820B69" w:rsidP="00056EA4">
      <w:pPr>
        <w:spacing w:after="0" w:line="240" w:lineRule="auto"/>
      </w:pPr>
      <w:r>
        <w:separator/>
      </w:r>
    </w:p>
  </w:endnote>
  <w:endnote w:type="continuationSeparator" w:id="1">
    <w:p w:rsidR="00820B69" w:rsidRDefault="00820B69" w:rsidP="0005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974087"/>
      <w:docPartObj>
        <w:docPartGallery w:val="Page Numbers (Bottom of Page)"/>
        <w:docPartUnique/>
      </w:docPartObj>
    </w:sdtPr>
    <w:sdtContent>
      <w:p w:rsidR="00267620" w:rsidRDefault="006F7CB4">
        <w:pPr>
          <w:pStyle w:val="aa"/>
          <w:jc w:val="right"/>
        </w:pPr>
        <w:r>
          <w:fldChar w:fldCharType="begin"/>
        </w:r>
        <w:r w:rsidR="00267620">
          <w:instrText>PAGE   \* MERGEFORMAT</w:instrText>
        </w:r>
        <w:r>
          <w:fldChar w:fldCharType="separate"/>
        </w:r>
        <w:r w:rsidR="00D916E5">
          <w:rPr>
            <w:noProof/>
          </w:rPr>
          <w:t>2</w:t>
        </w:r>
        <w:r>
          <w:fldChar w:fldCharType="end"/>
        </w:r>
      </w:p>
    </w:sdtContent>
  </w:sdt>
  <w:p w:rsidR="00267620" w:rsidRDefault="002676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20" w:rsidRDefault="006F7CB4">
    <w:pPr>
      <w:pStyle w:val="aa"/>
    </w:pPr>
    <w:r>
      <w:fldChar w:fldCharType="begin"/>
    </w:r>
    <w:r w:rsidR="00267620">
      <w:instrText>PAGE   \* MERGEFORMAT</w:instrText>
    </w:r>
    <w:r>
      <w:fldChar w:fldCharType="separate"/>
    </w:r>
    <w:r w:rsidR="00D916E5">
      <w:rPr>
        <w:noProof/>
      </w:rPr>
      <w:t>22</w:t>
    </w:r>
    <w:r>
      <w:fldChar w:fldCharType="end"/>
    </w:r>
  </w:p>
  <w:p w:rsidR="00267620" w:rsidRDefault="002676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69" w:rsidRDefault="00820B69" w:rsidP="00056EA4">
      <w:pPr>
        <w:spacing w:after="0" w:line="240" w:lineRule="auto"/>
      </w:pPr>
      <w:r>
        <w:separator/>
      </w:r>
    </w:p>
  </w:footnote>
  <w:footnote w:type="continuationSeparator" w:id="1">
    <w:p w:rsidR="00820B69" w:rsidRDefault="00820B69" w:rsidP="0005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396C11"/>
    <w:multiLevelType w:val="hybridMultilevel"/>
    <w:tmpl w:val="51DA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20E66"/>
    <w:multiLevelType w:val="hybridMultilevel"/>
    <w:tmpl w:val="C24A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4C91AE9"/>
    <w:multiLevelType w:val="hybridMultilevel"/>
    <w:tmpl w:val="7BE0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373A"/>
    <w:multiLevelType w:val="hybridMultilevel"/>
    <w:tmpl w:val="F426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7435"/>
    <w:multiLevelType w:val="hybridMultilevel"/>
    <w:tmpl w:val="4C92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328"/>
    <w:multiLevelType w:val="hybridMultilevel"/>
    <w:tmpl w:val="D6BA26B4"/>
    <w:lvl w:ilvl="0" w:tplc="23CA5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8021A"/>
    <w:multiLevelType w:val="hybridMultilevel"/>
    <w:tmpl w:val="72D85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4480"/>
    <w:multiLevelType w:val="hybridMultilevel"/>
    <w:tmpl w:val="73D07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F2E1E"/>
    <w:multiLevelType w:val="hybridMultilevel"/>
    <w:tmpl w:val="FEFEE1E2"/>
    <w:lvl w:ilvl="0" w:tplc="23CA5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2B1F2F"/>
    <w:multiLevelType w:val="hybridMultilevel"/>
    <w:tmpl w:val="2600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B5E01"/>
    <w:multiLevelType w:val="hybridMultilevel"/>
    <w:tmpl w:val="B3F65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64C6"/>
    <w:multiLevelType w:val="hybridMultilevel"/>
    <w:tmpl w:val="922665B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D802158"/>
    <w:multiLevelType w:val="hybridMultilevel"/>
    <w:tmpl w:val="AE28C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709D8"/>
    <w:multiLevelType w:val="hybridMultilevel"/>
    <w:tmpl w:val="C1D0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10571"/>
    <w:multiLevelType w:val="singleLevel"/>
    <w:tmpl w:val="C5BC407E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</w:lvl>
  </w:abstractNum>
  <w:abstractNum w:abstractNumId="19">
    <w:nsid w:val="74D03184"/>
    <w:multiLevelType w:val="hybridMultilevel"/>
    <w:tmpl w:val="AB78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90579"/>
    <w:multiLevelType w:val="hybridMultilevel"/>
    <w:tmpl w:val="4274E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20"/>
  </w:num>
  <w:num w:numId="8">
    <w:abstractNumId w:val="17"/>
  </w:num>
  <w:num w:numId="9">
    <w:abstractNumId w:val="13"/>
  </w:num>
  <w:num w:numId="10">
    <w:abstractNumId w:val="15"/>
  </w:num>
  <w:num w:numId="11">
    <w:abstractNumId w:val="18"/>
    <w:lvlOverride w:ilvl="0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7"/>
  </w:num>
  <w:num w:numId="19">
    <w:abstractNumId w:val="19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B42"/>
    <w:rsid w:val="00003762"/>
    <w:rsid w:val="00007D47"/>
    <w:rsid w:val="000103B6"/>
    <w:rsid w:val="00011F2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8CC"/>
    <w:rsid w:val="00052AA4"/>
    <w:rsid w:val="000548F7"/>
    <w:rsid w:val="00056EA4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2700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23A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3B20"/>
    <w:rsid w:val="00114725"/>
    <w:rsid w:val="00115521"/>
    <w:rsid w:val="00116B6E"/>
    <w:rsid w:val="0011790E"/>
    <w:rsid w:val="00121166"/>
    <w:rsid w:val="00121A2E"/>
    <w:rsid w:val="00127362"/>
    <w:rsid w:val="00127C5C"/>
    <w:rsid w:val="00132CAF"/>
    <w:rsid w:val="001410B0"/>
    <w:rsid w:val="001425B9"/>
    <w:rsid w:val="0014721F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1177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673A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67620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182F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542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E00FA"/>
    <w:rsid w:val="005E0ECE"/>
    <w:rsid w:val="005E1215"/>
    <w:rsid w:val="005E2011"/>
    <w:rsid w:val="005E2486"/>
    <w:rsid w:val="005E2BEA"/>
    <w:rsid w:val="005E3403"/>
    <w:rsid w:val="005E68D3"/>
    <w:rsid w:val="005F0324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41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622"/>
    <w:rsid w:val="006F5939"/>
    <w:rsid w:val="006F5CD5"/>
    <w:rsid w:val="006F6C3A"/>
    <w:rsid w:val="006F7CB4"/>
    <w:rsid w:val="0070051A"/>
    <w:rsid w:val="00700D03"/>
    <w:rsid w:val="007016FB"/>
    <w:rsid w:val="007018D2"/>
    <w:rsid w:val="00701FC0"/>
    <w:rsid w:val="00710DCE"/>
    <w:rsid w:val="007146B3"/>
    <w:rsid w:val="00714A2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86124"/>
    <w:rsid w:val="00791A03"/>
    <w:rsid w:val="007972BB"/>
    <w:rsid w:val="007A3F42"/>
    <w:rsid w:val="007A4CD6"/>
    <w:rsid w:val="007B0C5E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77F0"/>
    <w:rsid w:val="0080354E"/>
    <w:rsid w:val="00803845"/>
    <w:rsid w:val="008048F6"/>
    <w:rsid w:val="0081053B"/>
    <w:rsid w:val="00817BF9"/>
    <w:rsid w:val="00817C2D"/>
    <w:rsid w:val="00820B69"/>
    <w:rsid w:val="00820F10"/>
    <w:rsid w:val="008215C3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854C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6E37"/>
    <w:rsid w:val="00901EF9"/>
    <w:rsid w:val="0091011C"/>
    <w:rsid w:val="00910566"/>
    <w:rsid w:val="00911B1B"/>
    <w:rsid w:val="00912E3E"/>
    <w:rsid w:val="00916CAE"/>
    <w:rsid w:val="00924527"/>
    <w:rsid w:val="00930070"/>
    <w:rsid w:val="00934920"/>
    <w:rsid w:val="00935B1D"/>
    <w:rsid w:val="00937A10"/>
    <w:rsid w:val="00940F19"/>
    <w:rsid w:val="009414EA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D9B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316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0323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C45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7A4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1B39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1C5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16E5"/>
    <w:rsid w:val="00D9295C"/>
    <w:rsid w:val="00D93072"/>
    <w:rsid w:val="00D9399F"/>
    <w:rsid w:val="00D943A7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E689F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92591"/>
    <w:rsid w:val="00E92656"/>
    <w:rsid w:val="00E9341B"/>
    <w:rsid w:val="00E93915"/>
    <w:rsid w:val="00EA0346"/>
    <w:rsid w:val="00EA225E"/>
    <w:rsid w:val="00EA2CFC"/>
    <w:rsid w:val="00EA4D60"/>
    <w:rsid w:val="00EA4EE1"/>
    <w:rsid w:val="00EB34C4"/>
    <w:rsid w:val="00EB3581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5B42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4F79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B2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3B20"/>
    <w:pPr>
      <w:ind w:left="720"/>
      <w:contextualSpacing/>
    </w:pPr>
  </w:style>
  <w:style w:type="paragraph" w:styleId="a5">
    <w:name w:val="No Spacing"/>
    <w:link w:val="a6"/>
    <w:uiPriority w:val="1"/>
    <w:qFormat/>
    <w:rsid w:val="009E3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E3D9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E3D9B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EA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EA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B20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3B20"/>
    <w:pPr>
      <w:ind w:left="720"/>
      <w:contextualSpacing/>
    </w:pPr>
  </w:style>
  <w:style w:type="paragraph" w:styleId="a5">
    <w:name w:val="No Spacing"/>
    <w:link w:val="a6"/>
    <w:uiPriority w:val="1"/>
    <w:qFormat/>
    <w:rsid w:val="009E3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E3D9B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E3D9B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EA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EA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28F1-6F34-4EF1-A3D2-A81CF58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Сафин</cp:lastModifiedBy>
  <cp:revision>17</cp:revision>
  <cp:lastPrinted>2015-04-27T03:54:00Z</cp:lastPrinted>
  <dcterms:created xsi:type="dcterms:W3CDTF">2015-04-26T11:09:00Z</dcterms:created>
  <dcterms:modified xsi:type="dcterms:W3CDTF">2015-09-28T12:06:00Z</dcterms:modified>
</cp:coreProperties>
</file>