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E8" w:rsidRDefault="003C71E8" w:rsidP="003C71E8">
      <w:pPr>
        <w:rPr>
          <w:rFonts w:ascii="Times New Roman" w:eastAsia="Calibri" w:hAnsi="Times New Roman"/>
          <w:sz w:val="24"/>
          <w:szCs w:val="28"/>
        </w:rPr>
      </w:pPr>
    </w:p>
    <w:p w:rsidR="003C71E8" w:rsidRDefault="003C71E8" w:rsidP="003C71E8">
      <w:pPr>
        <w:rPr>
          <w:rFonts w:ascii="Times New Roman" w:eastAsia="Calibri" w:hAnsi="Times New Roman"/>
          <w:sz w:val="24"/>
          <w:szCs w:val="28"/>
        </w:rPr>
      </w:pPr>
    </w:p>
    <w:p w:rsidR="003C71E8" w:rsidRDefault="003C71E8" w:rsidP="003C71E8">
      <w:pPr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E8247F" w:rsidP="003C71E8">
      <w:pPr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noProof/>
          <w:sz w:val="24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F:\Англ\7 ан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гл\7 анг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Default="003C71E8" w:rsidP="003C71E8">
      <w:pPr>
        <w:spacing w:after="0" w:line="240" w:lineRule="auto"/>
        <w:ind w:left="4956"/>
        <w:rPr>
          <w:rFonts w:ascii="Times New Roman" w:eastAsia="Calibri" w:hAnsi="Times New Roman"/>
          <w:sz w:val="24"/>
          <w:szCs w:val="28"/>
        </w:rPr>
      </w:pPr>
    </w:p>
    <w:p w:rsidR="003C71E8" w:rsidRDefault="003C71E8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CB603E" w:rsidRDefault="00CB603E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E8247F" w:rsidRDefault="00E8247F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CB603E" w:rsidRDefault="00CB603E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CB603E" w:rsidRDefault="00CB603E" w:rsidP="003C71E8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CB603E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C71E8" w:rsidRPr="00450B1E" w:rsidRDefault="003C71E8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</w:t>
      </w:r>
      <w:r w:rsidR="009F6A3F">
        <w:rPr>
          <w:rFonts w:ascii="Times New Roman" w:hAnsi="Times New Roman" w:cs="Times New Roman"/>
          <w:sz w:val="24"/>
          <w:szCs w:val="24"/>
        </w:rPr>
        <w:t>.</w:t>
      </w:r>
      <w:r w:rsidRPr="00450B1E">
        <w:rPr>
          <w:rFonts w:ascii="Times New Roman" w:hAnsi="Times New Roman" w:cs="Times New Roman"/>
          <w:sz w:val="24"/>
          <w:szCs w:val="24"/>
        </w:rPr>
        <w:t>3</w:t>
      </w:r>
    </w:p>
    <w:p w:rsidR="003C71E8" w:rsidRPr="00450B1E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обучения английскому языку…………………………………………………….5</w:t>
      </w:r>
    </w:p>
    <w:p w:rsidR="003C71E8" w:rsidRPr="00450B1E" w:rsidRDefault="003C71E8" w:rsidP="009F6A3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1E">
        <w:rPr>
          <w:rFonts w:ascii="Times New Roman" w:hAnsi="Times New Roman" w:cs="Times New Roman"/>
          <w:bCs/>
          <w:sz w:val="24"/>
          <w:szCs w:val="24"/>
        </w:rPr>
        <w:t xml:space="preserve">Основное содержание </w:t>
      </w:r>
      <w:r w:rsidR="009F6A3F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450B1E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9F6A3F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450B1E">
        <w:rPr>
          <w:rFonts w:ascii="Times New Roman" w:hAnsi="Times New Roman" w:cs="Times New Roman"/>
          <w:bCs/>
          <w:sz w:val="24"/>
          <w:szCs w:val="24"/>
        </w:rPr>
        <w:t>.</w:t>
      </w:r>
      <w:r w:rsidR="009F6A3F">
        <w:rPr>
          <w:rFonts w:ascii="Times New Roman" w:hAnsi="Times New Roman" w:cs="Times New Roman"/>
          <w:bCs/>
          <w:sz w:val="24"/>
          <w:szCs w:val="24"/>
        </w:rPr>
        <w:t>6</w:t>
      </w:r>
    </w:p>
    <w:p w:rsidR="003C71E8" w:rsidRPr="00450B1E" w:rsidRDefault="009F6A3F" w:rsidP="009F6A3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</w:t>
      </w:r>
      <w:r w:rsidR="003C71E8" w:rsidRPr="00450B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….8</w:t>
      </w:r>
    </w:p>
    <w:p w:rsidR="003C71E8" w:rsidRPr="00450B1E" w:rsidRDefault="009F6A3F" w:rsidP="009F6A3F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УМК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Happy</w:t>
      </w:r>
      <w:r w:rsidRPr="009F6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9F6A3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6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класс……………………………………….</w:t>
      </w:r>
      <w:r w:rsidR="003C71E8" w:rsidRPr="00450B1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C71E8" w:rsidRPr="00450B1E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деятельности учащихся…….</w:t>
      </w:r>
      <w:r w:rsidR="003C71E8" w:rsidRPr="00450B1E">
        <w:rPr>
          <w:rFonts w:ascii="Times New Roman" w:hAnsi="Times New Roman" w:cs="Times New Roman"/>
          <w:sz w:val="24"/>
          <w:szCs w:val="24"/>
        </w:rPr>
        <w:t>…………………………………….11</w:t>
      </w:r>
    </w:p>
    <w:p w:rsidR="009F6A3F" w:rsidRPr="009F6A3F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Темы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Happy English.ru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………………………….1</w:t>
      </w:r>
      <w:r w:rsidRPr="009F6A3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F6A3F" w:rsidRPr="009F6A3F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Cs/>
          <w:sz w:val="24"/>
          <w:szCs w:val="24"/>
        </w:rPr>
        <w:t>Критерии оце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нки знаний и умений учащихся………………………………………..12</w:t>
      </w:r>
    </w:p>
    <w:p w:rsidR="009F6A3F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ресурсы……………………………………………………………</w:t>
      </w:r>
      <w:r w:rsidR="00781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F6A3F" w:rsidRPr="009F6A3F" w:rsidRDefault="009F6A3F" w:rsidP="009F6A3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планирование……………………………………………</w:t>
      </w:r>
      <w:r w:rsidR="00781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71E8" w:rsidRDefault="003C71E8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283" w:rsidRDefault="00781283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283" w:rsidRDefault="00781283" w:rsidP="003C7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71E8" w:rsidRPr="00D9722C" w:rsidRDefault="003C71E8" w:rsidP="003C71E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71E8" w:rsidRDefault="003C71E8" w:rsidP="003C71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в </w:t>
      </w:r>
      <w:r w:rsidR="002143EB">
        <w:rPr>
          <w:rFonts w:ascii="Times New Roman" w:hAnsi="Times New Roman" w:cs="Times New Roman"/>
          <w:sz w:val="24"/>
          <w:szCs w:val="24"/>
        </w:rPr>
        <w:t>7</w:t>
      </w:r>
      <w:r w:rsidRPr="00D9722C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следующих нормативных документов:</w:t>
      </w:r>
    </w:p>
    <w:p w:rsidR="003C71E8" w:rsidRDefault="003C71E8" w:rsidP="003C71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уровень: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Федеральный базисный учебный план, утвержденный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19.03.2001г. № 196 в действующей редакции;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 № 2821 – 10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Санитарно-эпидемологические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требования к условиям и организации обучения в общеобразовательных учреждениях»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зарегестрировано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Минюсте России 03.03.2011г., № 19993);</w:t>
      </w:r>
    </w:p>
    <w:p w:rsidR="003C71E8" w:rsidRDefault="003C71E8" w:rsidP="003C71E8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общеобразовательном процессе в общеобразовательных учреждениях, утвержденный приказом Министерства образования и науки РФ от 31.03.2014г. № 253.</w:t>
      </w:r>
    </w:p>
    <w:p w:rsidR="003C71E8" w:rsidRDefault="003C71E8" w:rsidP="003C71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уровень:</w:t>
      </w:r>
    </w:p>
    <w:p w:rsidR="003C71E8" w:rsidRDefault="003C71E8" w:rsidP="003C71E8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Свердловской области от 15 июля 2013 года № 78-ОЗ «Об образовании в Свердловской области».</w:t>
      </w:r>
    </w:p>
    <w:p w:rsidR="003C71E8" w:rsidRDefault="003C71E8" w:rsidP="003C71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Школьный уровень</w:t>
      </w:r>
    </w:p>
    <w:p w:rsidR="003C71E8" w:rsidRDefault="003C71E8" w:rsidP="003C71E8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Устав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школа, утвержденный приказом начальника Муниципального отдела управления образованием,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округ от 22.08.2014г. № 406;</w:t>
      </w:r>
    </w:p>
    <w:p w:rsidR="003C71E8" w:rsidRDefault="003C71E8" w:rsidP="003C71E8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утвержденная на заседании педагогического совета протокол № 1 от 30.08.2014г. приказом от 30.08.2014г. № 168;</w:t>
      </w:r>
    </w:p>
    <w:p w:rsidR="003C71E8" w:rsidRPr="003C71E8" w:rsidRDefault="003C71E8" w:rsidP="003C71E8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1E8">
        <w:rPr>
          <w:rFonts w:ascii="Times New Roman" w:hAnsi="Times New Roman" w:cs="Times New Roman"/>
          <w:bCs/>
          <w:sz w:val="24"/>
          <w:szCs w:val="24"/>
        </w:rPr>
        <w:t>Положение о рабочей программе МКОУ «</w:t>
      </w:r>
      <w:proofErr w:type="spellStart"/>
      <w:r w:rsidRPr="003C71E8"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 w:rsidRPr="003C71E8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утвержденное приказом от 30.08.2014г. № 168.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E8" w:rsidRPr="003C71E8" w:rsidRDefault="003C71E8" w:rsidP="003C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и учебно-методического комплекта  “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71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1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” для 7 класса (третий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C71E8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</w:t>
      </w:r>
    </w:p>
    <w:p w:rsidR="003C71E8" w:rsidRPr="003C71E8" w:rsidRDefault="003C71E8" w:rsidP="003C71E8">
      <w:pPr>
        <w:pStyle w:val="HTML"/>
        <w:numPr>
          <w:ilvl w:val="0"/>
          <w:numId w:val="1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межпредметностью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3C71E8" w:rsidRPr="003C71E8" w:rsidRDefault="003C71E8" w:rsidP="003C71E8">
      <w:pPr>
        <w:pStyle w:val="HTML"/>
        <w:numPr>
          <w:ilvl w:val="0"/>
          <w:numId w:val="1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многоуровневостью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фоетическим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, с другой - умениями в четырех видах речевой деятельности);</w:t>
      </w:r>
    </w:p>
    <w:p w:rsidR="003C71E8" w:rsidRPr="003C71E8" w:rsidRDefault="003C71E8" w:rsidP="003C71E8">
      <w:pPr>
        <w:pStyle w:val="HTML"/>
        <w:numPr>
          <w:ilvl w:val="0"/>
          <w:numId w:val="1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полифункциональностью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средствоприобретения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сведений в самых различных областях знания).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  <w:r w:rsidRPr="003C71E8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                         </w:t>
      </w:r>
    </w:p>
    <w:p w:rsidR="003C71E8" w:rsidRPr="003C71E8" w:rsidRDefault="003C71E8" w:rsidP="003C71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 подхода к обучению английскому языку.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связей. </w:t>
      </w:r>
      <w:r w:rsidRPr="003C71E8"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ab/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 Программа реализует следующие основные функции:</w:t>
      </w:r>
    </w:p>
    <w:p w:rsidR="003C71E8" w:rsidRPr="003C71E8" w:rsidRDefault="003C71E8" w:rsidP="003C71E8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информационно-методическую;</w:t>
      </w:r>
    </w:p>
    <w:p w:rsidR="003C71E8" w:rsidRPr="003C71E8" w:rsidRDefault="003C71E8" w:rsidP="003C71E8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организационно-планирующую;</w:t>
      </w:r>
    </w:p>
    <w:p w:rsidR="003C71E8" w:rsidRPr="003C71E8" w:rsidRDefault="003C71E8" w:rsidP="003C71E8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контролирующую.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71E8">
        <w:rPr>
          <w:rFonts w:ascii="Times New Roman" w:hAnsi="Times New Roman" w:cs="Times New Roman"/>
          <w:b/>
          <w:sz w:val="24"/>
          <w:szCs w:val="24"/>
        </w:rPr>
        <w:t>Информационно-методическая функция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позволяет всем участникам </w:t>
      </w:r>
      <w:proofErr w:type="spellStart"/>
      <w:proofErr w:type="gramStart"/>
      <w:r w:rsidRPr="003C71E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 xml:space="preserve"> процесса получить представление о целях, содержании, общей стратегии</w:t>
      </w:r>
    </w:p>
    <w:p w:rsid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</w:t>
      </w:r>
    </w:p>
    <w:p w:rsidR="003C71E8" w:rsidRPr="003C71E8" w:rsidRDefault="003C71E8" w:rsidP="003C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полученных в ходе контроля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составляющей иноязычной </w:t>
      </w:r>
      <w:r w:rsidRPr="003C71E8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компетенции. Это должно обеспечить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3C71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3C71E8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3C71E8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3C71E8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3C71E8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3C71E8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ab/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 </w:t>
      </w:r>
      <w:r w:rsidR="002F20D7">
        <w:rPr>
          <w:rFonts w:ascii="Times New Roman" w:hAnsi="Times New Roman" w:cs="Times New Roman"/>
          <w:sz w:val="24"/>
          <w:szCs w:val="24"/>
        </w:rPr>
        <w:t>105</w:t>
      </w:r>
      <w:r w:rsidRPr="003C71E8">
        <w:rPr>
          <w:rFonts w:ascii="Times New Roman" w:hAnsi="Times New Roman" w:cs="Times New Roman"/>
          <w:sz w:val="24"/>
          <w:szCs w:val="24"/>
        </w:rPr>
        <w:t xml:space="preserve"> учебных часа из расчета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71E8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2F20D7">
        <w:rPr>
          <w:rFonts w:ascii="Times New Roman" w:hAnsi="Times New Roman" w:cs="Times New Roman"/>
          <w:sz w:val="24"/>
          <w:szCs w:val="24"/>
        </w:rPr>
        <w:t xml:space="preserve">, 35иучебных недель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</w:t>
      </w:r>
      <w:r w:rsidRPr="003C71E8">
        <w:rPr>
          <w:rFonts w:ascii="Times New Roman" w:hAnsi="Times New Roman" w:cs="Times New Roman"/>
          <w:sz w:val="24"/>
          <w:szCs w:val="24"/>
        </w:rPr>
        <w:t xml:space="preserve">базисным учебным планом для общеобразовательных учреждений.  </w:t>
      </w:r>
    </w:p>
    <w:p w:rsid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3C71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C71E8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</w:t>
      </w:r>
      <w:r w:rsidR="002F20D7">
        <w:rPr>
          <w:rFonts w:ascii="Times New Roman" w:hAnsi="Times New Roman" w:cs="Times New Roman"/>
          <w:sz w:val="24"/>
          <w:szCs w:val="24"/>
        </w:rPr>
        <w:t>ятельности, доступных учащимся 7</w:t>
      </w:r>
      <w:r w:rsidRPr="003C71E8">
        <w:rPr>
          <w:rFonts w:ascii="Times New Roman" w:hAnsi="Times New Roman" w:cs="Times New Roman"/>
          <w:sz w:val="24"/>
          <w:szCs w:val="24"/>
        </w:rPr>
        <w:t xml:space="preserve">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 xml:space="preserve">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3C71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сновные методы и формы обучения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71E8">
        <w:rPr>
          <w:rFonts w:ascii="Times New Roman" w:hAnsi="Times New Roman" w:cs="Times New Roman"/>
          <w:b/>
          <w:sz w:val="24"/>
          <w:szCs w:val="24"/>
        </w:rPr>
        <w:t xml:space="preserve">Коммуникативная методика </w:t>
      </w:r>
      <w:r w:rsidRPr="003C71E8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C71E8">
        <w:rPr>
          <w:rFonts w:ascii="Times New Roman" w:hAnsi="Times New Roman" w:cs="Times New Roman"/>
          <w:sz w:val="24"/>
          <w:szCs w:val="24"/>
        </w:rPr>
        <w:t>Пр</w:t>
      </w:r>
      <w:r w:rsidR="002F20D7">
        <w:rPr>
          <w:rFonts w:ascii="Times New Roman" w:hAnsi="Times New Roman" w:cs="Times New Roman"/>
          <w:sz w:val="24"/>
          <w:szCs w:val="24"/>
        </w:rPr>
        <w:t>и обучении английскому языку в 7</w:t>
      </w:r>
      <w:r w:rsidRPr="003C71E8">
        <w:rPr>
          <w:rFonts w:ascii="Times New Roman" w:hAnsi="Times New Roman" w:cs="Times New Roman"/>
          <w:sz w:val="24"/>
          <w:szCs w:val="24"/>
        </w:rPr>
        <w:t xml:space="preserve"> классе основными формами работы являются: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 xml:space="preserve">, групповые, индивидуальные.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Использование игровых технологий, технологий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личностно-ориентированнного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и проектного обучения,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информационно-коммункационных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71E8" w:rsidRPr="003C71E8" w:rsidRDefault="003C71E8" w:rsidP="003C71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3C71E8" w:rsidRPr="003C71E8" w:rsidRDefault="003C71E8" w:rsidP="003C71E8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кино/ театра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>). Покупки. Переписка.</w:t>
      </w:r>
    </w:p>
    <w:p w:rsidR="003C71E8" w:rsidRPr="003C71E8" w:rsidRDefault="003C71E8" w:rsidP="003C71E8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Школа и школьная жизнь, изучаемые предметы и отношение к ним. Каникулы и их проведение в различное время года.</w:t>
      </w:r>
    </w:p>
    <w:p w:rsidR="003C71E8" w:rsidRPr="003C71E8" w:rsidRDefault="003C71E8" w:rsidP="003C71E8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</w:r>
    </w:p>
    <w:p w:rsidR="003C71E8" w:rsidRPr="003C71E8" w:rsidRDefault="003C71E8" w:rsidP="003C71E8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Здоровье и личная гигиена. Защита окружающей среды.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Формирование умений в чтении как самостоятельной виде речевой деятельности. Чтение остается ведущим средством формирования всего комплекса языковых (лексических, грамматических, фонетических) и смежных речевых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, письменных и устных монологических и диалогических) навыков и умений.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ab/>
        <w:t>В 7 классе  чтение не является исключительно средством формирования языковых навыков и речевых умений. Чтение становится самостоятельным видом речевой деятельности, особенно в разделах экстенсивного чтения.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ab/>
        <w:t xml:space="preserve">Особое внимание уделяется формированию различных видов чтения (ознакомительного, поискового, изучающего),  а также развитие таких технологий чтения, как формирование языковой догадки, выделение главного и второстепенного, работа со словарем.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Усложняется язык текстов, увеличивается их объём. Учащимся предлагаются нестандартные проблемные задания, активизирующие их мыслительную деятельность.</w:t>
      </w:r>
      <w:r w:rsidRPr="003C71E8">
        <w:rPr>
          <w:rFonts w:ascii="Times New Roman" w:hAnsi="Times New Roman" w:cs="Times New Roman"/>
          <w:sz w:val="24"/>
          <w:szCs w:val="24"/>
        </w:rPr>
        <w:tab/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ab/>
        <w:t>При работе с текстами происходит одновременная семантизация, отработка и повторение лексики, грамматического материала, речевых структур.  Именно тексты (диалоги)  обеспечивают возможность создания условных и проблемных речевых ситуаций, формирования осознанных и устойчивых ко</w:t>
      </w:r>
      <w:r>
        <w:rPr>
          <w:rFonts w:ascii="Times New Roman" w:hAnsi="Times New Roman" w:cs="Times New Roman"/>
          <w:sz w:val="24"/>
          <w:szCs w:val="24"/>
        </w:rPr>
        <w:t xml:space="preserve">ммуникативных умений учащихся.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осуществляется на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несложныхаутентичных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1E8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3C71E8" w:rsidRPr="003C71E8" w:rsidRDefault="003C71E8" w:rsidP="003C71E8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3C71E8" w:rsidRPr="003C71E8" w:rsidRDefault="003C71E8" w:rsidP="003C71E8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3C71E8" w:rsidRPr="003C71E8" w:rsidRDefault="003C71E8" w:rsidP="003C71E8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3C71E8" w:rsidRPr="00BD6048" w:rsidRDefault="003C71E8" w:rsidP="003C71E8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Чтение с полным пониманием текста осуществляется на несложных аутентичных текстах, ориентированных на предметное содержание речи в 7 классе.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Формируются и отрабатываются умения:</w:t>
      </w:r>
    </w:p>
    <w:p w:rsidR="003C71E8" w:rsidRPr="003C71E8" w:rsidRDefault="003C71E8" w:rsidP="00BD6048">
      <w:pPr>
        <w:pStyle w:val="HTML"/>
        <w:numPr>
          <w:ilvl w:val="0"/>
          <w:numId w:val="2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3C71E8" w:rsidRPr="003C71E8" w:rsidRDefault="003C71E8" w:rsidP="00BD6048">
      <w:pPr>
        <w:pStyle w:val="HTML"/>
        <w:numPr>
          <w:ilvl w:val="0"/>
          <w:numId w:val="2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выражать свое мнение по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>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Объем текстов для чтения до 250 слов.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предполагает умение просмотреть текст или несколько коротких текстов и выбрать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информацию, которая необходима или представляет интерес для учащихся.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3C71E8" w:rsidRPr="003C71E8" w:rsidRDefault="003C71E8" w:rsidP="00BD6048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3C71E8" w:rsidRPr="003C71E8" w:rsidRDefault="003C71E8" w:rsidP="00BD6048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3C71E8" w:rsidRPr="003C71E8" w:rsidRDefault="003C71E8" w:rsidP="00BD6048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3C71E8" w:rsidRPr="00BD6048" w:rsidRDefault="003C71E8" w:rsidP="003C71E8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="003C71E8" w:rsidRPr="003C71E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3C71E8" w:rsidRPr="003C71E8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проникновения в их содержание (с 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3C71E8" w:rsidRPr="003C71E8" w:rsidRDefault="003C71E8" w:rsidP="00BD6048">
      <w:pPr>
        <w:pStyle w:val="HTML"/>
        <w:numPr>
          <w:ilvl w:val="0"/>
          <w:numId w:val="2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3C71E8" w:rsidRPr="003C71E8" w:rsidRDefault="003C71E8" w:rsidP="00BD6048">
      <w:pPr>
        <w:pStyle w:val="HTML"/>
        <w:numPr>
          <w:ilvl w:val="0"/>
          <w:numId w:val="2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3C71E8" w:rsidRPr="003C71E8" w:rsidRDefault="003C71E8" w:rsidP="00BD6048">
      <w:pPr>
        <w:pStyle w:val="HTML"/>
        <w:numPr>
          <w:ilvl w:val="0"/>
          <w:numId w:val="2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3C71E8" w:rsidRPr="00BD604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E8" w:rsidRPr="003C71E8">
        <w:rPr>
          <w:rFonts w:ascii="Times New Roman" w:hAnsi="Times New Roman" w:cs="Times New Roman"/>
          <w:sz w:val="24"/>
          <w:szCs w:val="24"/>
        </w:rPr>
        <w:t>учащихся 7 классов, иметь образовательную и воспитательную ценность. 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E8" w:rsidRPr="003C71E8">
        <w:rPr>
          <w:rFonts w:ascii="Times New Roman" w:hAnsi="Times New Roman" w:cs="Times New Roman"/>
          <w:sz w:val="24"/>
          <w:szCs w:val="24"/>
        </w:rPr>
        <w:t xml:space="preserve">текстов для </w:t>
      </w:r>
      <w:proofErr w:type="spellStart"/>
      <w:r w:rsidR="003C71E8" w:rsidRPr="003C71E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3C71E8" w:rsidRPr="003C71E8">
        <w:rPr>
          <w:rFonts w:ascii="Times New Roman" w:hAnsi="Times New Roman" w:cs="Times New Roman"/>
          <w:sz w:val="24"/>
          <w:szCs w:val="24"/>
        </w:rPr>
        <w:t xml:space="preserve"> – до 2-х минут.</w:t>
      </w:r>
    </w:p>
    <w:p w:rsidR="003C71E8" w:rsidRPr="00BD604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Диалогическая речь. 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E8" w:rsidRPr="003C71E8">
        <w:rPr>
          <w:rFonts w:ascii="Times New Roman" w:hAnsi="Times New Roman" w:cs="Times New Roman"/>
          <w:sz w:val="24"/>
          <w:szCs w:val="24"/>
        </w:rPr>
        <w:t>как:</w:t>
      </w:r>
    </w:p>
    <w:p w:rsidR="003C71E8" w:rsidRPr="003C71E8" w:rsidRDefault="003C71E8" w:rsidP="00BD6048">
      <w:pPr>
        <w:pStyle w:val="HTML"/>
        <w:numPr>
          <w:ilvl w:val="0"/>
          <w:numId w:val="2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3C71E8" w:rsidRPr="003C71E8" w:rsidRDefault="003C71E8" w:rsidP="00BD6048">
      <w:pPr>
        <w:pStyle w:val="HTML"/>
        <w:numPr>
          <w:ilvl w:val="0"/>
          <w:numId w:val="2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3C71E8" w:rsidRPr="003C71E8" w:rsidRDefault="003C71E8" w:rsidP="00BD6048">
      <w:pPr>
        <w:pStyle w:val="HTML"/>
        <w:numPr>
          <w:ilvl w:val="0"/>
          <w:numId w:val="2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3C71E8" w:rsidRPr="003C71E8" w:rsidRDefault="003C71E8" w:rsidP="00BD6048">
      <w:pPr>
        <w:pStyle w:val="HTML"/>
        <w:numPr>
          <w:ilvl w:val="0"/>
          <w:numId w:val="2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71E8" w:rsidRPr="003C71E8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="003C71E8" w:rsidRPr="003C71E8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3C71E8" w:rsidRPr="003C71E8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="003C71E8" w:rsidRPr="003C71E8">
        <w:rPr>
          <w:rFonts w:ascii="Times New Roman" w:hAnsi="Times New Roman" w:cs="Times New Roman"/>
          <w:sz w:val="24"/>
          <w:szCs w:val="24"/>
        </w:rPr>
        <w:t xml:space="preserve"> Объем диалогов - до 4-х реплик со стороны каждого учащегося.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3C71E8" w:rsidRPr="003C71E8" w:rsidRDefault="003C71E8" w:rsidP="00BD6048">
      <w:pPr>
        <w:pStyle w:val="HTML"/>
        <w:numPr>
          <w:ilvl w:val="0"/>
          <w:numId w:val="2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3C71E8" w:rsidRPr="003C71E8" w:rsidRDefault="003C71E8" w:rsidP="00BD6048">
      <w:pPr>
        <w:pStyle w:val="HTML"/>
        <w:numPr>
          <w:ilvl w:val="0"/>
          <w:numId w:val="2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3C71E8" w:rsidRPr="003C71E8" w:rsidRDefault="003C71E8" w:rsidP="00BD6048">
      <w:pPr>
        <w:pStyle w:val="HTML"/>
        <w:numPr>
          <w:ilvl w:val="0"/>
          <w:numId w:val="2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>, принять в нем участие.</w:t>
      </w:r>
    </w:p>
    <w:p w:rsidR="00BD604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Объем диалогов – до 2-х реплик со стороны каждого учащегося.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 При обучении ведению диалога-обмена мнениями отрабатываются умения:</w:t>
      </w:r>
    </w:p>
    <w:p w:rsidR="003C71E8" w:rsidRPr="003C71E8" w:rsidRDefault="003C71E8" w:rsidP="00BD6048">
      <w:pPr>
        <w:pStyle w:val="HTML"/>
        <w:numPr>
          <w:ilvl w:val="0"/>
          <w:numId w:val="30"/>
        </w:numPr>
        <w:tabs>
          <w:tab w:val="clear" w:pos="1832"/>
          <w:tab w:val="left" w:pos="284"/>
        </w:tabs>
        <w:ind w:hanging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3C71E8" w:rsidRPr="003C71E8" w:rsidRDefault="003C71E8" w:rsidP="00BD6048">
      <w:pPr>
        <w:pStyle w:val="HTML"/>
        <w:numPr>
          <w:ilvl w:val="0"/>
          <w:numId w:val="30"/>
        </w:numPr>
        <w:tabs>
          <w:tab w:val="clear" w:pos="1832"/>
          <w:tab w:val="left" w:pos="284"/>
        </w:tabs>
        <w:ind w:hanging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выражать согласие/ несогласие с точкой зрения партнера;</w:t>
      </w:r>
    </w:p>
    <w:p w:rsidR="003C71E8" w:rsidRPr="003C71E8" w:rsidRDefault="003C71E8" w:rsidP="00BD6048">
      <w:pPr>
        <w:pStyle w:val="HTML"/>
        <w:numPr>
          <w:ilvl w:val="0"/>
          <w:numId w:val="30"/>
        </w:numPr>
        <w:tabs>
          <w:tab w:val="clear" w:pos="1832"/>
          <w:tab w:val="left" w:pos="284"/>
        </w:tabs>
        <w:ind w:hanging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3C71E8" w:rsidRPr="003C71E8" w:rsidRDefault="003C71E8" w:rsidP="00BD6048">
      <w:pPr>
        <w:pStyle w:val="HTML"/>
        <w:numPr>
          <w:ilvl w:val="0"/>
          <w:numId w:val="30"/>
        </w:numPr>
        <w:tabs>
          <w:tab w:val="clear" w:pos="1832"/>
          <w:tab w:val="left" w:pos="284"/>
        </w:tabs>
        <w:ind w:hanging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выражать чувства, эмоции (радость, огорчение).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Объем учебных диалогов – до 2-х реплик со стороны каждого учащегося.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3C71E8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в 5-7 классах предусматривает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овладение следующими умениями:</w:t>
      </w:r>
    </w:p>
    <w:p w:rsidR="003C71E8" w:rsidRPr="003C71E8" w:rsidRDefault="003C71E8" w:rsidP="00BD6048">
      <w:pPr>
        <w:pStyle w:val="HTML"/>
        <w:numPr>
          <w:ilvl w:val="0"/>
          <w:numId w:val="3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3C71E8" w:rsidRPr="003C71E8" w:rsidRDefault="003C71E8" w:rsidP="00BD6048">
      <w:pPr>
        <w:pStyle w:val="HTML"/>
        <w:numPr>
          <w:ilvl w:val="0"/>
          <w:numId w:val="3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3C71E8" w:rsidRPr="003C71E8" w:rsidRDefault="003C71E8" w:rsidP="00BD6048">
      <w:pPr>
        <w:pStyle w:val="HTML"/>
        <w:numPr>
          <w:ilvl w:val="0"/>
          <w:numId w:val="3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8-10 фраз.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BD604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3C71E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 xml:space="preserve">Учащиеся знакомятся с отдельными </w:t>
      </w:r>
      <w:proofErr w:type="spellStart"/>
      <w:r w:rsidR="003C71E8" w:rsidRPr="003C71E8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3C71E8" w:rsidRPr="003C71E8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="003C71E8" w:rsidRPr="003C71E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3C71E8" w:rsidRPr="003C71E8">
        <w:rPr>
          <w:rFonts w:ascii="Times New Roman" w:hAnsi="Times New Roman" w:cs="Times New Roman"/>
          <w:sz w:val="24"/>
          <w:szCs w:val="24"/>
        </w:rPr>
        <w:t xml:space="preserve"> развития школьников на данном этапе включает знакомством </w:t>
      </w:r>
      <w:proofErr w:type="gramStart"/>
      <w:r w:rsidR="003C71E8" w:rsidRPr="003C71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71E8" w:rsidRPr="003C71E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3C71E8" w:rsidRPr="003C71E8" w:rsidRDefault="003C71E8" w:rsidP="00BD604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3C71E8" w:rsidRPr="00BD6048" w:rsidRDefault="003C71E8" w:rsidP="003C71E8">
      <w:pPr>
        <w:pStyle w:val="HTML"/>
        <w:numPr>
          <w:ilvl w:val="0"/>
          <w:numId w:val="3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3C71E8" w:rsidRPr="003C71E8" w:rsidRDefault="003C71E8" w:rsidP="00BD6048">
      <w:pPr>
        <w:pStyle w:val="HTML"/>
        <w:numPr>
          <w:ilvl w:val="0"/>
          <w:numId w:val="33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3C71E8" w:rsidRPr="003C71E8" w:rsidRDefault="003C71E8" w:rsidP="00BD6048">
      <w:pPr>
        <w:pStyle w:val="HTML"/>
        <w:numPr>
          <w:ilvl w:val="0"/>
          <w:numId w:val="33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BD604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BD604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BD6048" w:rsidRDefault="003C71E8" w:rsidP="00BD604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D6048" w:rsidRDefault="00BD6048" w:rsidP="00BD604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="003C71E8" w:rsidRPr="003C71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1E8"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1E8" w:rsidRPr="003C71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71E8" w:rsidRPr="003C71E8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3C71E8" w:rsidRPr="00BD6048" w:rsidRDefault="00BD6048" w:rsidP="00BD604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3C71E8">
        <w:rPr>
          <w:rFonts w:ascii="Times New Roman" w:hAnsi="Times New Roman" w:cs="Times New Roman"/>
          <w:sz w:val="24"/>
          <w:szCs w:val="24"/>
        </w:rPr>
        <w:t>: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>числительные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</w:rPr>
        <w:t>с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</w:rPr>
        <w:t>суффиксами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3C71E8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3C71E8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 w:rsidRPr="003C71E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(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3C71E8">
        <w:rPr>
          <w:rFonts w:ascii="Times New Roman" w:hAnsi="Times New Roman" w:cs="Times New Roman"/>
          <w:sz w:val="24"/>
          <w:szCs w:val="24"/>
        </w:rPr>
        <w:t>)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прилагательные с –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C71E8">
        <w:rPr>
          <w:rFonts w:ascii="Times New Roman" w:hAnsi="Times New Roman" w:cs="Times New Roman"/>
          <w:sz w:val="24"/>
          <w:szCs w:val="24"/>
        </w:rPr>
        <w:t xml:space="preserve">существительные с суффиксом – </w:t>
      </w:r>
      <w:proofErr w:type="spellStart"/>
      <w:r w:rsidRPr="003C71E8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</w:p>
    <w:p w:rsidR="003C71E8" w:rsidRPr="003C71E8" w:rsidRDefault="003C71E8" w:rsidP="00BD6048">
      <w:pPr>
        <w:pStyle w:val="HTML"/>
        <w:numPr>
          <w:ilvl w:val="0"/>
          <w:numId w:val="3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глаголы с префиксом -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re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lastRenderedPageBreak/>
        <w:t xml:space="preserve">б) словосложения: существительное +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)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).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).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предложений с начальным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3C71E8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.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сложносочиненных предложений с сочинительными союзами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C71E8">
        <w:rPr>
          <w:rFonts w:ascii="Times New Roman" w:hAnsi="Times New Roman" w:cs="Times New Roman"/>
          <w:sz w:val="24"/>
          <w:szCs w:val="24"/>
        </w:rPr>
        <w:t>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 разделительный вопросы в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71E8">
        <w:rPr>
          <w:rFonts w:ascii="Times New Roman" w:hAnsi="Times New Roman" w:cs="Times New Roman"/>
          <w:sz w:val="24"/>
          <w:szCs w:val="24"/>
        </w:rPr>
        <w:t xml:space="preserve"> ,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C71E8">
        <w:rPr>
          <w:rFonts w:ascii="Times New Roman" w:hAnsi="Times New Roman" w:cs="Times New Roman"/>
          <w:sz w:val="24"/>
          <w:szCs w:val="24"/>
        </w:rPr>
        <w:t>)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C71E8">
        <w:rPr>
          <w:rFonts w:ascii="Times New Roman" w:hAnsi="Times New Roman" w:cs="Times New Roman"/>
          <w:sz w:val="24"/>
          <w:szCs w:val="24"/>
        </w:rPr>
        <w:t>…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3C71E8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used to;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.) форме;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3C71E8">
        <w:rPr>
          <w:rFonts w:ascii="Times New Roman" w:hAnsi="Times New Roman" w:cs="Times New Roman"/>
          <w:sz w:val="24"/>
          <w:szCs w:val="24"/>
        </w:rPr>
        <w:t>;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>модальных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</w:rPr>
        <w:t>глаголов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can, must (have to), should?</w:t>
      </w:r>
    </w:p>
    <w:p w:rsidR="003C71E8" w:rsidRPr="003C71E8" w:rsidRDefault="003C71E8" w:rsidP="00BD604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неисчисляемых и исчисляемых существительных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) существительных в функции прилагательного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3C71E8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-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личных  местоимения в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>местоимений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some, any (somebody, something…), much, many, few, little, too, either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sz w:val="24"/>
          <w:szCs w:val="24"/>
        </w:rPr>
        <w:t>местоимений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 xml:space="preserve"> other, another, each other;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3C71E8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3C71E8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), а  также совпадающих по форме с прилагательными (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C71E8" w:rsidRPr="003C71E8" w:rsidRDefault="003C71E8" w:rsidP="00BD6048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71E8" w:rsidRPr="00BD6048" w:rsidRDefault="003C71E8" w:rsidP="00BD604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Содержание УМК  “</w:t>
      </w: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 w:rsidRPr="003C71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English.ru</w:t>
      </w:r>
      <w:proofErr w:type="spellEnd"/>
      <w:r w:rsidRPr="003C71E8">
        <w:rPr>
          <w:rFonts w:ascii="Times New Roman" w:hAnsi="Times New Roman" w:cs="Times New Roman"/>
          <w:b/>
          <w:sz w:val="24"/>
          <w:szCs w:val="24"/>
        </w:rPr>
        <w:t>” 7</w:t>
      </w:r>
      <w:r w:rsidR="00BD60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C71E8" w:rsidRPr="003C71E8" w:rsidRDefault="003C71E8" w:rsidP="00BD6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Рабочая программа на основе учебно-методического комплекта  “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3C71E8">
        <w:rPr>
          <w:rFonts w:ascii="Times New Roman" w:hAnsi="Times New Roman" w:cs="Times New Roman"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C71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1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” для </w:t>
      </w:r>
      <w:r w:rsidR="00BD6048">
        <w:rPr>
          <w:rFonts w:ascii="Times New Roman" w:hAnsi="Times New Roman" w:cs="Times New Roman"/>
          <w:sz w:val="24"/>
          <w:szCs w:val="24"/>
        </w:rPr>
        <w:t>7</w:t>
      </w:r>
      <w:r w:rsidRPr="003C71E8">
        <w:rPr>
          <w:rFonts w:ascii="Times New Roman" w:hAnsi="Times New Roman" w:cs="Times New Roman"/>
          <w:sz w:val="24"/>
          <w:szCs w:val="24"/>
        </w:rPr>
        <w:t xml:space="preserve"> класса (третий год обучения) под редакцией К.И.Кауфман, М.Ю. Кауфман, допущенного  Министерством  образования РФ.</w:t>
      </w:r>
    </w:p>
    <w:p w:rsidR="003C71E8" w:rsidRPr="003C71E8" w:rsidRDefault="003C71E8" w:rsidP="003C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УМК включает следующие компоненты: </w:t>
      </w:r>
    </w:p>
    <w:p w:rsidR="003C71E8" w:rsidRPr="003C71E8" w:rsidRDefault="003C71E8" w:rsidP="003C71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учебник, </w:t>
      </w:r>
    </w:p>
    <w:p w:rsidR="003C71E8" w:rsidRPr="003C71E8" w:rsidRDefault="003C71E8" w:rsidP="003C71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книга для учителя, </w:t>
      </w:r>
    </w:p>
    <w:p w:rsidR="003C71E8" w:rsidRPr="003C71E8" w:rsidRDefault="003C71E8" w:rsidP="003C71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2 рабочие тетради,</w:t>
      </w:r>
    </w:p>
    <w:p w:rsidR="003C71E8" w:rsidRPr="00BD6048" w:rsidRDefault="003C71E8" w:rsidP="00BD6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аудиокассеты.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УМК “</w:t>
      </w: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 w:rsidRPr="003C71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English.ru</w:t>
      </w:r>
      <w:proofErr w:type="spellEnd"/>
      <w:r w:rsidRPr="003C71E8">
        <w:rPr>
          <w:rFonts w:ascii="Times New Roman" w:hAnsi="Times New Roman" w:cs="Times New Roman"/>
          <w:b/>
          <w:sz w:val="24"/>
          <w:szCs w:val="24"/>
        </w:rPr>
        <w:t>” 7   включает следующие разделы</w:t>
      </w:r>
      <w:proofErr w:type="gramStart"/>
      <w:r w:rsidRPr="003C71E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Старые друзья.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Отдых. Поход.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Каникулы. Отдых.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Проблемы экологии. Защита окружающей среды.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Путешествие по Англии.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Школа.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Школы в Англии.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Спорт. Виды спорта.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Знаменитые люди.</w:t>
      </w:r>
    </w:p>
    <w:p w:rsidR="003C71E8" w:rsidRPr="003C71E8" w:rsidRDefault="003C71E8" w:rsidP="003C71E8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Друзья.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71E8" w:rsidRPr="00BD6048" w:rsidRDefault="003C71E8" w:rsidP="00BD604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Особенности УМК «</w:t>
      </w:r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3C7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3C71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C71E8">
        <w:rPr>
          <w:rFonts w:ascii="Times New Roman" w:hAnsi="Times New Roman" w:cs="Times New Roman"/>
          <w:b/>
          <w:sz w:val="24"/>
          <w:szCs w:val="24"/>
        </w:rPr>
        <w:t>»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3C71E8" w:rsidRPr="00BD604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1E8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3C71E8">
        <w:rPr>
          <w:rFonts w:ascii="Times New Roman" w:hAnsi="Times New Roman" w:cs="Times New Roman"/>
          <w:b/>
          <w:sz w:val="24"/>
          <w:szCs w:val="24"/>
        </w:rPr>
        <w:t xml:space="preserve">  воспитательная направленность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71E8" w:rsidRPr="003C71E8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3C71E8" w:rsidRPr="003C71E8">
        <w:rPr>
          <w:rFonts w:ascii="Times New Roman" w:hAnsi="Times New Roman" w:cs="Times New Roman"/>
          <w:sz w:val="24"/>
          <w:szCs w:val="24"/>
        </w:rPr>
        <w:t xml:space="preserve"> компетенция  рассматривается как</w:t>
      </w:r>
    </w:p>
    <w:p w:rsidR="003C71E8" w:rsidRPr="003C71E8" w:rsidRDefault="003C71E8" w:rsidP="00BD6048">
      <w:pPr>
        <w:pStyle w:val="HTML"/>
        <w:numPr>
          <w:ilvl w:val="0"/>
          <w:numId w:val="3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готовность и способность  находить более общее в моделях развития  страны изучаемого языка;</w:t>
      </w:r>
    </w:p>
    <w:p w:rsidR="003C71E8" w:rsidRPr="003C71E8" w:rsidRDefault="003C71E8" w:rsidP="00BD6048">
      <w:pPr>
        <w:pStyle w:val="HTML"/>
        <w:numPr>
          <w:ilvl w:val="0"/>
          <w:numId w:val="3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находить, сравнивать и обобщать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3C71E8" w:rsidRPr="003C71E8" w:rsidRDefault="003C71E8" w:rsidP="00BD6048">
      <w:pPr>
        <w:pStyle w:val="HTML"/>
        <w:numPr>
          <w:ilvl w:val="0"/>
          <w:numId w:val="3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Игровой компонент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3C71E8" w:rsidRPr="003C71E8" w:rsidRDefault="00BD604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1E8" w:rsidRPr="003C71E8"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3C71E8" w:rsidRPr="003C71E8" w:rsidRDefault="003C71E8" w:rsidP="003C7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1E8" w:rsidRPr="00BD6048" w:rsidRDefault="003C71E8" w:rsidP="00BD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Контроль и оцен</w:t>
      </w:r>
      <w:r w:rsidR="00BD6048">
        <w:rPr>
          <w:rFonts w:ascii="Times New Roman" w:hAnsi="Times New Roman" w:cs="Times New Roman"/>
          <w:b/>
          <w:sz w:val="24"/>
          <w:szCs w:val="24"/>
        </w:rPr>
        <w:t>ка деятельности учащихся</w:t>
      </w:r>
    </w:p>
    <w:p w:rsidR="003C71E8" w:rsidRPr="003C71E8" w:rsidRDefault="003C71E8" w:rsidP="00BD6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после каждо</w:t>
      </w:r>
      <w:r w:rsidR="00BD6048">
        <w:rPr>
          <w:rFonts w:ascii="Times New Roman" w:hAnsi="Times New Roman" w:cs="Times New Roman"/>
          <w:sz w:val="24"/>
          <w:szCs w:val="24"/>
        </w:rPr>
        <w:t xml:space="preserve">го раздела учебника (10 тестов) </w:t>
      </w:r>
      <w:r w:rsidRPr="003C71E8">
        <w:rPr>
          <w:rFonts w:ascii="Times New Roman" w:hAnsi="Times New Roman" w:cs="Times New Roman"/>
          <w:sz w:val="24"/>
          <w:szCs w:val="24"/>
        </w:rPr>
        <w:t xml:space="preserve">и контрольных работ (8) по различным видам речевой деятельности в конце четверти (чтение,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, говорение)</w:t>
      </w:r>
    </w:p>
    <w:p w:rsidR="003C71E8" w:rsidRPr="003C71E8" w:rsidRDefault="003C71E8" w:rsidP="00BD6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1 четверть – контроль навыков говорения (монолог),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3C71E8" w:rsidRPr="003C71E8" w:rsidRDefault="003C71E8" w:rsidP="00BD6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2 четверть – контроль навыков говорения (диалог), чтения</w:t>
      </w:r>
    </w:p>
    <w:p w:rsidR="003C71E8" w:rsidRPr="003C71E8" w:rsidRDefault="003C71E8" w:rsidP="00BD6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>3 четверть – контроль навыков говорения (монолог), чтения</w:t>
      </w:r>
    </w:p>
    <w:p w:rsidR="003C71E8" w:rsidRPr="003C71E8" w:rsidRDefault="003C71E8" w:rsidP="00D7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4 четверть – контроль навыков говорения (монолог), </w:t>
      </w:r>
      <w:proofErr w:type="spellStart"/>
      <w:r w:rsidRPr="003C71E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C71E8">
        <w:rPr>
          <w:rFonts w:ascii="Times New Roman" w:hAnsi="Times New Roman" w:cs="Times New Roman"/>
          <w:sz w:val="24"/>
          <w:szCs w:val="24"/>
        </w:rPr>
        <w:t>.</w:t>
      </w:r>
    </w:p>
    <w:p w:rsidR="003C71E8" w:rsidRPr="003C71E8" w:rsidRDefault="003C71E8" w:rsidP="00D739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3C71E8" w:rsidRPr="003C71E8" w:rsidRDefault="003C71E8" w:rsidP="00D7390A">
      <w:pPr>
        <w:numPr>
          <w:ilvl w:val="0"/>
          <w:numId w:val="1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«Летние приключения»  - 1 четверть</w:t>
      </w:r>
    </w:p>
    <w:p w:rsidR="003C71E8" w:rsidRPr="003C71E8" w:rsidRDefault="003C71E8" w:rsidP="00D7390A">
      <w:pPr>
        <w:numPr>
          <w:ilvl w:val="0"/>
          <w:numId w:val="1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«Как помочь окружающей среде» - 2 четверть</w:t>
      </w:r>
    </w:p>
    <w:p w:rsidR="003C71E8" w:rsidRPr="003C71E8" w:rsidRDefault="003C71E8" w:rsidP="00D7390A">
      <w:pPr>
        <w:numPr>
          <w:ilvl w:val="0"/>
          <w:numId w:val="1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«Моя школа» -  3 четверть</w:t>
      </w:r>
    </w:p>
    <w:p w:rsidR="003C71E8" w:rsidRPr="00D7390A" w:rsidRDefault="003C71E8" w:rsidP="00D7390A">
      <w:pPr>
        <w:numPr>
          <w:ilvl w:val="0"/>
          <w:numId w:val="11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«Мой идеал»  - 4 четверть</w:t>
      </w:r>
    </w:p>
    <w:p w:rsidR="003C71E8" w:rsidRPr="003C71E8" w:rsidRDefault="003C71E8" w:rsidP="00D73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3C71E8" w:rsidRPr="003C71E8" w:rsidRDefault="003C71E8" w:rsidP="00D73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1E8">
        <w:rPr>
          <w:rFonts w:ascii="Times New Roman" w:hAnsi="Times New Roman" w:cs="Times New Roman"/>
          <w:sz w:val="24"/>
          <w:szCs w:val="24"/>
        </w:rP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71E8" w:rsidRPr="003C71E8" w:rsidRDefault="003C71E8" w:rsidP="00D7390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Темы</w:t>
      </w:r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71E8">
        <w:rPr>
          <w:rFonts w:ascii="Times New Roman" w:hAnsi="Times New Roman" w:cs="Times New Roman"/>
          <w:b/>
          <w:sz w:val="24"/>
          <w:szCs w:val="24"/>
        </w:rPr>
        <w:t>УМК</w:t>
      </w:r>
      <w:r w:rsidRPr="003C7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«“Happy English.ru” 7</w:t>
      </w:r>
    </w:p>
    <w:p w:rsidR="003C71E8" w:rsidRPr="003C71E8" w:rsidRDefault="003C71E8" w:rsidP="00D7390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1E8">
        <w:rPr>
          <w:rFonts w:ascii="Times New Roman" w:hAnsi="Times New Roman" w:cs="Times New Roman"/>
          <w:b/>
          <w:sz w:val="24"/>
          <w:szCs w:val="24"/>
        </w:rPr>
        <w:t>(формы организации учебных часов)</w:t>
      </w: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71E8" w:rsidRPr="003C71E8" w:rsidRDefault="003C71E8" w:rsidP="003C71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52" w:tblpY="11"/>
        <w:tblW w:w="5240" w:type="pct"/>
        <w:tblLayout w:type="fixed"/>
        <w:tblLook w:val="01E0"/>
      </w:tblPr>
      <w:tblGrid>
        <w:gridCol w:w="551"/>
        <w:gridCol w:w="2249"/>
        <w:gridCol w:w="851"/>
        <w:gridCol w:w="993"/>
        <w:gridCol w:w="1276"/>
        <w:gridCol w:w="993"/>
        <w:gridCol w:w="1420"/>
        <w:gridCol w:w="1697"/>
      </w:tblGrid>
      <w:tr w:rsidR="00D7390A" w:rsidRPr="003C71E8" w:rsidTr="00D7390A">
        <w:trPr>
          <w:trHeight w:val="552"/>
        </w:trPr>
        <w:tc>
          <w:tcPr>
            <w:tcW w:w="275" w:type="pct"/>
            <w:vMerge w:val="restart"/>
            <w:shd w:val="clear" w:color="auto" w:fill="E0E0E0"/>
            <w:vAlign w:val="center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1" w:type="pct"/>
            <w:vMerge w:val="restart"/>
            <w:shd w:val="clear" w:color="auto" w:fill="E0E0E0"/>
            <w:vAlign w:val="center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4" w:type="pct"/>
            <w:vMerge w:val="restart"/>
            <w:shd w:val="clear" w:color="auto" w:fill="E0E0E0"/>
            <w:vAlign w:val="center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81" w:type="pct"/>
            <w:gridSpan w:val="5"/>
            <w:shd w:val="clear" w:color="auto" w:fill="E0E0E0"/>
            <w:vAlign w:val="center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Формы организации учебных часов</w:t>
            </w:r>
          </w:p>
        </w:tc>
      </w:tr>
      <w:tr w:rsidR="00D7390A" w:rsidRPr="003C71E8" w:rsidTr="00D7390A">
        <w:trPr>
          <w:trHeight w:val="334"/>
        </w:trPr>
        <w:tc>
          <w:tcPr>
            <w:tcW w:w="275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636" w:type="pct"/>
            <w:vMerge w:val="restart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Проекты</w:t>
            </w:r>
          </w:p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3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Контрольные  работы</w:t>
            </w: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чтение</w:t>
            </w:r>
          </w:p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говорение</w:t>
            </w:r>
          </w:p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E0E0E0"/>
          </w:tcPr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71E8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3C71E8" w:rsidRPr="003C71E8" w:rsidRDefault="003C71E8" w:rsidP="00D73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Старые друзья.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Походы. Экскурсии.  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pStyle w:val="HTML"/>
              <w:ind w:left="-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Каникулы. Путешествия.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  <w:r w:rsidRPr="003C71E8">
              <w:rPr>
                <w:sz w:val="24"/>
                <w:szCs w:val="24"/>
              </w:rPr>
              <w:t>«Летние приключения»</w:t>
            </w:r>
          </w:p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Монолог</w:t>
            </w:r>
          </w:p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shd w:val="clear" w:color="auto" w:fill="E0E0E0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0E0E0"/>
          </w:tcPr>
          <w:p w:rsidR="003C71E8" w:rsidRPr="003C71E8" w:rsidRDefault="003C71E8" w:rsidP="003C71E8">
            <w:pPr>
              <w:pStyle w:val="HTML"/>
              <w:ind w:left="-28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Проблемы экологии.</w:t>
            </w:r>
          </w:p>
          <w:p w:rsidR="003C71E8" w:rsidRPr="003C71E8" w:rsidRDefault="003C71E8" w:rsidP="003C71E8">
            <w:pPr>
              <w:pStyle w:val="HTML"/>
              <w:ind w:left="-28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424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 xml:space="preserve">«Как я могу помочь </w:t>
            </w:r>
            <w:proofErr w:type="gramStart"/>
            <w:r w:rsidRPr="003C71E8">
              <w:rPr>
                <w:b/>
                <w:sz w:val="24"/>
                <w:szCs w:val="24"/>
              </w:rPr>
              <w:t>окружающей</w:t>
            </w:r>
            <w:proofErr w:type="gramEnd"/>
          </w:p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среде»</w:t>
            </w: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Путешествие в Англию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  <w:r w:rsidRPr="003C71E8">
              <w:rPr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  <w:r w:rsidRPr="003C71E8">
              <w:rPr>
                <w:sz w:val="24"/>
                <w:szCs w:val="24"/>
              </w:rPr>
              <w:t>Диалог</w:t>
            </w:r>
          </w:p>
          <w:p w:rsidR="003C71E8" w:rsidRPr="003C71E8" w:rsidRDefault="003C71E8" w:rsidP="003C71E8">
            <w:pPr>
              <w:jc w:val="both"/>
              <w:rPr>
                <w:sz w:val="24"/>
                <w:szCs w:val="24"/>
              </w:rPr>
            </w:pPr>
            <w:r w:rsidRPr="003C71E8">
              <w:rPr>
                <w:sz w:val="24"/>
                <w:szCs w:val="24"/>
              </w:rPr>
              <w:t>«Как добраться</w:t>
            </w:r>
            <w:proofErr w:type="gramStart"/>
            <w:r w:rsidRPr="003C71E8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shd w:val="clear" w:color="auto" w:fill="auto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24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«Моя школа»</w:t>
            </w:r>
          </w:p>
        </w:tc>
        <w:tc>
          <w:tcPr>
            <w:tcW w:w="495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Школа в Англии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 xml:space="preserve">Монолог 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shd w:val="clear" w:color="auto" w:fill="E0E0E0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0E0E0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Знаменитые люди.</w:t>
            </w:r>
          </w:p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Твой идеал.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«Мой идеал»</w:t>
            </w:r>
          </w:p>
        </w:tc>
        <w:tc>
          <w:tcPr>
            <w:tcW w:w="495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3C71E8" w:rsidRPr="003C71E8" w:rsidRDefault="003C71E8" w:rsidP="003C71E8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7+2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монолог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E0E0E0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</w:t>
            </w:r>
          </w:p>
        </w:tc>
      </w:tr>
      <w:tr w:rsidR="00D7390A" w:rsidRPr="003C71E8" w:rsidTr="00D7390A">
        <w:trPr>
          <w:trHeight w:val="507"/>
        </w:trPr>
        <w:tc>
          <w:tcPr>
            <w:tcW w:w="275" w:type="pct"/>
            <w:shd w:val="clear" w:color="auto" w:fill="auto"/>
          </w:tcPr>
          <w:p w:rsidR="003C71E8" w:rsidRPr="003C71E8" w:rsidRDefault="003C71E8" w:rsidP="003C71E8">
            <w:pPr>
              <w:ind w:lef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3C71E8" w:rsidRPr="003C71E8" w:rsidRDefault="003C71E8" w:rsidP="003C71E8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95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6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" w:type="pct"/>
            <w:shd w:val="clear" w:color="auto" w:fill="auto"/>
          </w:tcPr>
          <w:p w:rsidR="003C71E8" w:rsidRPr="003C71E8" w:rsidRDefault="003C71E8" w:rsidP="003C71E8">
            <w:pPr>
              <w:jc w:val="both"/>
              <w:rPr>
                <w:b/>
                <w:sz w:val="24"/>
                <w:szCs w:val="24"/>
              </w:rPr>
            </w:pPr>
            <w:r w:rsidRPr="003C71E8">
              <w:rPr>
                <w:b/>
                <w:sz w:val="24"/>
                <w:szCs w:val="24"/>
              </w:rPr>
              <w:t>2</w:t>
            </w:r>
          </w:p>
        </w:tc>
      </w:tr>
    </w:tbl>
    <w:p w:rsidR="00D7390A" w:rsidRDefault="00D7390A" w:rsidP="003C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A3F" w:rsidRPr="009F6A3F" w:rsidRDefault="00D7390A" w:rsidP="009F6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 знаний и умений учащихся 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1.</w:t>
      </w:r>
      <w:r w:rsidRPr="009F6A3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 За письменные работы</w:t>
      </w:r>
      <w:r w:rsidRPr="009F6A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  <w:r w:rsidRPr="009F6A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(контрольные работы, самостоятельные работы, словарные диктанты) оценка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22"/>
        <w:gridCol w:w="2324"/>
        <w:gridCol w:w="2324"/>
        <w:gridCol w:w="2401"/>
      </w:tblGrid>
      <w:tr w:rsidR="009F6A3F" w:rsidRPr="009F6A3F" w:rsidTr="009F6A3F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 «5»</w:t>
            </w:r>
          </w:p>
        </w:tc>
      </w:tr>
      <w:tr w:rsidR="009F6A3F" w:rsidRPr="009F6A3F" w:rsidTr="009F6A3F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9F6A3F" w:rsidRPr="009F6A3F" w:rsidTr="009F6A3F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9F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3F" w:rsidRPr="009F6A3F" w:rsidRDefault="009F6A3F" w:rsidP="009F6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2. </w:t>
      </w:r>
      <w:r w:rsidRPr="009F6A3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Творческие письменные работы</w:t>
      </w:r>
      <w:r w:rsidRPr="009F6A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  <w:r w:rsidRPr="009F6A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(письма, разные виды сочинений) оцениваются по пяти критериям: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а) Содержание (соблюдение объема работы, соответствие теме, отражены ли все указанные в задании аспекты,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 оформление речи соответствует типу задания, аргументация на соответствующем уровне, соблюдение </w:t>
      </w:r>
      <w:r w:rsidRPr="009F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9F6A3F" w:rsidRPr="009F6A3F" w:rsidRDefault="009F6A3F" w:rsidP="009F6A3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F6A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lastRenderedPageBreak/>
        <w:t>ПРИ НЕУДОВЛЕТВОРИТЕЛЬНОЙ ОЦЕНКЕ ЗА СОДЕРЖАНИЕ ОСТАЛЬНЫЕ КРИТЕРИИ </w:t>
      </w:r>
      <w:r w:rsidRPr="009F6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НЕ </w:t>
      </w:r>
      <w:proofErr w:type="gramStart"/>
      <w:r w:rsidRPr="009F6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ОЦЕНИВАЮТСЯ</w:t>
      </w:r>
      <w:proofErr w:type="gramEnd"/>
      <w:r w:rsidRPr="009F6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 РАБОТА ПОЛУЧАЕТ НЕУДОВЛЕТВОРИТЕЛЬНУЮ ОЦЕНКУ;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г) Грамматика (использование разнообразных грамматических конструкций в соответствии с поставленной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) Орфография и пунктуация (отсутствие орфографических ошибок, соблюдение главных правил пунктуации: </w:t>
      </w:r>
      <w:r w:rsidRPr="009F6A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предложения начинаются с заглавной буквы, в конце предложения стоит точка, вопросительный или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3. </w:t>
      </w:r>
      <w:r w:rsidRPr="009F6A3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u w:val="single"/>
        </w:rPr>
        <w:t>Устные ответы</w:t>
      </w:r>
      <w:r w:rsidRPr="009F6A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 </w:t>
      </w:r>
      <w:r w:rsidRPr="009F6A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(монологические высказывания, пересказы, диалоги, работа в группах) оцениваются по пяти </w:t>
      </w:r>
      <w:r w:rsidRPr="009F6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критериям: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9F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аспекты</w:t>
      </w:r>
      <w:proofErr w:type="gramEnd"/>
      <w:r w:rsidRPr="009F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указанные в задании,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 оформление речи соответствует типу задания, аргументация на соответствующем уровне, соблюдение </w:t>
      </w:r>
      <w:r w:rsidRPr="009F6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9F6A3F" w:rsidRPr="009F6A3F" w:rsidRDefault="009F6A3F" w:rsidP="009F6A3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F6A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ПРИ НЕУДОВЛЕТВОРИТЕЛЬНОЙ ОЦЕНКЕ ЗА СОДЕРЖАНИЕ ОСТАЛЬНЫЕ КРИТЕРИИ </w:t>
      </w:r>
      <w:r w:rsidRPr="009F6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НЕ </w:t>
      </w:r>
      <w:proofErr w:type="gramStart"/>
      <w:r w:rsidRPr="009F6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ОЦЕНИВАЮТСЯ</w:t>
      </w:r>
      <w:proofErr w:type="gramEnd"/>
      <w:r w:rsidRPr="009F6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 РАБОТА ПОЛУЧАЕТ НЕУДОВЛЕТВОРИТЕЛЬНУЮ ОЦЕНКУ;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Взаимодействие с собеседником (умение логично и связно вести беседу, соблюдать очередность при обмене </w:t>
      </w:r>
      <w:r w:rsidRPr="009F6A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репликами, давать аргументированные и развернутые ответы на вопросы собеседника, умение начать и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6A3F" w:rsidRPr="009F6A3F" w:rsidRDefault="009F6A3F" w:rsidP="009F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г) Грамматика (использование разнообразных грамматических конструкций в соответствии с поставленной </w:t>
      </w:r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6A3F" w:rsidRPr="00CB603E" w:rsidRDefault="009F6A3F" w:rsidP="00CB6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F6A3F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9F6A3F" w:rsidRDefault="009F6A3F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557BB" w:rsidRPr="00903462" w:rsidRDefault="002557BB" w:rsidP="002557BB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Федеральный компонент государственный компонент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 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программы по английскому языку 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851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51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” для </w:t>
      </w:r>
      <w:r w:rsidR="000464AA">
        <w:rPr>
          <w:rFonts w:ascii="Times New Roman" w:hAnsi="Times New Roman" w:cs="Times New Roman"/>
          <w:sz w:val="24"/>
          <w:szCs w:val="24"/>
        </w:rPr>
        <w:t>7</w:t>
      </w:r>
      <w:r w:rsidRPr="00885159">
        <w:rPr>
          <w:rFonts w:ascii="Times New Roman" w:hAnsi="Times New Roman" w:cs="Times New Roman"/>
          <w:sz w:val="24"/>
          <w:szCs w:val="24"/>
        </w:rPr>
        <w:t xml:space="preserve"> класса под редакцией К.И.Кауфман, М.Ю. Кауфман, включающий следующие компоненты: учебник, к</w:t>
      </w:r>
      <w:r w:rsidRPr="00903462">
        <w:rPr>
          <w:rFonts w:ascii="Times New Roman" w:hAnsi="Times New Roman" w:cs="Times New Roman"/>
          <w:sz w:val="24"/>
          <w:szCs w:val="24"/>
        </w:rPr>
        <w:t>нига для учителя, 2 рабочие тетради, аудиокассеты.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 xml:space="preserve"> «Иностранные языки в школе», № 1-8, 2004-2007гг.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«Английский язык» приложение к газете «1 сентября».</w:t>
      </w:r>
    </w:p>
    <w:p w:rsidR="002557BB" w:rsidRPr="00903462" w:rsidRDefault="002557BB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</w:t>
      </w:r>
      <w:r w:rsidRPr="00903462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903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462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903462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903462">
        <w:rPr>
          <w:rFonts w:ascii="Times New Roman" w:hAnsi="Times New Roman" w:cs="Times New Roman"/>
          <w:sz w:val="24"/>
          <w:szCs w:val="24"/>
        </w:rPr>
        <w:t>»,  журнал для изучающих английский язык.</w:t>
      </w:r>
    </w:p>
    <w:p w:rsidR="002557BB" w:rsidRPr="002557BB" w:rsidRDefault="00C647B2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2557BB" w:rsidRPr="002557BB" w:rsidRDefault="00C647B2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http://www.englishteachers.ru/</w:t>
        </w:r>
      </w:hyperlink>
    </w:p>
    <w:p w:rsidR="002557BB" w:rsidRPr="002557BB" w:rsidRDefault="00C647B2" w:rsidP="002557B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557BB" w:rsidRPr="002557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2557BB" w:rsidRDefault="002557BB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  <w:sectPr w:rsidR="00CB603E" w:rsidSect="00CB603E">
          <w:footerReference w:type="default" r:id="rId12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14850" w:type="dxa"/>
        <w:tblLook w:val="04A0"/>
      </w:tblPr>
      <w:tblGrid>
        <w:gridCol w:w="817"/>
        <w:gridCol w:w="851"/>
        <w:gridCol w:w="850"/>
        <w:gridCol w:w="992"/>
        <w:gridCol w:w="2977"/>
        <w:gridCol w:w="2835"/>
        <w:gridCol w:w="3260"/>
        <w:gridCol w:w="2268"/>
      </w:tblGrid>
      <w:tr w:rsidR="00CB603E" w:rsidTr="00843355">
        <w:trPr>
          <w:cnfStyle w:val="100000000000"/>
          <w:trHeight w:val="450"/>
        </w:trPr>
        <w:tc>
          <w:tcPr>
            <w:cnfStyle w:val="001000000000"/>
            <w:tcW w:w="1668" w:type="dxa"/>
            <w:gridSpan w:val="2"/>
          </w:tcPr>
          <w:p w:rsidR="00CB603E" w:rsidRPr="006271D8" w:rsidRDefault="00CB603E" w:rsidP="0084335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50" w:type="dxa"/>
            <w:vMerge w:val="restart"/>
          </w:tcPr>
          <w:p w:rsidR="00CB603E" w:rsidRPr="006271D8" w:rsidRDefault="00CB603E" w:rsidP="0084335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992" w:type="dxa"/>
            <w:vMerge w:val="restart"/>
          </w:tcPr>
          <w:p w:rsidR="00CB603E" w:rsidRPr="006271D8" w:rsidRDefault="00CB603E" w:rsidP="0084335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CB603E" w:rsidRPr="006271D8" w:rsidRDefault="00CB603E" w:rsidP="0084335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CB603E" w:rsidRPr="006271D8" w:rsidRDefault="00CB603E" w:rsidP="0084335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3260" w:type="dxa"/>
            <w:vMerge w:val="restart"/>
          </w:tcPr>
          <w:p w:rsidR="00CB603E" w:rsidRPr="006271D8" w:rsidRDefault="00CB603E" w:rsidP="0084335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2268" w:type="dxa"/>
            <w:vMerge w:val="restart"/>
          </w:tcPr>
          <w:p w:rsidR="00CB603E" w:rsidRPr="006271D8" w:rsidRDefault="00CB603E" w:rsidP="0084335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B603E" w:rsidTr="00843355">
        <w:trPr>
          <w:cnfStyle w:val="000000100000"/>
          <w:trHeight w:val="375"/>
        </w:trPr>
        <w:tc>
          <w:tcPr>
            <w:cnfStyle w:val="001000000000"/>
            <w:tcW w:w="817" w:type="dxa"/>
          </w:tcPr>
          <w:p w:rsidR="00CB603E" w:rsidRPr="006271D8" w:rsidRDefault="00CB603E" w:rsidP="0084335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B603E" w:rsidRPr="006271D8" w:rsidRDefault="00CB603E" w:rsidP="0084335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CB603E" w:rsidRPr="006271D8" w:rsidRDefault="00CB603E" w:rsidP="0084335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603E" w:rsidRPr="006271D8" w:rsidRDefault="00CB603E" w:rsidP="0084335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603E" w:rsidRPr="006271D8" w:rsidRDefault="00CB603E" w:rsidP="0084335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B603E" w:rsidRPr="006271D8" w:rsidRDefault="00CB603E" w:rsidP="0084335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B603E" w:rsidRPr="006271D8" w:rsidRDefault="00CB603E" w:rsidP="0084335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603E" w:rsidRPr="006271D8" w:rsidRDefault="00CB603E" w:rsidP="0084335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1. Поприветствуй старых друзей  (8)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Вводный урок. Речевой этикет по теме «В классе».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по теме «Летние каникулы»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артиклей а и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Simple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Progressive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4 – 5 фраз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употребление артиклей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Japanese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Chinese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Spanish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Simple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Progressive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3 упр. 2 (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4, упр. 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правила чтения названий стран, языков. Лексика по теме «Национальные блюда».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the head of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workaholic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артикля </w:t>
            </w: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стран, языков,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9-10,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4, упр. В, С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чтение гласных в открытом и закрытом слоге, деление на слоги. Правила заполнения формуляров.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pastime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kind of person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Чтение гласных в </w:t>
            </w: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закрытом </w:t>
            </w: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типе</w:t>
            </w:r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слогов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7, упр. А заполнить формуляр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Речевой этикет: встреча и прощание. Знакомство с английскими идиомами.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treasure swap, to drop, top secret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up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pull one’s leg, to need a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hand, it doesn’t matter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14 (ЛЕ),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8-9, упр. А, В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случаи употребления в диалогах фразы: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afraid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catastrophe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18 (ЛЕ),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/т с. 10, упр.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 «Поприветствуй старых друзей».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spacing w:before="2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Записи в грамматической тетради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spacing w:before="24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«Поприветствуй старых друзей». Чтение текстов.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spacing w:before="24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Поход  (9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следования прилагательных в словосочетаниях. Употребление артикля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Чтение буквосочетаний в словах.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heavy, wood,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disgusting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pick up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mosquito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camping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campfire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1(24)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артикля с </w:t>
            </w: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proofErr w:type="gram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океанов, рек,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морей, озёр,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каналов, </w:t>
            </w: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пус-тынь</w:t>
            </w:r>
            <w:proofErr w:type="spellEnd"/>
            <w:proofErr w:type="gram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+сущ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pretty young girl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25 (прав.),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13, упр. 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теме: «Сборы в поход». Употребление её в речи. 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sweater, tent,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trainers, guitar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trousers, socks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penknife, torch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matches, mug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camera, spoon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wellingtons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soup bowl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Стр. 27 (ЛЕ),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14, упр. А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Степени сравнения имён прилагательных.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good-better-the best,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bad-worse-the worst,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equipment,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expensive,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camping stove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31-32 (прав.),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16, упр. А, В, С, Д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прилагательных с помощью союзов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Абсолютная форма притяжательных местоимений.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35 (прав.),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17, упр. А, В, С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и идиомами по теме «Поход». Упражнение в составлении идиом.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притя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жательных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прил.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союзов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38 (идиомы),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</w:p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с. 18,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Использование лексики в речевой ситуации «Как вести себя в походе». Практика чтения.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wash up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share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 up a tent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as hungry as a hunter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as strong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an ox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as good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gold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beetroot, hurt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прил. 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 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союзов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18, упр. С составить рассказ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Письменная работа. Написание заметки в газету на тему «Поход».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р.43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раздела.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раздела.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«Поход».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3. Каникулы (7)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географическими и историческими названиями. Исторические и культурные ценности Москвы и Санкт-Петербурга.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Kunst-kammer</w:t>
            </w:r>
            <w:proofErr w:type="spell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Peterhof</w:t>
            </w:r>
            <w:proofErr w:type="spell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Square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Kremlin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Bolshoi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Hermitage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Tretyakov</w:t>
            </w:r>
            <w:proofErr w:type="spell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Gallery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 Petersburg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Tsar Bell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Tsar Cannon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артикля </w:t>
            </w: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континентов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стран, улиц деревень,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островов,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церквей, соборов и. т.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Артикль </w:t>
            </w:r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 названиями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театров, </w:t>
            </w: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му-зеев</w:t>
            </w:r>
            <w:proofErr w:type="spellEnd"/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памятни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ков, отелей  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46 (названия),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</w:p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с. 23,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буквосочетаний.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Словообразование: префикс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+ прилагательное.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pictures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postcard, water, entertainment team, to learn windsurfing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Словообразо-вание</w:t>
            </w:r>
            <w:proofErr w:type="spellEnd"/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префикс </w:t>
            </w:r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+прил.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or, </w:t>
            </w:r>
            <w:proofErr w:type="spellStart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</w:t>
            </w:r>
            <w:proofErr w:type="spellEnd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yr, </w:t>
            </w:r>
            <w:proofErr w:type="spellStart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</w:t>
            </w:r>
            <w:proofErr w:type="spellEnd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</w:t>
            </w:r>
            <w:proofErr w:type="spellEnd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gy</w:t>
            </w:r>
            <w:proofErr w:type="spellEnd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ea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50 (ЛЕ),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25-26, упр. А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перевода. Достопримечательности Москвы и Санкт-Петербурга.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interested in, to promise. palace, dirty, disgusting, unfriendly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/т с. 26-27, </w:t>
            </w:r>
          </w:p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упр. В, С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Санкт-Петербурга. Составление рассказа на тему: «Москва».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28, упр. А;</w:t>
            </w:r>
          </w:p>
          <w:p w:rsidR="00CB603E" w:rsidRPr="006271D8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 «Москва».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р. 44,     7 (55)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/т с. 28-29, </w:t>
            </w:r>
          </w:p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упр. В, С, Д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на тему «Каникулы». Письменная работа: мини – сочинение «Как я провожу каникулы».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Доделать работу.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«Каникулы».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4. Охрана природы (7)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в словах: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 с суффиксом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polluted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litter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campsite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словообразо-вание</w:t>
            </w:r>
            <w:proofErr w:type="spellEnd"/>
            <w:proofErr w:type="gram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суффикс-</w:t>
            </w: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proofErr w:type="gramEnd"/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60,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с.34, упр. 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названиями планет и предметов, единственных в своём роде.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plant, to last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breathe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climate, still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drop, chemicals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артикля</w:t>
            </w:r>
            <w:r w:rsidRPr="00B4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планет и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единствен-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в своем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63,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35-36, упр. А, В, С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префикс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+ глагол. Составление рассказа на тему: «Защита окружающей среды».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recycle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fur coat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rubbish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off, to pay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on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67,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/т с. 37,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Выступление с подготовленным сообщением на тему «Защита окружающей среды». Конструкция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recycle, container, material, electricity, public transport, activist, spray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словообразо-вание</w:t>
            </w:r>
            <w:proofErr w:type="spellEnd"/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префикс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71 (прав.),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38, упр. А, В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oxygen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dig, spaceship, fault, poisonous, Mars, race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Стр.77 (выучить слова)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 «Охрана природы».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58 – 72 повторить материал 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«Охрана природы».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5. Путешествие в Англию (10)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 в прошедшем длительном времени.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Утвердитель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тельные пред.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80, 82-83,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42, упр. А, В, С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в прошедшем длительном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лексика р.78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А(45)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предло-жения</w:t>
            </w:r>
            <w:proofErr w:type="spellEnd"/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86,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45, упр. А, В, С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буквосочетаний: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+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Употребление глаголов в прошедшем времени.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stick to the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pressed for time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cut a long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short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</w:t>
            </w: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...?</w:t>
            </w:r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 Progressive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88,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46,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Чтение текстов с извлечением необходимой информации. Письменная работа: заполнение бланка выезда.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while, sex, male, female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recent, family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full name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marital status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form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apply for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92,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47, упр. А, В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Фонетика. Чтение гласных в многосложных словах.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takes, fast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ticket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 ticket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лексика 1(96)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96,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49, упр. С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Ведение диалога на тему: выбор транспортного средства на основе чтения текстов.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50, упр. А, В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Обучение восприятию на слух информации. Ответ на вопросы.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call the police, fishy, to be abroad, to rob somebody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51, упр. 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времён  в аутентичном тексте. Практика чтения и перевода «Кольцо друидов».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Roman, Celt, Cambridge,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Iceni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Boudicca, Druids,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Londinium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Helori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tribe, enemy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времен в </w:t>
            </w: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аутентичном</w:t>
            </w:r>
            <w:proofErr w:type="gramEnd"/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109 (выучить слова)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Повторение и обобщение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по теме: «Путешествие в Англию».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British Isles, Julius Caesar, BC – Before Christ, AD –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Anno Domini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53,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«Путешествие в Англию».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80-104 (повторить правила)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Школа (12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rule, public, private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general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exception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school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придагатель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значе-нии</w:t>
            </w:r>
            <w:proofErr w:type="spellEnd"/>
            <w:proofErr w:type="gram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сущест-вительных</w:t>
            </w:r>
            <w:proofErr w:type="spellEnd"/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54, упр. А, В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прилагательного в значении существительного.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school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boarding school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rich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чтения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B603E" w:rsidRPr="00E8247F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proofErr w:type="gramEnd"/>
            <w:r w:rsidRPr="00E8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E8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8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8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  <w:r w:rsidRPr="00E8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proofErr w:type="spellEnd"/>
          </w:p>
          <w:p w:rsidR="00CB603E" w:rsidRPr="00E8247F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603E" w:rsidRPr="00E8247F" w:rsidRDefault="00CB603E" w:rsidP="0084335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112 (прав.),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56,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на тему: «Моя школа».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beautiful old castle, airy, uniform, to have a great time, to be true to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тему: «Моя школа».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compulsory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optional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polite, cheeky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detention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 lines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bully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ou+n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ere,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eer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ear,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our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буквосочетаний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ou+n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ere,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eer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ear,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our,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правила.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ask, asp,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aed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ull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121,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7, упр. А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ask, asp,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ull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ph.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manners, napkin, lap, pass, straight, never, ever, elbows, close to one’s sides, rude, to chew, to bite, stew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124-125,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9,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Речевой этикет: «Как вести себя за столом». Практика чтения и говорения.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11, упр. А, В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14, упр. 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лексикой. Практика чтения: «Кольцо указывает дорогу».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Saxon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pagan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priest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road, safety, to look worried, to feel afraid, wizard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137 (выучить  слова)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B603E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теме: «Школа». Игра «Манеры».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sit on a throne, to be equal, to beat the enemies, to land on the cost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15, упр. С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«Школа». 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7.  Школы Англии (10)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утвердительных и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отрицательных предложений в настоящем завершённом времени.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глаголы 1,2 (17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Утвердитель-ных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отрица-тельных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140-144,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18-19, упр. А, В, С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just, yet, already.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just, yet, never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already, ever, to book, a ticket, to be angry with somebody, to cook the food for the week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just, yet, never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already, ever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146-148,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20, упр. 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Образование вопросительных предложений.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friends, to get good makes, to do lines, to feel happy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предложений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151-152,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21, упр. 3, 4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Образование вопросительных предложений.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предыдущих уроков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24,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ever, never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lose, to dive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do a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-chute jump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ever, never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156,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25, упр. А, В, С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вопросов всех типов и ответе на них. Игра «</w:t>
            </w: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Дрэгги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26, упр. С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 «Кольцо указывает дорогу» часть 2.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slave,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Picts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wealas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Scots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161,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26, упр. А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Письменная работа: написание письма другу.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pagan, to have a dream, to be a wizard, huge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165 (выучить  слова),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/т с.27В 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теме: «Школы Англии».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140 – 161 повторить правила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271D8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«Школы Англии».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Спорт (12)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Различие в употреблении глаголов в прошедшем простом и настоящем завершённом времени.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skiing, team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skating, bears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compete, cup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sharks, point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</w:t>
            </w: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168,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29,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Различие в употреблении глаголов в прошедшем простом и настоящем завершённом времени.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earn, training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up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168 (правило), упр. 8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Наречия. Образование наречий.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fit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join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cheerleading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snowboarding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172,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33,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score a goal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beat, to lose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draw, score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end in a draw, goal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forward, nil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defender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33, упр. А, В, С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 типа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brilliantly, to make a save, pass, to block, towards, to hit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 типа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179,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34, упр. А, В, С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 типа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…. Практика чтения «С кольцом через океан».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Viking 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raid,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starve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merciless, sail 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185 (ЛЕ), стр. 185 – 186 (чтение)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 и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 «С кольцом через океан». Ответ на вопросы.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35, упр. 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 «Олимпийские игры».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тему: «Олимпийские игры».</w:t>
            </w:r>
          </w:p>
        </w:tc>
        <w:tc>
          <w:tcPr>
            <w:tcW w:w="2835" w:type="dxa"/>
          </w:tcPr>
          <w:p w:rsidR="00CB603E" w:rsidRPr="006271D8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6271D8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191 (выучить слова)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теме: «Спорт».</w:t>
            </w:r>
          </w:p>
        </w:tc>
        <w:tc>
          <w:tcPr>
            <w:tcW w:w="2835" w:type="dxa"/>
          </w:tcPr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168-179 повторить  грамм</w:t>
            </w:r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271D8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«Спорт». </w:t>
            </w:r>
          </w:p>
        </w:tc>
        <w:tc>
          <w:tcPr>
            <w:tcW w:w="2835" w:type="dxa"/>
          </w:tcPr>
          <w:p w:rsidR="00CB603E" w:rsidRPr="006271D8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6271D8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9. Люди, с которых я беру пример  (14)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Прошедшее завершённое время: утвердительные, отрицательные предложения и общие вопросы.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win the house cup, to break one’s arm, to read an  advert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194-196,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38, упр. А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завершённое время: утвердительные, отрицательные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общие вопросы.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role model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hero, courage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explorer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199 (ЛЕ),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39, упр. 2, 3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Работа над фонетикой. Практика чтения и перевода «История покорения Южного полюса».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reporter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39, упр. А, В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чтения: биографическая справка об известных людях: мать Тереза, Вильям Уоллес, Билл Гейтс, М. Ломоносов.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Founder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physicist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graduate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202 (ЛЕ),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41, упр. 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Лексика по теме «Лучшие качества людей». Использование лексики в ситуациях общения.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generous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modest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ambitious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intelligent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bossy</w:t>
            </w:r>
          </w:p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serious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субсантивированные</w:t>
            </w:r>
            <w:proofErr w:type="spellEnd"/>
            <w:r w:rsidRPr="00B47A65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206,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42, упр. 2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Речевая практика: ведение диалога  - рассуждения о качествах людей.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42,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«Человек, с которого я беру пример». Письменная работа.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чтения: с. 209-211 «Битва при Гастингсе».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Frenchman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Norman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Hastings</w:t>
            </w:r>
          </w:p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decide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209-211 (чтение отрывка),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43, упр. 1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Речевая практика: обмен мнениями по содержанию текста «Битва при Гастингсе».</w:t>
            </w:r>
          </w:p>
        </w:tc>
        <w:tc>
          <w:tcPr>
            <w:tcW w:w="2835" w:type="dxa"/>
          </w:tcPr>
          <w:p w:rsidR="00CB603E" w:rsidRPr="0089086E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89086E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/т с. 44-45, </w:t>
            </w:r>
          </w:p>
          <w:p w:rsidR="00CB603E" w:rsidRPr="006271D8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упр. А, В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213 (выучить слова)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 «Как я помогаю своим родителям».</w:t>
            </w:r>
          </w:p>
        </w:tc>
        <w:tc>
          <w:tcPr>
            <w:tcW w:w="2835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47A65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5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Выучить рассказ.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тему: «Как я помогаю своим родителям».</w:t>
            </w:r>
          </w:p>
        </w:tc>
        <w:tc>
          <w:tcPr>
            <w:tcW w:w="2835" w:type="dxa"/>
          </w:tcPr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213 (выучить слова)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 «Люди, с которых я беру пример».</w:t>
            </w:r>
          </w:p>
        </w:tc>
        <w:tc>
          <w:tcPr>
            <w:tcW w:w="2835" w:type="dxa"/>
          </w:tcPr>
          <w:p w:rsidR="00CB603E" w:rsidRPr="006271D8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6271D8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194 – 209 (повторить правила)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«Люди, с которых я беру пример».</w:t>
            </w:r>
          </w:p>
        </w:tc>
        <w:tc>
          <w:tcPr>
            <w:tcW w:w="2835" w:type="dxa"/>
          </w:tcPr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6271D8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Друзья (12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образование утвердительных, отрицательных и вопросительных предложений в настоящем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длительном времени.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disappear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kidnap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kidnaper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invite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216 (ЛЕ),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48, упр. А, В, С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Лексика по теме «Мои друзья и я». Использование её в диалоге по теме «Что такое настоящий друг».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</w:t>
            </w:r>
            <w:proofErr w:type="spellStart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down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thick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thin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stand </w:t>
            </w:r>
            <w:proofErr w:type="spellStart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bysmb</w:t>
            </w:r>
            <w:proofErr w:type="spellEnd"/>
          </w:p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selfish</w:t>
            </w: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221 (речевые  выражения),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49, упр. 2, 3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образование утвердительных, отрицательных и вопросительных предложений в настоящем простом времени.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bit, through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talk </w:t>
            </w:r>
            <w:proofErr w:type="spellStart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/т с. 50 - 51, упр. А, В 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</w:t>
            </w:r>
            <w:r w:rsidRPr="0062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other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Возвратное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225, </w:t>
            </w: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51, упр. 1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Речевая практика. Обучение составлению высказываний по теме «Что такое настоящий друг».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упр. 2,4(227-228)</w:t>
            </w: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52, упр. А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Практика чтения: «Дружба», с 230-231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Progressive, Past Perfect, Past Simple, Present Perfect 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52, упр. В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Речевая практика: обмен мнениями по содержанию прочитанного текста.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/т с. 53, упр. А, В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Письменная практика: мини – сочинение «Мой настоящий друг».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: понимание иноязычного текста </w:t>
            </w:r>
            <w:r w:rsidRPr="0062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монологического характера. Ответ на вопросы.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232 (выучить слова)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и обобщение материала по теме «Друзья».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лексика учебного года</w:t>
            </w: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грамматика учебного года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216 – 231 (повторить мат-л) 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271D8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CB603E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«Друзья». Практика чтения.</w:t>
            </w:r>
          </w:p>
        </w:tc>
        <w:tc>
          <w:tcPr>
            <w:tcW w:w="2835" w:type="dxa"/>
          </w:tcPr>
          <w:p w:rsidR="00CB603E" w:rsidRPr="00A769BF" w:rsidRDefault="00CB603E" w:rsidP="0084335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603E" w:rsidRPr="00A769BF" w:rsidRDefault="00CB603E" w:rsidP="0084335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14850" w:type="dxa"/>
            <w:gridSpan w:val="8"/>
          </w:tcPr>
          <w:p w:rsidR="00CB603E" w:rsidRPr="006271D8" w:rsidRDefault="00CB603E" w:rsidP="008433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11. Повторение (4)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имя существительное: артикль. Местоимение. Конструкция</w:t>
            </w:r>
            <w:proofErr w:type="gramStart"/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disappear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kidnap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kidnaper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invite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233 – 235, 239 (повторить  правила) 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E71FA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имя прилагательное, имя числительное.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</w:t>
            </w:r>
            <w:proofErr w:type="spellStart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down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thick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thin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stand </w:t>
            </w:r>
            <w:proofErr w:type="spellStart"/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bysmb</w:t>
            </w:r>
            <w:proofErr w:type="spellEnd"/>
          </w:p>
          <w:p w:rsidR="00CB603E" w:rsidRPr="00BA60F1" w:rsidRDefault="00CB603E" w:rsidP="0084335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selfish</w:t>
            </w: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Стр. 234 – 238 (повторить  правила)</w:t>
            </w:r>
          </w:p>
        </w:tc>
      </w:tr>
      <w:tr w:rsidR="00CB603E" w:rsidTr="00843355">
        <w:trPr>
          <w:cnfStyle w:val="000000010000"/>
        </w:trPr>
        <w:tc>
          <w:tcPr>
            <w:cnfStyle w:val="001000000000"/>
            <w:tcW w:w="817" w:type="dxa"/>
          </w:tcPr>
          <w:p w:rsidR="00CB603E" w:rsidRPr="006271D8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Повторение: глагол.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bit, through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friendship</w:t>
            </w:r>
          </w:p>
          <w:p w:rsidR="00CB603E" w:rsidRPr="00BA60F1" w:rsidRDefault="00CB603E" w:rsidP="0084335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talk </w:t>
            </w:r>
            <w:proofErr w:type="spellStart"/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 xml:space="preserve">Стр. 240-248 (повторить  правила) </w:t>
            </w:r>
          </w:p>
        </w:tc>
      </w:tr>
      <w:tr w:rsidR="00CB603E" w:rsidTr="00843355">
        <w:trPr>
          <w:cnfStyle w:val="000000100000"/>
        </w:trPr>
        <w:tc>
          <w:tcPr>
            <w:cnfStyle w:val="001000000000"/>
            <w:tcW w:w="817" w:type="dxa"/>
          </w:tcPr>
          <w:p w:rsidR="00CB603E" w:rsidRPr="006271D8" w:rsidRDefault="00CB603E" w:rsidP="008433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603E" w:rsidRPr="006271D8" w:rsidRDefault="00CB603E" w:rsidP="00843355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2835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03E" w:rsidRPr="00BA60F1" w:rsidRDefault="00CB603E" w:rsidP="0084335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Возвратное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  <w:p w:rsidR="00CB603E" w:rsidRPr="00BA60F1" w:rsidRDefault="00CB603E" w:rsidP="0084335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268" w:type="dxa"/>
          </w:tcPr>
          <w:p w:rsidR="00CB603E" w:rsidRPr="006271D8" w:rsidRDefault="00CB603E" w:rsidP="00843355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CB603E" w:rsidRDefault="00CB603E" w:rsidP="00CB603E"/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p w:rsidR="00CB603E" w:rsidRPr="00D7390A" w:rsidRDefault="00CB603E" w:rsidP="00D7390A">
      <w:pPr>
        <w:rPr>
          <w:rFonts w:ascii="Times New Roman" w:hAnsi="Times New Roman" w:cs="Times New Roman"/>
          <w:sz w:val="24"/>
          <w:szCs w:val="24"/>
        </w:rPr>
      </w:pPr>
    </w:p>
    <w:sectPr w:rsidR="00CB603E" w:rsidRPr="00D7390A" w:rsidSect="00CB603E">
      <w:pgSz w:w="16838" w:h="11906" w:orient="landscape"/>
      <w:pgMar w:top="1701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A8" w:rsidRDefault="000B0EA8" w:rsidP="00D7390A">
      <w:pPr>
        <w:spacing w:after="0" w:line="240" w:lineRule="auto"/>
      </w:pPr>
      <w:r>
        <w:separator/>
      </w:r>
    </w:p>
  </w:endnote>
  <w:endnote w:type="continuationSeparator" w:id="1">
    <w:p w:rsidR="000B0EA8" w:rsidRDefault="000B0EA8" w:rsidP="00D7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68422"/>
      <w:docPartObj>
        <w:docPartGallery w:val="Page Numbers (Bottom of Page)"/>
        <w:docPartUnique/>
      </w:docPartObj>
    </w:sdtPr>
    <w:sdtContent>
      <w:p w:rsidR="009F6A3F" w:rsidRDefault="00C647B2">
        <w:pPr>
          <w:pStyle w:val="a7"/>
          <w:jc w:val="right"/>
        </w:pPr>
        <w:fldSimple w:instr=" PAGE   \* MERGEFORMAT ">
          <w:r w:rsidR="00E8247F">
            <w:rPr>
              <w:noProof/>
            </w:rPr>
            <w:t>31</w:t>
          </w:r>
        </w:fldSimple>
      </w:p>
    </w:sdtContent>
  </w:sdt>
  <w:p w:rsidR="009F6A3F" w:rsidRDefault="009F6A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A8" w:rsidRDefault="000B0EA8" w:rsidP="00D7390A">
      <w:pPr>
        <w:spacing w:after="0" w:line="240" w:lineRule="auto"/>
      </w:pPr>
      <w:r>
        <w:separator/>
      </w:r>
    </w:p>
  </w:footnote>
  <w:footnote w:type="continuationSeparator" w:id="1">
    <w:p w:rsidR="000B0EA8" w:rsidRDefault="000B0EA8" w:rsidP="00D7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EEB"/>
    <w:multiLevelType w:val="hybridMultilevel"/>
    <w:tmpl w:val="3D4854E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207589"/>
    <w:multiLevelType w:val="hybridMultilevel"/>
    <w:tmpl w:val="B76AD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07DDB"/>
    <w:multiLevelType w:val="hybridMultilevel"/>
    <w:tmpl w:val="2F3C97D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B156C"/>
    <w:multiLevelType w:val="hybridMultilevel"/>
    <w:tmpl w:val="EFA2B0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7336C"/>
    <w:multiLevelType w:val="hybridMultilevel"/>
    <w:tmpl w:val="F1F8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C4EC3"/>
    <w:multiLevelType w:val="hybridMultilevel"/>
    <w:tmpl w:val="B5C6F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5914CD"/>
    <w:multiLevelType w:val="hybridMultilevel"/>
    <w:tmpl w:val="4E4E7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66C4A"/>
    <w:multiLevelType w:val="hybridMultilevel"/>
    <w:tmpl w:val="3AE24D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26430"/>
    <w:multiLevelType w:val="hybridMultilevel"/>
    <w:tmpl w:val="B11E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746B8D"/>
    <w:multiLevelType w:val="hybridMultilevel"/>
    <w:tmpl w:val="86D4D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A37AE"/>
    <w:multiLevelType w:val="hybridMultilevel"/>
    <w:tmpl w:val="BB7AB9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478C5"/>
    <w:multiLevelType w:val="hybridMultilevel"/>
    <w:tmpl w:val="001EB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B68E9"/>
    <w:multiLevelType w:val="hybridMultilevel"/>
    <w:tmpl w:val="DA5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B6089"/>
    <w:multiLevelType w:val="hybridMultilevel"/>
    <w:tmpl w:val="8938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23478"/>
    <w:multiLevelType w:val="hybridMultilevel"/>
    <w:tmpl w:val="36863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FD1B04"/>
    <w:multiLevelType w:val="hybridMultilevel"/>
    <w:tmpl w:val="552A7D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8136F"/>
    <w:multiLevelType w:val="hybridMultilevel"/>
    <w:tmpl w:val="75B2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1FC1"/>
    <w:multiLevelType w:val="hybridMultilevel"/>
    <w:tmpl w:val="DDD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85EFD"/>
    <w:multiLevelType w:val="hybridMultilevel"/>
    <w:tmpl w:val="AF167B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5653C"/>
    <w:multiLevelType w:val="hybridMultilevel"/>
    <w:tmpl w:val="F7AA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56DA1"/>
    <w:multiLevelType w:val="hybridMultilevel"/>
    <w:tmpl w:val="B21C8942"/>
    <w:lvl w:ilvl="0" w:tplc="3F8C66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F154D"/>
    <w:multiLevelType w:val="hybridMultilevel"/>
    <w:tmpl w:val="A0989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0428C"/>
    <w:multiLevelType w:val="hybridMultilevel"/>
    <w:tmpl w:val="810AC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856F5"/>
    <w:multiLevelType w:val="hybridMultilevel"/>
    <w:tmpl w:val="6A2447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E28D6"/>
    <w:multiLevelType w:val="hybridMultilevel"/>
    <w:tmpl w:val="9F94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221B6"/>
    <w:multiLevelType w:val="hybridMultilevel"/>
    <w:tmpl w:val="129431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1670F"/>
    <w:multiLevelType w:val="hybridMultilevel"/>
    <w:tmpl w:val="1366A9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2605D"/>
    <w:multiLevelType w:val="hybridMultilevel"/>
    <w:tmpl w:val="563EE5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711D0F"/>
    <w:multiLevelType w:val="hybridMultilevel"/>
    <w:tmpl w:val="EC44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6C5196"/>
    <w:multiLevelType w:val="hybridMultilevel"/>
    <w:tmpl w:val="71B47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B6EC4"/>
    <w:multiLevelType w:val="hybridMultilevel"/>
    <w:tmpl w:val="4F0C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32AFA"/>
    <w:multiLevelType w:val="hybridMultilevel"/>
    <w:tmpl w:val="50B46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C7AE06A"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8"/>
  </w:num>
  <w:num w:numId="5">
    <w:abstractNumId w:val="41"/>
  </w:num>
  <w:num w:numId="6">
    <w:abstractNumId w:val="33"/>
  </w:num>
  <w:num w:numId="7">
    <w:abstractNumId w:val="39"/>
  </w:num>
  <w:num w:numId="8">
    <w:abstractNumId w:val="12"/>
  </w:num>
  <w:num w:numId="9">
    <w:abstractNumId w:val="32"/>
  </w:num>
  <w:num w:numId="10">
    <w:abstractNumId w:val="40"/>
  </w:num>
  <w:num w:numId="11">
    <w:abstractNumId w:val="11"/>
  </w:num>
  <w:num w:numId="12">
    <w:abstractNumId w:val="4"/>
  </w:num>
  <w:num w:numId="13">
    <w:abstractNumId w:val="35"/>
  </w:num>
  <w:num w:numId="14">
    <w:abstractNumId w:val="13"/>
  </w:num>
  <w:num w:numId="15">
    <w:abstractNumId w:val="21"/>
  </w:num>
  <w:num w:numId="16">
    <w:abstractNumId w:val="44"/>
  </w:num>
  <w:num w:numId="17">
    <w:abstractNumId w:val="22"/>
  </w:num>
  <w:num w:numId="18">
    <w:abstractNumId w:val="43"/>
  </w:num>
  <w:num w:numId="19">
    <w:abstractNumId w:val="9"/>
  </w:num>
  <w:num w:numId="20">
    <w:abstractNumId w:val="19"/>
  </w:num>
  <w:num w:numId="21">
    <w:abstractNumId w:val="24"/>
  </w:num>
  <w:num w:numId="22">
    <w:abstractNumId w:val="30"/>
  </w:num>
  <w:num w:numId="23">
    <w:abstractNumId w:val="10"/>
  </w:num>
  <w:num w:numId="24">
    <w:abstractNumId w:val="27"/>
  </w:num>
  <w:num w:numId="25">
    <w:abstractNumId w:val="34"/>
  </w:num>
  <w:num w:numId="26">
    <w:abstractNumId w:val="18"/>
  </w:num>
  <w:num w:numId="27">
    <w:abstractNumId w:val="7"/>
  </w:num>
  <w:num w:numId="28">
    <w:abstractNumId w:val="38"/>
  </w:num>
  <w:num w:numId="29">
    <w:abstractNumId w:val="42"/>
  </w:num>
  <w:num w:numId="30">
    <w:abstractNumId w:val="0"/>
  </w:num>
  <w:num w:numId="31">
    <w:abstractNumId w:val="37"/>
  </w:num>
  <w:num w:numId="32">
    <w:abstractNumId w:val="3"/>
  </w:num>
  <w:num w:numId="33">
    <w:abstractNumId w:val="5"/>
  </w:num>
  <w:num w:numId="34">
    <w:abstractNumId w:val="36"/>
  </w:num>
  <w:num w:numId="35">
    <w:abstractNumId w:val="31"/>
  </w:num>
  <w:num w:numId="36">
    <w:abstractNumId w:val="14"/>
  </w:num>
  <w:num w:numId="37">
    <w:abstractNumId w:val="1"/>
  </w:num>
  <w:num w:numId="38">
    <w:abstractNumId w:val="28"/>
  </w:num>
  <w:num w:numId="39">
    <w:abstractNumId w:val="17"/>
  </w:num>
  <w:num w:numId="40">
    <w:abstractNumId w:val="26"/>
  </w:num>
  <w:num w:numId="41">
    <w:abstractNumId w:val="6"/>
  </w:num>
  <w:num w:numId="42">
    <w:abstractNumId w:val="20"/>
  </w:num>
  <w:num w:numId="43">
    <w:abstractNumId w:val="25"/>
  </w:num>
  <w:num w:numId="44">
    <w:abstractNumId w:val="29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1E8"/>
    <w:rsid w:val="000464AA"/>
    <w:rsid w:val="000B0EA8"/>
    <w:rsid w:val="002143EB"/>
    <w:rsid w:val="002557BB"/>
    <w:rsid w:val="002F20D7"/>
    <w:rsid w:val="003C71E8"/>
    <w:rsid w:val="00507121"/>
    <w:rsid w:val="00586C87"/>
    <w:rsid w:val="00781283"/>
    <w:rsid w:val="007E69A1"/>
    <w:rsid w:val="009B499B"/>
    <w:rsid w:val="009F6A3F"/>
    <w:rsid w:val="00A212E7"/>
    <w:rsid w:val="00B95C9A"/>
    <w:rsid w:val="00BA0572"/>
    <w:rsid w:val="00BD6048"/>
    <w:rsid w:val="00C647B2"/>
    <w:rsid w:val="00CB603E"/>
    <w:rsid w:val="00D7390A"/>
    <w:rsid w:val="00E8247F"/>
    <w:rsid w:val="00F3739A"/>
    <w:rsid w:val="00FD6DE5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C7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71E8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1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7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90A"/>
  </w:style>
  <w:style w:type="paragraph" w:styleId="a7">
    <w:name w:val="footer"/>
    <w:basedOn w:val="a"/>
    <w:link w:val="a8"/>
    <w:uiPriority w:val="99"/>
    <w:unhideWhenUsed/>
    <w:rsid w:val="00D7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90A"/>
  </w:style>
  <w:style w:type="character" w:styleId="a9">
    <w:name w:val="Hyperlink"/>
    <w:basedOn w:val="a0"/>
    <w:rsid w:val="002557BB"/>
    <w:rPr>
      <w:color w:val="0000FF"/>
      <w:u w:val="single"/>
    </w:rPr>
  </w:style>
  <w:style w:type="table" w:styleId="aa">
    <w:name w:val="Light Grid"/>
    <w:basedOn w:val="a1"/>
    <w:uiPriority w:val="62"/>
    <w:rsid w:val="00CB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8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meengli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teach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5837-3040-481B-B5D5-FFDD8D1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cp:lastPrinted>2015-04-16T08:01:00Z</cp:lastPrinted>
  <dcterms:created xsi:type="dcterms:W3CDTF">2015-04-12T12:24:00Z</dcterms:created>
  <dcterms:modified xsi:type="dcterms:W3CDTF">2015-09-28T10:38:00Z</dcterms:modified>
</cp:coreProperties>
</file>