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4" w:rsidRDefault="00F56EF0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91425" cy="10715625"/>
            <wp:effectExtent l="19050" t="0" r="9525" b="0"/>
            <wp:wrapNone/>
            <wp:docPr id="1" name="Рисунок 1" descr="D:\рабочие программы Белозерова 2014-2015гг\рабочая программа 6 класс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Белозерова 2014-2015гг\рабочая программа 6 класс\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F0" w:rsidRDefault="00F56EF0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Pr="00450B1E" w:rsidRDefault="00F718F4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F718F4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УМК </w:t>
      </w:r>
      <w:r w:rsidRPr="00F718F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71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8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6 класс………………………………………</w:t>
      </w:r>
      <w:r w:rsidR="000230F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и формы обучения……..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….6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содержание программы……………………………….</w:t>
      </w:r>
      <w:r w:rsidRPr="00450B1E">
        <w:rPr>
          <w:rFonts w:ascii="Times New Roman" w:hAnsi="Times New Roman" w:cs="Times New Roman"/>
          <w:bCs/>
          <w:sz w:val="24"/>
          <w:szCs w:val="24"/>
        </w:rPr>
        <w:t>…………………...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0230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F718F4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230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718F4" w:rsidRPr="00F718F4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» 6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0230F0" w:rsidRPr="000230F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8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знания и умения……..…………………………………………….11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 6 класс…………………………………13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>оценки знаний и умений учащихся…………….</w:t>
      </w:r>
      <w:r w:rsidRPr="00450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50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718F4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</w:t>
      </w:r>
      <w:r w:rsidRPr="00450B1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230F0">
        <w:rPr>
          <w:rFonts w:ascii="Times New Roman" w:hAnsi="Times New Roman" w:cs="Times New Roman"/>
          <w:sz w:val="24"/>
          <w:szCs w:val="24"/>
        </w:rPr>
        <w:t>.</w:t>
      </w:r>
      <w:r w:rsidRPr="00450B1E">
        <w:rPr>
          <w:rFonts w:ascii="Times New Roman" w:hAnsi="Times New Roman" w:cs="Times New Roman"/>
          <w:sz w:val="24"/>
          <w:szCs w:val="24"/>
        </w:rPr>
        <w:t>1</w:t>
      </w:r>
      <w:r w:rsidR="000230F0">
        <w:rPr>
          <w:rFonts w:ascii="Times New Roman" w:hAnsi="Times New Roman" w:cs="Times New Roman"/>
          <w:sz w:val="24"/>
          <w:szCs w:val="24"/>
        </w:rPr>
        <w:t>7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</w:t>
      </w:r>
      <w:r w:rsidR="000230F0">
        <w:rPr>
          <w:rFonts w:ascii="Times New Roman" w:hAnsi="Times New Roman" w:cs="Times New Roman"/>
          <w:sz w:val="24"/>
          <w:szCs w:val="24"/>
        </w:rPr>
        <w:t>ирование 6 класс…………………………………….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30F0">
        <w:rPr>
          <w:rFonts w:ascii="Times New Roman" w:hAnsi="Times New Roman" w:cs="Times New Roman"/>
          <w:sz w:val="24"/>
          <w:szCs w:val="24"/>
        </w:rPr>
        <w:t>8</w:t>
      </w: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59" w:rsidRDefault="00885159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85159" w:rsidRPr="00885159" w:rsidRDefault="00885159" w:rsidP="0088515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английскому языку в 6 классе составлена на основе следующих нормативных документов: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 № 2821 – 10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зарегестрировано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Минюсте России 03.03.2011г., № 19993);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885159" w:rsidRDefault="00885159" w:rsidP="007C4820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885159" w:rsidRDefault="00885159" w:rsidP="007C4820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 от 22.08.2014г. № 406;</w:t>
      </w:r>
    </w:p>
    <w:p w:rsidR="00B7671A" w:rsidRDefault="00885159" w:rsidP="00B7671A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885159" w:rsidRPr="00B7671A" w:rsidRDefault="00885159" w:rsidP="00B7671A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1A"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МКОУ «</w:t>
      </w:r>
      <w:proofErr w:type="spellStart"/>
      <w:r w:rsidRPr="00B7671A"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 w:rsidRPr="00B7671A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утвержденное приказом от 30.08.2014г. № 168.</w:t>
      </w:r>
    </w:p>
    <w:p w:rsidR="00885159" w:rsidRDefault="00885159" w:rsidP="00885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>и учебно-методического комплекта  “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” для 6 класса (второй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английскому языку.</w:t>
      </w:r>
    </w:p>
    <w:p w:rsid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88515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</w:t>
      </w:r>
      <w:r w:rsidRPr="00885159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представлять свою страну, ее культуру в условиях иноязычного межкультурного общения;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885159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885159">
        <w:rPr>
          <w:rFonts w:ascii="Times New Roman" w:hAnsi="Times New Roman" w:cs="Times New Roman"/>
          <w:sz w:val="24"/>
          <w:szCs w:val="24"/>
        </w:rPr>
        <w:t xml:space="preserve"> учебных часа из расчета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5159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</w:t>
      </w:r>
      <w:r w:rsidRPr="00885159">
        <w:rPr>
          <w:rFonts w:ascii="Times New Roman" w:hAnsi="Times New Roman" w:cs="Times New Roman"/>
          <w:sz w:val="24"/>
          <w:szCs w:val="24"/>
        </w:rPr>
        <w:t xml:space="preserve">базисным учебным планом для общеобразовательных учреждений.  </w:t>
      </w:r>
      <w:proofErr w:type="gramEnd"/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>»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</w:t>
      </w: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b/>
          <w:sz w:val="24"/>
          <w:szCs w:val="24"/>
        </w:rPr>
        <w:t xml:space="preserve">Коммуникативный методика </w:t>
      </w:r>
      <w:r w:rsidRPr="00885159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  <w:proofErr w:type="gramEnd"/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5 классе основными формами работы являются: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 xml:space="preserve"> Предметное содержание речи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Праздники. Досуг и увлечения (спорт, музыка, посещение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/ кафе). Покупки. Переписка. 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Школа и школьная жизнь, изучаемые предметы и отношение к ним.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Их географическое положение, климат, погода, столицы, их достопримечательности.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Данные темы были организованы  в следующие разделы учебника“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>” 6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Экскурсии. (Лондон).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 городе. Ориентировка в городе. Транспорт.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Знаменитые люди. Важные изобретения.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Правила поведения. Этикет.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Еда. Покупка продуктов. Приготовление пищи. Посещение кафе. 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Хобби. Досуг. Праздники.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>Внешность. Характер.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История из прошлого.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История Англии.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Здоровье. Заболевания, их симптомы.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Достопримечательности  Лондона.</w:t>
      </w:r>
    </w:p>
    <w:p w:rsidR="00885159" w:rsidRPr="00885159" w:rsidRDefault="00885159" w:rsidP="00885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Контроль и оценка деятельности учащихся: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после каждого раздела учебника (12 </w:t>
      </w:r>
      <w:r>
        <w:rPr>
          <w:rFonts w:ascii="Times New Roman" w:hAnsi="Times New Roman" w:cs="Times New Roman"/>
          <w:sz w:val="24"/>
          <w:szCs w:val="24"/>
        </w:rPr>
        <w:t>тестов)</w:t>
      </w:r>
      <w:r w:rsidRPr="00885159">
        <w:rPr>
          <w:rFonts w:ascii="Times New Roman" w:hAnsi="Times New Roman" w:cs="Times New Roman"/>
          <w:sz w:val="24"/>
          <w:szCs w:val="24"/>
        </w:rPr>
        <w:t xml:space="preserve"> и контрольных работ (8) по различным видам речевой деятельности в конце четверти (чтение,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говорение).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1 четверть – контроль навыков чтения, говорения (диалог);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2 четверть – контроль навыков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говорения (диалог)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3 четверть –  контроль навыков чтения,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4 четверть –  контроль навыков чтения,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«Мой любимец» (домашнее животное)  - 2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«Особенности жизни и быта» - 3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«Внешность» -  3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«Лондон» (достопримечательности) - 4 четверть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885159" w:rsidRPr="00B7671A" w:rsidRDefault="00885159" w:rsidP="00B767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P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71A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</w:p>
    <w:p w:rsidR="00885159" w:rsidRPr="00F718F4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Темы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b/>
          <w:sz w:val="24"/>
          <w:szCs w:val="24"/>
        </w:rPr>
        <w:t>УМК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«“Happy English.ru” 6</w:t>
      </w:r>
      <w:r w:rsidR="00F718F4" w:rsidRPr="00F71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18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tbl>
      <w:tblPr>
        <w:tblStyle w:val="a4"/>
        <w:tblpPr w:leftFromText="180" w:rightFromText="180" w:vertAnchor="text" w:horzAnchor="margin" w:tblpX="-252" w:tblpY="11"/>
        <w:tblW w:w="5392" w:type="pct"/>
        <w:tblLayout w:type="fixed"/>
        <w:tblLook w:val="01E0"/>
      </w:tblPr>
      <w:tblGrid>
        <w:gridCol w:w="552"/>
        <w:gridCol w:w="2390"/>
        <w:gridCol w:w="993"/>
        <w:gridCol w:w="937"/>
        <w:gridCol w:w="1331"/>
        <w:gridCol w:w="995"/>
        <w:gridCol w:w="1414"/>
        <w:gridCol w:w="1709"/>
      </w:tblGrid>
      <w:tr w:rsidR="00885159" w:rsidRPr="00885159" w:rsidTr="00903462">
        <w:trPr>
          <w:trHeight w:val="552"/>
        </w:trPr>
        <w:tc>
          <w:tcPr>
            <w:tcW w:w="267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58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1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94" w:type="pct"/>
            <w:gridSpan w:val="5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885159" w:rsidRPr="00885159" w:rsidTr="00903462">
        <w:trPr>
          <w:trHeight w:val="334"/>
        </w:trPr>
        <w:tc>
          <w:tcPr>
            <w:tcW w:w="267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45" w:type="pct"/>
            <w:vMerge w:val="restar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Проекты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3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Контрольные  работы</w:t>
            </w:r>
          </w:p>
        </w:tc>
      </w:tr>
      <w:tr w:rsidR="00903462" w:rsidRPr="00885159" w:rsidTr="00903462">
        <w:trPr>
          <w:trHeight w:val="507"/>
        </w:trPr>
        <w:tc>
          <w:tcPr>
            <w:tcW w:w="267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чтение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говорение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159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Старые друзья.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(Лондон).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В городе. Ориентировка в городе. Транспорт.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Диалог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«В городе»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Важные изобретения.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В английской семье.</w:t>
            </w:r>
          </w:p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«Мой любимец»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Еда. Покупка продуктов. Приготовление пищи. Посещение кафе. 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Диалог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«В кафе»</w:t>
            </w: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Хобби. Досуг. Праздники.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«Особенности жизни»</w:t>
            </w: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Внешность. Характер.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«Внешность»</w:t>
            </w: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 прошлого.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Англии.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Заболевания, их симптомы.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 Лондона.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«Лондон»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54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3</w:t>
            </w:r>
          </w:p>
        </w:tc>
      </w:tr>
    </w:tbl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В 6 классе продолжается работа над развитием техники чтения учащихся.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Усложняется язык текстов, увеличивается их объём, расширяется спектр упражнений. Тексты представляют содержательную основу для последующего развития комплексных коммуникативных умений.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Характер текстов предусматривает дальнейшее развитие навыков всех видов чтения (ознакомительного, поискового, изучающего),  а также развитие таких технологий чтения, как формирование языковой догадки, выделение главного и второстепенного, работа со словарем.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При работе с текстами происходит одновременная семантизация, отработка и повторение лексики, грамматического материала, речевых структур.  Именно тексты (диалоги)  обеспечивают возможность создания условных и проблемных речевых ситуаций, формирования осознанных и устойчивых коммуникативных умений учащихся. </w:t>
      </w:r>
      <w:r w:rsidRPr="00885159">
        <w:rPr>
          <w:rFonts w:ascii="Times New Roman" w:hAnsi="Times New Roman" w:cs="Times New Roman"/>
          <w:sz w:val="24"/>
          <w:szCs w:val="24"/>
        </w:rPr>
        <w:br/>
        <w:t>Объем текстов с пониманием основного содержания – 150-250 слов.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 до 200 слов.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лексические и грамматические трансформации;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Заполнение анкеты (указывать имя, фамилию, пол, возраст, адрес);  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Оформление почтового конверта, доклада, плаката; 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Написание личного письма.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предусматривает дальнейшем владение умениями воспринимать на слух иноязычный текст,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proofErr w:type="gramEnd"/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Содержание текстов  соответствует возрастным особенностям и интересам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учащихся 6 классов, имеет образовательную и воспитательную ценность.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5159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885159">
        <w:rPr>
          <w:rFonts w:ascii="Times New Roman" w:hAnsi="Times New Roman" w:cs="Times New Roman"/>
          <w:sz w:val="24"/>
          <w:szCs w:val="24"/>
        </w:rPr>
        <w:t xml:space="preserve"> В 6 классе формируются такие речевые  умения, как умения вести диалог этикетного характера, диалог-расспрос.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</w:t>
      </w:r>
      <w:r w:rsidR="00B7671A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как: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6672A4" w:rsidRDefault="006672A4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Объем  диалогов до 3-х реплик со стороны каждого учащегося.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. Развитие монологической речи в 6 классе предусматривает овладение следующими умениями: 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7-8 фраз.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885159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</w:t>
      </w:r>
      <w:proofErr w:type="spellStart"/>
      <w:r w:rsidR="00885159" w:rsidRPr="0088515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="00885159" w:rsidRPr="0088515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885159" w:rsidRPr="006672A4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885159" w:rsidRPr="00885159" w:rsidRDefault="00885159" w:rsidP="007C4820">
      <w:pPr>
        <w:pStyle w:val="HTML"/>
        <w:numPr>
          <w:ilvl w:val="0"/>
          <w:numId w:val="14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885159" w:rsidRPr="00F718F4" w:rsidRDefault="00885159" w:rsidP="007C4820">
      <w:pPr>
        <w:pStyle w:val="HTML"/>
        <w:numPr>
          <w:ilvl w:val="0"/>
          <w:numId w:val="14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885159" w:rsidRPr="00885159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885159" w:rsidRPr="006672A4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85159" w:rsidRPr="00885159" w:rsidRDefault="006672A4" w:rsidP="008851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885159" w:rsidRPr="00885159" w:rsidRDefault="006672A4" w:rsidP="008851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885159">
        <w:rPr>
          <w:rFonts w:ascii="Times New Roman" w:hAnsi="Times New Roman" w:cs="Times New Roman"/>
          <w:sz w:val="24"/>
          <w:szCs w:val="24"/>
        </w:rPr>
        <w:t>: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числительные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с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суффиксами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885159">
        <w:rPr>
          <w:rFonts w:ascii="Times New Roman" w:hAnsi="Times New Roman" w:cs="Times New Roman"/>
          <w:sz w:val="24"/>
          <w:szCs w:val="24"/>
        </w:rPr>
        <w:t>)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</w:t>
      </w:r>
    </w:p>
    <w:p w:rsidR="00885159" w:rsidRPr="00885159" w:rsidRDefault="00885159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59" w:rsidRPr="00885159" w:rsidRDefault="00885159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15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предложений с начальным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85159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.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85159">
        <w:rPr>
          <w:rFonts w:ascii="Times New Roman" w:hAnsi="Times New Roman" w:cs="Times New Roman"/>
          <w:sz w:val="24"/>
          <w:szCs w:val="24"/>
        </w:rPr>
        <w:t>…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85159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>побудительных предложений в утвердительной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.) форме;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модальных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глаголов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85159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-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местоимений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6672A4" w:rsidRDefault="006672A4" w:rsidP="00885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59" w:rsidRPr="006672A4" w:rsidRDefault="00885159" w:rsidP="00667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6 класса должен знать/понимать: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88515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5159" w:rsidRPr="006672A4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85159" w:rsidRPr="00885159" w:rsidRDefault="00885159" w:rsidP="007C4820">
      <w:pPr>
        <w:pStyle w:val="HTML"/>
        <w:numPr>
          <w:ilvl w:val="0"/>
          <w:numId w:val="2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85159" w:rsidRPr="006672A4" w:rsidRDefault="00885159" w:rsidP="007C4820">
      <w:pPr>
        <w:pStyle w:val="HTML"/>
        <w:numPr>
          <w:ilvl w:val="0"/>
          <w:numId w:val="2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>: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B7671A" w:rsidRDefault="00885159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885159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</w:t>
      </w:r>
    </w:p>
    <w:p w:rsidR="00B7671A" w:rsidRDefault="00B7671A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B7671A" w:rsidRDefault="00B7671A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6672A4" w:rsidRDefault="00885159" w:rsidP="00F71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</w:p>
    <w:p w:rsidR="006672A4" w:rsidRDefault="006672A4" w:rsidP="00F7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63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нки знаний и умений учащихся </w:t>
      </w:r>
    </w:p>
    <w:p w:rsidR="00F718F4" w:rsidRDefault="00F718F4" w:rsidP="00F71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  <w:u w:val="single"/>
        </w:rPr>
        <w:lastRenderedPageBreak/>
        <w:t>1.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За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письменные работы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(контрольные работы, самостоятельные работы, словарные диктанты) оценка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F718F4" w:rsidRPr="00F718F4" w:rsidTr="004949CE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</w:t>
            </w: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</w:rPr>
              <w:t> </w:t>
            </w: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«5»</w:t>
            </w:r>
          </w:p>
        </w:tc>
      </w:tr>
      <w:tr w:rsidR="00F718F4" w:rsidRPr="00F718F4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91% до 100%</w:t>
            </w:r>
          </w:p>
        </w:tc>
      </w:tr>
      <w:tr w:rsidR="00F718F4" w:rsidRPr="00F718F4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Самостоятельные работы,</w:t>
            </w:r>
            <w:r w:rsidRPr="00F7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7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95% до 100%</w:t>
            </w:r>
          </w:p>
        </w:tc>
      </w:tr>
    </w:tbl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  <w:u w:val="single"/>
        </w:rPr>
        <w:t>2.</w:t>
      </w: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Творческие письменные работы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(письма, разные виды сочинений) оцениваются по пяти критериям: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а) Содержание (соблюдение объема работы, соответствие теме, отражены ли все указанные в задании аспекты,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стилевое оформление речи соответствует типу задания, аргументация на соответствующем уровне, соблюдение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норм вежливости).</w:t>
      </w:r>
    </w:p>
    <w:p w:rsidR="00F718F4" w:rsidRPr="00F718F4" w:rsidRDefault="00F718F4" w:rsidP="00F718F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</w:pP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u w:val="single"/>
        </w:rPr>
        <w:t>ПРИ НЕУДОВЛЕТВОРИТЕЛЬНОЙ ОЦЕНКЕ ЗА СОДЕРЖАНИЕ ОСТАЛЬНЫЕ КРИТЕРИИ</w:t>
      </w: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НЕ </w:t>
      </w:r>
      <w:proofErr w:type="gramStart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>ОЦЕНИВАЮТСЯ</w:t>
      </w:r>
      <w:proofErr w:type="gramEnd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 И РАБОТА ПОЛУЧАЕТ НЕУДОВЛЕТВОРИТЕЛЬНУЮ ОЦЕНКУ;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в) Лексика (словарный запас соответствует поставленной задаче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г) Грамматика (использование разнообразных грамматических конструкций в соответствии с поставленной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задачей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spellStart"/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) Орфография и пунктуация (отсутствие орфографических ошибок, соблюдение главных правил пунктуации: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предложения начинаются с заглавной буквы, в конце предложения стоит точка, вопросительный или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восклицательный знак, а также соблюдение основных правил расстановки запятых).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6"/>
          <w:u w:val="single"/>
        </w:rPr>
        <w:t>3.</w:t>
      </w:r>
      <w:r w:rsidRPr="00F718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6"/>
          <w:u w:val="single"/>
        </w:rPr>
        <w:t>Устные ответы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(монологические высказывания, пересказы, диалоги, работа в группах) оцениваются по пяти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</w:rPr>
        <w:t>критериям: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аспекты</w:t>
      </w:r>
      <w:proofErr w:type="gramEnd"/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указанные в задании,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стилевое оформление речи соответствует типу задания, аргументация на соответствующем уровне, соблюдение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норм вежливости).</w:t>
      </w:r>
    </w:p>
    <w:p w:rsidR="00F718F4" w:rsidRPr="00F718F4" w:rsidRDefault="00F718F4" w:rsidP="00F718F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</w:pP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u w:val="single"/>
        </w:rPr>
        <w:t>ПРИ НЕУДОВЛЕТВОРИТЕЛЬНОЙ ОЦЕНКЕ ЗА СОДЕРЖАНИЕ ОСТАЛЬНЫЕ КРИТЕРИИ</w:t>
      </w: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НЕ </w:t>
      </w:r>
      <w:proofErr w:type="gramStart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>ОЦЕНИВАЮТСЯ</w:t>
      </w:r>
      <w:proofErr w:type="gramEnd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 И РАБОТА ПОЛУЧАЕТ НЕУДОВЛЕТВОРИТЕЛЬНУЮ ОЦЕНКУ;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</w:rPr>
        <w:lastRenderedPageBreak/>
        <w:t>б) Взаимодействие с собеседником (умение логично и связно вести беседу, соблюдать очередность при обмене</w:t>
      </w:r>
      <w:r w:rsidRPr="00F718F4">
        <w:rPr>
          <w:rFonts w:ascii="Times New Roman" w:eastAsia="Times New Roman" w:hAnsi="Times New Roman" w:cs="Times New Roman"/>
          <w:color w:val="000000"/>
          <w:spacing w:val="3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7"/>
          <w:sz w:val="24"/>
          <w:szCs w:val="26"/>
        </w:rPr>
        <w:t>репликами, давать аргументированные и развернутые ответы на вопросы собеседника, умение начать и</w:t>
      </w:r>
      <w:r w:rsidRPr="00F718F4">
        <w:rPr>
          <w:rFonts w:ascii="Times New Roman" w:eastAsia="Times New Roman" w:hAnsi="Times New Roman" w:cs="Times New Roman"/>
          <w:color w:val="000000"/>
          <w:spacing w:val="7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поддерживать беседу, а также восстановить ее в случае сбоя: переспрос, уточнение);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в) Лексика (словарный запас соответствует поставленной задаче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г) Грамматика (использование разнообразных грамматических конструкций в соответствии с поставленной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задачей и требованиям данного года обучения языку);</w:t>
      </w:r>
    </w:p>
    <w:p w:rsidR="006672A4" w:rsidRPr="00F718F4" w:rsidRDefault="00F718F4" w:rsidP="00F718F4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18"/>
          <w:szCs w:val="24"/>
        </w:rPr>
      </w:pPr>
      <w:proofErr w:type="spellStart"/>
      <w:r w:rsidRPr="00F718F4">
        <w:rPr>
          <w:rFonts w:ascii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F718F4">
        <w:rPr>
          <w:rFonts w:ascii="Times New Roman" w:hAnsi="Times New Roman" w:cs="Times New Roman"/>
          <w:color w:val="000000"/>
          <w:sz w:val="24"/>
          <w:szCs w:val="26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672A4" w:rsidRDefault="006672A4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672A4" w:rsidRDefault="006672A4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672A4" w:rsidRDefault="006672A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263AC" w:rsidRDefault="00D263AC" w:rsidP="00903462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263AC" w:rsidRDefault="00D263AC" w:rsidP="00903462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263AC" w:rsidRDefault="00D263AC" w:rsidP="00903462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903462" w:rsidRDefault="00885159" w:rsidP="00903462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Федеральный компонент государственный компонент государственно</w:t>
      </w:r>
      <w:r w:rsidR="00903462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03462">
        <w:rPr>
          <w:rFonts w:ascii="Times New Roman" w:hAnsi="Times New Roman" w:cs="Times New Roman"/>
          <w:sz w:val="24"/>
          <w:szCs w:val="24"/>
        </w:rPr>
        <w:t xml:space="preserve"> 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034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34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3462">
        <w:rPr>
          <w:rFonts w:ascii="Times New Roman" w:hAnsi="Times New Roman" w:cs="Times New Roman"/>
          <w:sz w:val="24"/>
          <w:szCs w:val="24"/>
        </w:rPr>
        <w:t>” для 6 класса под редакцией К.И.Кауфман, М.Ю. Кауфман, включающий следующие компоненты: учебник, книга для учителя, 2 рабочие тетради, аудиокассеты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903462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03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462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903462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03462">
        <w:rPr>
          <w:rFonts w:ascii="Times New Roman" w:hAnsi="Times New Roman" w:cs="Times New Roman"/>
          <w:sz w:val="24"/>
          <w:szCs w:val="24"/>
        </w:rPr>
        <w:t>»,  журнал для изучающих английский язык.</w:t>
      </w:r>
    </w:p>
    <w:p w:rsidR="00903462" w:rsidRPr="00903462" w:rsidRDefault="0090763C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903462" w:rsidRPr="00903462" w:rsidRDefault="0090763C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885159" w:rsidRPr="00903462" w:rsidRDefault="0090763C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D263AC" w:rsidRDefault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Pr="00D263AC" w:rsidRDefault="00D263AC" w:rsidP="00D263AC"/>
    <w:p w:rsidR="00D263AC" w:rsidRDefault="00D263AC" w:rsidP="00D263AC"/>
    <w:p w:rsidR="00516BC9" w:rsidRDefault="00516BC9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D263AC">
      <w:pPr>
        <w:jc w:val="center"/>
      </w:pPr>
    </w:p>
    <w:p w:rsidR="00D263AC" w:rsidRDefault="00D263AC" w:rsidP="009F142F">
      <w:pPr>
        <w:jc w:val="center"/>
        <w:cnfStyle w:val="10100000000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D263AC" w:rsidSect="0090346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23888" w:type="dxa"/>
        <w:tblLayout w:type="fixed"/>
        <w:tblLook w:val="04A0"/>
      </w:tblPr>
      <w:tblGrid>
        <w:gridCol w:w="851"/>
        <w:gridCol w:w="850"/>
        <w:gridCol w:w="1276"/>
        <w:gridCol w:w="317"/>
        <w:gridCol w:w="675"/>
        <w:gridCol w:w="454"/>
        <w:gridCol w:w="2098"/>
        <w:gridCol w:w="1220"/>
        <w:gridCol w:w="1898"/>
        <w:gridCol w:w="1218"/>
        <w:gridCol w:w="2184"/>
        <w:gridCol w:w="1560"/>
        <w:gridCol w:w="4187"/>
        <w:gridCol w:w="1700"/>
        <w:gridCol w:w="1700"/>
        <w:gridCol w:w="1700"/>
      </w:tblGrid>
      <w:tr w:rsidR="00D263AC" w:rsidTr="009F142F">
        <w:trPr>
          <w:gridAfter w:val="4"/>
          <w:cnfStyle w:val="100000000000"/>
          <w:wAfter w:w="9287" w:type="dxa"/>
          <w:trHeight w:val="870"/>
        </w:trPr>
        <w:tc>
          <w:tcPr>
            <w:cnfStyle w:val="001000000000"/>
            <w:tcW w:w="1701" w:type="dxa"/>
            <w:gridSpan w:val="2"/>
          </w:tcPr>
          <w:p w:rsidR="00D263AC" w:rsidRPr="00EA3665" w:rsidRDefault="00D263AC" w:rsidP="009F14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76" w:type="dxa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gridSpan w:val="2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3402" w:type="dxa"/>
            <w:gridSpan w:val="2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1560" w:type="dxa"/>
            <w:vMerge w:val="restart"/>
          </w:tcPr>
          <w:p w:rsidR="00D263AC" w:rsidRPr="00EA3665" w:rsidRDefault="00D263AC" w:rsidP="009F14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63AC" w:rsidTr="009F142F">
        <w:trPr>
          <w:gridAfter w:val="4"/>
          <w:cnfStyle w:val="000000100000"/>
          <w:wAfter w:w="9287" w:type="dxa"/>
          <w:trHeight w:val="532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63AC" w:rsidRPr="00EA3665" w:rsidRDefault="00D263AC" w:rsidP="009F142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1. Помните ли нас  (8)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правила прочтения гласных  и согласных букв, буквосочетаний. Алфавит.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 «Знакомство»</w:t>
            </w:r>
          </w:p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the question, write a letter, read the text ...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Present Simple, Present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3,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настоящее простое и завершённое время. Модальные глаголы.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3402" w:type="dxa"/>
            <w:gridSpan w:val="2"/>
          </w:tcPr>
          <w:p w:rsidR="00D263AC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D263AC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AC" w:rsidRPr="008D5E1C" w:rsidRDefault="00D263AC" w:rsidP="009F14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4, упр. 1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Буквосочетание 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прочтения.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5 – 6 индивид.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зад-е</w:t>
            </w:r>
            <w:proofErr w:type="spellEnd"/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с глаголами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10 - 11,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10,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разделительных вопросов и ответе на них.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«Режим дня», «Школа»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16, 17, упр. 7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с глаголами – помощниками (в 3 л., ед. ч.)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«Знакомство» «Семья»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 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11, 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по теме «Помните ли нас?» Словарный диктант.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грамматической тетради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«Помните ли нас?»</w:t>
            </w:r>
          </w:p>
        </w:tc>
        <w:tc>
          <w:tcPr>
            <w:tcW w:w="3118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402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2. История Англии  (6)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в будущем простом времени.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21-26,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5C3AB1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простом времени. Знаменитые люди Англии и России.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26-32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26-27,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время: отрицательные предложения, общие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32-36,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28,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время: специальные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37-40,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30,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«Что случится в будущем».  Ответ на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«История Англии». 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раздела 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21-43 (выучить слова)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A51373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3. Экскурсии  (7)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 с глаголом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celebrate one’s birthday, invite friends, make a cake, give cards, sing a song,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decorate a flat, go out for dinner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 личные мест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объект. падеже, интонация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47,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«Достопримечательности Лондона». Ответ на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agree with you; that’s a good idea; I don’t agree with you; that’s not a very good idea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для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согласия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51 (фразы),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многосложных словах. Образование слов при помощи суффикса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sleeping bag, sleepover, after that creepy, light, to relax, to wake up, plan, collection of minerals, organize, excursion 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53 (правила),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15 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«Необычные экскурсии английских школьников».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snack, important rotes, happy ending, have a tour to agree, sleeping bag, to organize an excursion 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54-55 (чт.),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15, упр.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Ударение в многосложных словах. Чтение слов с суффиксом  -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156AF5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61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17,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W, B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союзом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try, because, to cry, notebook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союзов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17,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«Экскурсии».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D263AC" w:rsidTr="009F142F">
        <w:trPr>
          <w:cnfStyle w:val="000000010000"/>
        </w:trPr>
        <w:tc>
          <w:tcPr>
            <w:cnfStyle w:val="001000000000"/>
            <w:tcW w:w="14601" w:type="dxa"/>
            <w:gridSpan w:val="12"/>
          </w:tcPr>
          <w:p w:rsidR="00D263AC" w:rsidRPr="00A51373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4. Ориентирование в городе  (7)</w:t>
            </w:r>
          </w:p>
        </w:tc>
        <w:tc>
          <w:tcPr>
            <w:tcW w:w="4187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Pr="00D84C57" w:rsidRDefault="00D263AC" w:rsidP="009F142F">
            <w:pPr>
              <w:cnfStyle w:val="00000001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лексика раздела</w:t>
            </w:r>
          </w:p>
        </w:tc>
        <w:tc>
          <w:tcPr>
            <w:tcW w:w="1700" w:type="dxa"/>
          </w:tcPr>
          <w:p w:rsidR="00D263AC" w:rsidRPr="00D84C57" w:rsidRDefault="00D263AC" w:rsidP="009F142F">
            <w:pPr>
              <w:cnfStyle w:val="00000001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грамматика раздела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 «Ориентирование в городе». Формулы вежливого обращения.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turn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right,to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turn left, on the right, on the left, road, to go past, to go down (up), the street, on the corner, opposite.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Косвенный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«Can you tell me….»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65 (ЛЕ)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21,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типа. Географические и исторические особенности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  <w:tc>
          <w:tcPr>
            <w:tcW w:w="3116" w:type="dxa"/>
            <w:gridSpan w:val="2"/>
          </w:tcPr>
          <w:p w:rsidR="00D263AC" w:rsidRPr="00156AF5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69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21,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Лондоном: улицы, вокзалы, достопримечательности.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train, by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plane, by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bicycle,by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underground,by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boat, mile, kilometer, to be ..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kilometers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..from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количественных числительных.</w:t>
            </w:r>
          </w:p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---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73 (названия знать),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22, упр. А,В, С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языка: ведение диалога о местонахождении зданий в городе.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famous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square, place, Big Ben, Trafalgar Square,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Chring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Cross, Victoria Station.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Стр.76 (чтение диалога по выбору)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лексикой: английские деньги. Разучивание речевых выражений о стоимости товара.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famous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square, place, Big Ben, Trafalgar Square,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Chring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Cross, Victoria Station.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артикля</w:t>
            </w:r>
          </w:p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с именами собственными.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80,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23, упр. 1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«Ориентирование в городе» 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stop,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expensive,ticket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 buy, pound, money, safe, How much is it to…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65-79 (правила, чтение)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«Ориентирование в городе»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63, упр. 1</w:t>
            </w:r>
          </w:p>
        </w:tc>
      </w:tr>
      <w:tr w:rsidR="00D263AC" w:rsidTr="009F142F">
        <w:trPr>
          <w:cnfStyle w:val="000000010000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5. Домашние животные   (8)</w:t>
            </w:r>
          </w:p>
        </w:tc>
        <w:tc>
          <w:tcPr>
            <w:tcW w:w="4187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Pr="00D45BF0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D263AC" w:rsidRPr="00D45BF0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5BF0">
              <w:rPr>
                <w:rFonts w:ascii="Calibri" w:eastAsia="Times New Roman" w:hAnsi="Calibri" w:cs="Times New Roman"/>
                <w:sz w:val="20"/>
                <w:szCs w:val="20"/>
              </w:rPr>
              <w:t>грамматика раздела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.  Разделительные вопросы с глаголом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kill, to execute, the Great Plague, to destroy, to Civil War, the Great Fire, country, to catch, charlatan, parliament, minutes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вопросительные предложения в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84,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32,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85, упр. 4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Телефонный этикет: выполнение междугородних звонков.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host, host family, to show, to phone abroad, to call, key, to introduce, to have a balk, thanks to, group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93 (ЛЕ),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33, 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при помощи суффикса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хобби семьи.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stay, to look for, to dial, to be in, later, area code, to worry, for a white, country, Can I take a message?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выступлению с подготовленным сообщением на тему «Хобби».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member, beautiful, rescue, home, homeless, guide, dog, training, puppy, cage, useless, blind, people, independent, cemetery, half, hunter, outside  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помощью суффикса -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исторические корни современных английских праздников.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33,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чтения: ночь костров. Повторительно-обобщающий урок по теме «Домашние животные» 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предыдущих уроков.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97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34-35 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«Домашние животные». Чтение текстов.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36-37, упр. А, В, 6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6. Еда (7)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firework</w:t>
            </w:r>
            <w:proofErr w:type="gramEnd"/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bonfire, Gunpowder Plot, Guy Fawkes, What’s wrong? Anglican, Catholic, law, against, to dig, barrel, to blow up, cellar, God San the </w:t>
            </w:r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King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109,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39,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Знакомство с лексикой по теме: «Еда».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top, muddy, wood, field, jacket potato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40,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hungry, to go shopping, food, to have a snack, guys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114,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41, упр. А, В, С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ведению диалога по теме: «Посещение пиццерии».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vegetables</w:t>
            </w:r>
            <w:proofErr w:type="gram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meat, sausage, drinks, sweet, trolley. They are good for you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Буквосочетание –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116,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с.43 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5C3AB1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a lot of.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с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Исчисляемые и неисчисляемые существительные 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2 вариантов отрицания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124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44,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5C3AB1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 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few, little, very few, very little.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hate, vegetarian, boring, pepperoni sausage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127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с.44-45,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«Еда. Домашние животные».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7.  В английской школе  (10)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something, nothing, anything, somebody, nobody, anybody, anywhere, nowhere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much, many, a lot of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131, упр. А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everybody,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everything, everywhere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few,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 little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134,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теме: «В английской семье». Практика чтения и перевода «Семья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Бетси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ексический материал раздела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 раздела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47,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too, either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too, young, to be interested in, to work day and night, horse riding, husband, archeology, person, piano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139,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48,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Речевая практика. Обучение ведению диалога на тему: «Любимые способы проведения досуга».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either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отдельные фразы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в Англии. Практика чтения.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horse riding, doing sports, watching TV, sleeping, reading, collecting stamps, gardening 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48, упр. А, с. 49,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«Новый год».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Christmas, to begin, beginning, turkey, pudding, to buy, Santa Claus, to promise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«Новый год».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причины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прочтения. Письменная работа: правила оформления писем.</w:t>
            </w:r>
          </w:p>
        </w:tc>
        <w:tc>
          <w:tcPr>
            <w:tcW w:w="3116" w:type="dxa"/>
            <w:gridSpan w:val="2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150,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51,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английской школе».</w:t>
            </w:r>
          </w:p>
        </w:tc>
        <w:tc>
          <w:tcPr>
            <w:tcW w:w="3116" w:type="dxa"/>
            <w:gridSpan w:val="2"/>
          </w:tcPr>
          <w:p w:rsidR="00D263AC" w:rsidRPr="00EA3665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Человек: описание, характер   (7)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154-155,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54-55,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week, last month, last year, year ago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be”, “can”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158,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55,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с полным пониманием.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do magic tricks, to be sad and blue, to dive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be”, “can”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161,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57,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«Описание внешности». Упражнение в описании внешности людей.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leg, face, head, chin, hand, body, eye, ear, mouth, hair, arm, red, 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airly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164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58,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 раздела 8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61, упр. А, С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Описание внешности членов семьи.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4-5 уроков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5C3AB1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«Человек: описание, характер».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263AC" w:rsidTr="009F142F">
        <w:trPr>
          <w:cnfStyle w:val="000000010000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9. Истории из прошлого  (8)</w:t>
            </w:r>
          </w:p>
        </w:tc>
        <w:tc>
          <w:tcPr>
            <w:tcW w:w="4187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Default="00D263AC" w:rsidP="009F142F">
            <w:pPr>
              <w:cnfStyle w:val="000000010000"/>
            </w:pPr>
          </w:p>
        </w:tc>
        <w:tc>
          <w:tcPr>
            <w:tcW w:w="1700" w:type="dxa"/>
          </w:tcPr>
          <w:p w:rsidR="00D263AC" w:rsidRPr="00AB6D81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D263AC" w:rsidRPr="00AB6D81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грамматика раздела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5C3AB1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глаголы.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правильные глаголы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правильных глаголов в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 171-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«История Шотландии».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правильные глаголы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175 (чтение)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6, упр. 5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Неправильные глаголы. Образование утвердительных предложений.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something, anything, somebody, anybody, nobody, everybody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something, anything, somebody, anybody, nobody, everybody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179,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8,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перевода. «Робин в будущем». Часть 1 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182 (перевод)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перевода. «Робин в будущем». Часть 2 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(правильные глаголы)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183 (перевод)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Неправильные глаголы в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7,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«Истории из прошлого». 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way, dangerous, catch, relative, patriot, tunnel, finally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форма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(неправильные глаголы)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9,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«Истории из прошлого».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you know, any ore, silver, bird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форма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(неправильные глаголы)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F504C3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</w:rPr>
              <w:t>10. История строительства тоннеля под Ла-Маншем (9)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время. Отрицательные предложения. Общие, альтернативные и специальные вопросы.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listen in, to learn, to notice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вопросы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вопросы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187,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12, упр. А, С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всех видов вопросов и ответе на них.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(вопросительные и отрицательные предложения)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13,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build, to link, to shake hands, to cost government 1(193)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 к подлежащему)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192,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13,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оставлении предложений в прошедшем времени.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(отработка всех видов предложения)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14,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4W, 5W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was/ there were.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limerick wonderful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Придаточное предложение с союзами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196,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Лимерики.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Peru, Hungary, Australia, Kangaroos, biscuit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14-15, упр.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«Моя любимая книга».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Выступление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подготовленным сообщением на тему: «Моя любимая книга».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execution, scared, horrible,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lair, polite, to forgive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have to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«Истории строительства тоннеля под Ла-Маншем»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F504C3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</w:rPr>
              <w:t>11. Здоровье  (10)</w:t>
            </w:r>
          </w:p>
        </w:tc>
      </w:tr>
      <w:tr w:rsidR="00D263AC" w:rsidRP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Лексика по теме «Чувства»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How did you feel 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arrive, 1(205)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Past Future</w:t>
            </w:r>
          </w:p>
        </w:tc>
        <w:tc>
          <w:tcPr>
            <w:tcW w:w="1560" w:type="dxa"/>
          </w:tcPr>
          <w:p w:rsidR="00D263AC" w:rsidRPr="00F504C3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493ED9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D263AC" w:rsidRPr="0066674F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оригинальных текстов с извлечением необходимой информации «История Роба. Часть 1».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desease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, 1(208)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205 (ЛЕ), индивидуальные тексты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toothache, stomachache, earache, broken leg, exactly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18,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Лексика по теме «Здоровье». Практика чтения «История Роба. Часть 2».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Придаточное предложение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208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18,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Речевая практика: ведение диалога о причинах болезни и способах лечения.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smile, plate, spoon, market, recognize, feast, glass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19, упр. А, В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 с союзом.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1-6 урока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придаточные предложения условия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215,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20 (игра)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 «История Роба. Часть 3».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218,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с.21 , упр. А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circle, the Giant’s Ring </w:t>
            </w:r>
          </w:p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1(223)</w:t>
            </w:r>
          </w:p>
        </w:tc>
        <w:tc>
          <w:tcPr>
            <w:tcW w:w="2184" w:type="dxa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221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(перевод)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описание симптомов различных болезней. Игра «Больница».</w:t>
            </w:r>
          </w:p>
        </w:tc>
        <w:tc>
          <w:tcPr>
            <w:tcW w:w="3116" w:type="dxa"/>
            <w:gridSpan w:val="2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«Здоровье».</w:t>
            </w:r>
          </w:p>
        </w:tc>
        <w:tc>
          <w:tcPr>
            <w:tcW w:w="3116" w:type="dxa"/>
            <w:gridSpan w:val="2"/>
          </w:tcPr>
          <w:p w:rsidR="00D263AC" w:rsidRPr="00EA3665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12. Достопримечательности Англии  (10)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«». Практика чтения «На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Солсберийской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равнине».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Christ, wild, 1(226)</w:t>
            </w:r>
          </w:p>
        </w:tc>
        <w:tc>
          <w:tcPr>
            <w:tcW w:w="2184" w:type="dxa"/>
          </w:tcPr>
          <w:p w:rsidR="00D263AC" w:rsidRPr="00E168AD" w:rsidRDefault="00D263AC" w:rsidP="009F142F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223,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26, упр. А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перевода: строительство Стоунхенджа.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over, suddenly</w:t>
            </w:r>
          </w:p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1(229)</w:t>
            </w:r>
          </w:p>
        </w:tc>
        <w:tc>
          <w:tcPr>
            <w:tcW w:w="2184" w:type="dxa"/>
          </w:tcPr>
          <w:p w:rsidR="00D263AC" w:rsidRPr="00E168AD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226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26-27, упр. В, С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перевода: баллада о Стоунхендже.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House of Parliament, to Greenwich observatory</w:t>
            </w:r>
          </w:p>
        </w:tc>
        <w:tc>
          <w:tcPr>
            <w:tcW w:w="2184" w:type="dxa"/>
          </w:tcPr>
          <w:p w:rsidR="00D263AC" w:rsidRPr="00E168AD" w:rsidRDefault="00D263AC" w:rsidP="009F142F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229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27, упр. А, В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Страноведческая справка: достопримечательности Лондона. Практика чтения.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rime meridian, hemisphere, was figures, Buckingham Palace</w:t>
            </w:r>
          </w:p>
        </w:tc>
        <w:tc>
          <w:tcPr>
            <w:tcW w:w="2184" w:type="dxa"/>
          </w:tcPr>
          <w:p w:rsidR="00D263AC" w:rsidRPr="005F595E" w:rsidRDefault="00D263AC" w:rsidP="009F142F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28, упр. А, В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теме «Англия».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4-5 урока</w:t>
            </w: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сообщением по теме «Англия».</w:t>
            </w:r>
          </w:p>
        </w:tc>
        <w:tc>
          <w:tcPr>
            <w:tcW w:w="3116" w:type="dxa"/>
            <w:gridSpan w:val="2"/>
          </w:tcPr>
          <w:p w:rsidR="00D263AC" w:rsidRPr="00F504C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ексика раздела</w:t>
            </w: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составление маршрут движения.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C" w:rsidRPr="00493ED9" w:rsidRDefault="00D263AC" w:rsidP="009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243-244 (выучить слова)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«Достопримечательности Англии» Словарный диктант.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232-233 (достопримечательности),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«Достопримечательности Англии».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«Режим дня», «Школа»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D263AC" w:rsidRPr="00EA3665" w:rsidRDefault="00D263AC" w:rsidP="009F14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13. Повторение (5)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настоящее время.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kill, to execute, the Great Plague, to destroy, to Civil War, the Great Fire, country, to catch, charlatan, parliament, minutes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вопросительные предложения в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237 перевод,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будущее время.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240 (чтение),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прошедшее время.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host, host family, to show, to phone abroad, to call, key, to introduce, to have a balk, thanks to, group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245 (глаголы),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D263AC" w:rsidTr="009F142F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разных типов вопросов и упражнение в ответе на них.</w:t>
            </w:r>
          </w:p>
        </w:tc>
        <w:tc>
          <w:tcPr>
            <w:tcW w:w="3116" w:type="dxa"/>
            <w:gridSpan w:val="2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stay, to look for, to dial, to be in, later, area code, to worry, for a white, country, Can I take a message?</w:t>
            </w:r>
          </w:p>
        </w:tc>
        <w:tc>
          <w:tcPr>
            <w:tcW w:w="2184" w:type="dxa"/>
          </w:tcPr>
          <w:p w:rsidR="00D263AC" w:rsidRPr="00A51373" w:rsidRDefault="00D263AC" w:rsidP="009F14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Повторить по записям в грамматической тетради</w:t>
            </w:r>
          </w:p>
        </w:tc>
      </w:tr>
      <w:tr w:rsidR="00D263AC" w:rsidTr="009F142F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D263AC" w:rsidRPr="00EA3665" w:rsidRDefault="00D263AC" w:rsidP="009F14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  <w:gridSpan w:val="2"/>
          </w:tcPr>
          <w:p w:rsidR="00D263AC" w:rsidRPr="00EA3665" w:rsidRDefault="00D263AC" w:rsidP="009F142F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3116" w:type="dxa"/>
            <w:gridSpan w:val="2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63AC" w:rsidRPr="00EA3665" w:rsidRDefault="00D263AC" w:rsidP="009F142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3AC" w:rsidRPr="00EA3665" w:rsidRDefault="00D263AC" w:rsidP="009F142F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D263AC" w:rsidRDefault="00D263AC" w:rsidP="00D263AC">
      <w:pPr>
        <w:jc w:val="center"/>
        <w:sectPr w:rsidR="00D263AC" w:rsidSect="00D263A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63AC" w:rsidRPr="00D263AC" w:rsidRDefault="00D263AC" w:rsidP="00D263AC">
      <w:pPr>
        <w:jc w:val="center"/>
      </w:pPr>
    </w:p>
    <w:sectPr w:rsidR="00D263AC" w:rsidRPr="00D263AC" w:rsidSect="009034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20" w:rsidRDefault="007C4820" w:rsidP="00903462">
      <w:pPr>
        <w:spacing w:after="0" w:line="240" w:lineRule="auto"/>
      </w:pPr>
      <w:r>
        <w:separator/>
      </w:r>
    </w:p>
  </w:endnote>
  <w:endnote w:type="continuationSeparator" w:id="1">
    <w:p w:rsidR="007C4820" w:rsidRDefault="007C4820" w:rsidP="009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766"/>
      <w:docPartObj>
        <w:docPartGallery w:val="Page Numbers (Bottom of Page)"/>
        <w:docPartUnique/>
      </w:docPartObj>
    </w:sdtPr>
    <w:sdtContent>
      <w:p w:rsidR="00903462" w:rsidRDefault="0090763C">
        <w:pPr>
          <w:pStyle w:val="a8"/>
          <w:jc w:val="right"/>
        </w:pPr>
        <w:fldSimple w:instr=" PAGE   \* MERGEFORMAT ">
          <w:r w:rsidR="00D263AC">
            <w:rPr>
              <w:noProof/>
            </w:rPr>
            <w:t>31</w:t>
          </w:r>
        </w:fldSimple>
      </w:p>
    </w:sdtContent>
  </w:sdt>
  <w:p w:rsidR="00903462" w:rsidRDefault="009034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20" w:rsidRDefault="007C4820" w:rsidP="00903462">
      <w:pPr>
        <w:spacing w:after="0" w:line="240" w:lineRule="auto"/>
      </w:pPr>
      <w:r>
        <w:separator/>
      </w:r>
    </w:p>
  </w:footnote>
  <w:footnote w:type="continuationSeparator" w:id="1">
    <w:p w:rsidR="007C4820" w:rsidRDefault="007C4820" w:rsidP="0090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71"/>
    <w:multiLevelType w:val="hybridMultilevel"/>
    <w:tmpl w:val="9FC86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24CF"/>
    <w:multiLevelType w:val="hybridMultilevel"/>
    <w:tmpl w:val="895C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161EBD"/>
    <w:multiLevelType w:val="hybridMultilevel"/>
    <w:tmpl w:val="BDAAC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7CA"/>
    <w:multiLevelType w:val="hybridMultilevel"/>
    <w:tmpl w:val="048AA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22CE"/>
    <w:multiLevelType w:val="hybridMultilevel"/>
    <w:tmpl w:val="F5A4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1574B"/>
    <w:multiLevelType w:val="hybridMultilevel"/>
    <w:tmpl w:val="48E60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B6AA3"/>
    <w:multiLevelType w:val="hybridMultilevel"/>
    <w:tmpl w:val="82AC6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B5D81"/>
    <w:multiLevelType w:val="hybridMultilevel"/>
    <w:tmpl w:val="EBF6DC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E3D95"/>
    <w:multiLevelType w:val="hybridMultilevel"/>
    <w:tmpl w:val="8EA02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3FB7"/>
    <w:multiLevelType w:val="hybridMultilevel"/>
    <w:tmpl w:val="37900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A5278"/>
    <w:multiLevelType w:val="hybridMultilevel"/>
    <w:tmpl w:val="0CBCD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4AC"/>
    <w:multiLevelType w:val="hybridMultilevel"/>
    <w:tmpl w:val="6B261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C773B"/>
    <w:multiLevelType w:val="hybridMultilevel"/>
    <w:tmpl w:val="D92C2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64D27"/>
    <w:multiLevelType w:val="hybridMultilevel"/>
    <w:tmpl w:val="4ED6E8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A4831"/>
    <w:multiLevelType w:val="hybridMultilevel"/>
    <w:tmpl w:val="9AA66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21"/>
  </w:num>
  <w:num w:numId="6">
    <w:abstractNumId w:val="8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6"/>
  </w:num>
  <w:num w:numId="20">
    <w:abstractNumId w:val="2"/>
  </w:num>
  <w:num w:numId="21">
    <w:abstractNumId w:val="16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159"/>
    <w:rsid w:val="000230F0"/>
    <w:rsid w:val="00516BC9"/>
    <w:rsid w:val="006672A4"/>
    <w:rsid w:val="007C4820"/>
    <w:rsid w:val="008255A9"/>
    <w:rsid w:val="00885159"/>
    <w:rsid w:val="00903462"/>
    <w:rsid w:val="0090763C"/>
    <w:rsid w:val="00B7671A"/>
    <w:rsid w:val="00D263AC"/>
    <w:rsid w:val="00D6337C"/>
    <w:rsid w:val="00F56EF0"/>
    <w:rsid w:val="00F718F4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515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885159"/>
    <w:rPr>
      <w:color w:val="0000FF"/>
      <w:u w:val="single"/>
    </w:rPr>
  </w:style>
  <w:style w:type="table" w:styleId="a4">
    <w:name w:val="Table Grid"/>
    <w:basedOn w:val="a1"/>
    <w:uiPriority w:val="59"/>
    <w:rsid w:val="008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1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462"/>
  </w:style>
  <w:style w:type="paragraph" w:styleId="a8">
    <w:name w:val="footer"/>
    <w:basedOn w:val="a"/>
    <w:link w:val="a9"/>
    <w:uiPriority w:val="99"/>
    <w:unhideWhenUsed/>
    <w:rsid w:val="0090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462"/>
  </w:style>
  <w:style w:type="character" w:customStyle="1" w:styleId="apple-converted-space">
    <w:name w:val="apple-converted-space"/>
    <w:basedOn w:val="a0"/>
    <w:rsid w:val="00F718F4"/>
  </w:style>
  <w:style w:type="paragraph" w:styleId="aa">
    <w:name w:val="Balloon Text"/>
    <w:basedOn w:val="a"/>
    <w:link w:val="ab"/>
    <w:uiPriority w:val="99"/>
    <w:semiHidden/>
    <w:unhideWhenUsed/>
    <w:rsid w:val="00F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0"/>
    <w:rPr>
      <w:rFonts w:ascii="Tahoma" w:hAnsi="Tahoma" w:cs="Tahoma"/>
      <w:sz w:val="16"/>
      <w:szCs w:val="16"/>
    </w:rPr>
  </w:style>
  <w:style w:type="table" w:styleId="ac">
    <w:name w:val="Light Grid"/>
    <w:basedOn w:val="a1"/>
    <w:uiPriority w:val="62"/>
    <w:rsid w:val="00D26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2015-04-16T07:55:00Z</cp:lastPrinted>
  <dcterms:created xsi:type="dcterms:W3CDTF">2015-04-07T13:03:00Z</dcterms:created>
  <dcterms:modified xsi:type="dcterms:W3CDTF">2015-05-08T05:43:00Z</dcterms:modified>
</cp:coreProperties>
</file>