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0" w:rsidRPr="00166E8D" w:rsidRDefault="00E34720" w:rsidP="00166E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6E8D">
        <w:rPr>
          <w:rFonts w:ascii="Times New Roman" w:hAnsi="Times New Roman" w:cs="Times New Roman"/>
          <w:sz w:val="24"/>
          <w:szCs w:val="24"/>
        </w:rPr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</w:t>
      </w:r>
    </w:p>
    <w:p w:rsidR="00E34720" w:rsidRPr="00E34720" w:rsidRDefault="00E34720" w:rsidP="00E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2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информатике</w:t>
      </w:r>
      <w:r w:rsidRPr="00E34720">
        <w:rPr>
          <w:rFonts w:ascii="Times New Roman" w:eastAsia="Calibri" w:hAnsi="Times New Roman" w:cs="Times New Roman"/>
          <w:sz w:val="24"/>
          <w:szCs w:val="24"/>
        </w:rPr>
        <w:t xml:space="preserve"> является документом административного контроля полного освоения основной образовательной программы школы.</w:t>
      </w:r>
    </w:p>
    <w:p w:rsidR="00E34720" w:rsidRDefault="00E34720" w:rsidP="00E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20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Нуриевым Румилем</w:t>
      </w:r>
      <w:r w:rsidR="00166E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34720">
        <w:rPr>
          <w:rFonts w:ascii="Times New Roman" w:eastAsia="Calibri" w:hAnsi="Times New Roman" w:cs="Times New Roman"/>
          <w:sz w:val="24"/>
          <w:szCs w:val="24"/>
        </w:rPr>
        <w:t>Андарьяновичем,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учителем информатики</w:t>
      </w:r>
      <w:r w:rsidRPr="00E3472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2015 – 2016</w:t>
      </w:r>
      <w:r w:rsidRPr="00E34720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E34720" w:rsidRDefault="00E34720" w:rsidP="00E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720" w:rsidRPr="00E34720" w:rsidRDefault="00E34720" w:rsidP="00E3472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E34720" w:rsidRPr="00E34720" w:rsidRDefault="00E34720" w:rsidP="00E34720">
      <w:pPr>
        <w:numPr>
          <w:ilvl w:val="0"/>
          <w:numId w:val="1"/>
        </w:numPr>
        <w:tabs>
          <w:tab w:val="num" w:pos="144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логической и алгоритмической компетентности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E34720" w:rsidRPr="00E34720" w:rsidRDefault="00E34720" w:rsidP="00E34720">
      <w:pPr>
        <w:numPr>
          <w:ilvl w:val="0"/>
          <w:numId w:val="1"/>
        </w:numPr>
        <w:tabs>
          <w:tab w:val="num" w:pos="144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информационной грамотности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</w:p>
    <w:p w:rsidR="00E34720" w:rsidRPr="00E34720" w:rsidRDefault="00E34720" w:rsidP="00E34720">
      <w:pPr>
        <w:numPr>
          <w:ilvl w:val="0"/>
          <w:numId w:val="1"/>
        </w:numPr>
        <w:tabs>
          <w:tab w:val="num" w:pos="144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Основы ИКТ-квалификации, 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E34720" w:rsidRPr="00E34720" w:rsidRDefault="00E34720" w:rsidP="00E34720">
      <w:pPr>
        <w:numPr>
          <w:ilvl w:val="0"/>
          <w:numId w:val="1"/>
        </w:numPr>
        <w:tabs>
          <w:tab w:val="num" w:pos="144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коммуникационной компетентности.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E34720" w:rsidRPr="00E34720" w:rsidRDefault="00E34720" w:rsidP="00E34720">
      <w:pPr>
        <w:tabs>
          <w:tab w:val="num" w:pos="144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34720" w:rsidRPr="00E34720" w:rsidRDefault="00E34720" w:rsidP="00E34720">
      <w:pPr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720" w:rsidRPr="00E34720" w:rsidRDefault="00E34720" w:rsidP="00E34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720" w:rsidRPr="00E34720" w:rsidRDefault="00E34720" w:rsidP="00E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720" w:rsidRDefault="00E34720" w:rsidP="00E34720">
      <w:pPr>
        <w:spacing w:line="240" w:lineRule="auto"/>
      </w:pPr>
    </w:p>
    <w:sectPr w:rsidR="00E34720" w:rsidSect="0094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8A9"/>
    <w:rsid w:val="00166E8D"/>
    <w:rsid w:val="003908A9"/>
    <w:rsid w:val="0094066B"/>
    <w:rsid w:val="009F5F9F"/>
    <w:rsid w:val="00E34720"/>
    <w:rsid w:val="00F0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информатики</cp:lastModifiedBy>
  <cp:revision>3</cp:revision>
  <dcterms:created xsi:type="dcterms:W3CDTF">2015-09-23T06:09:00Z</dcterms:created>
  <dcterms:modified xsi:type="dcterms:W3CDTF">2015-09-23T08:12:00Z</dcterms:modified>
</cp:coreProperties>
</file>