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DF" w:rsidRDefault="009F3CDF" w:rsidP="00796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E62A4" w:rsidRDefault="008E62A4" w:rsidP="00282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3CDF" w:rsidRDefault="00282168" w:rsidP="00282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9562" cy="8734471"/>
            <wp:effectExtent l="19050" t="0" r="0" b="0"/>
            <wp:docPr id="1" name="Рисунок 1" descr="C:\Users\Delta\Desktop\2015-09-28 лит-ра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ta\Desktop\2015-09-28 лит-ра\музы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30" cy="87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168" w:rsidRDefault="00282168" w:rsidP="002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168" w:rsidRPr="00282168" w:rsidRDefault="00282168" w:rsidP="00282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908" w:rsidRPr="006915AE" w:rsidRDefault="00D37B7B" w:rsidP="00A93575">
      <w:pPr>
        <w:pStyle w:val="a4"/>
        <w:numPr>
          <w:ilvl w:val="0"/>
          <w:numId w:val="27"/>
        </w:numPr>
        <w:spacing w:line="36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125D5" w:rsidRDefault="004125D5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 рабочей программы:</w:t>
      </w:r>
    </w:p>
    <w:p w:rsidR="004125D5" w:rsidRPr="004125D5" w:rsidRDefault="004125D5" w:rsidP="004125D5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уровень</w:t>
      </w:r>
    </w:p>
    <w:p w:rsidR="004125D5" w:rsidRPr="004125D5" w:rsidRDefault="00EE42A0" w:rsidP="00934592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2012г. № 273-ФЗ «Об образовании в Российской Федерации» в действующей редакции;</w:t>
      </w:r>
    </w:p>
    <w:p w:rsidR="004125D5" w:rsidRPr="0082054C" w:rsidRDefault="00EE42A0" w:rsidP="0082054C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2009г.)</w:t>
      </w:r>
      <w:r w:rsidR="00820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действующей редакции</w:t>
      </w:r>
      <w:r w:rsidRPr="008205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54C" w:rsidRPr="0082054C" w:rsidRDefault="0082054C" w:rsidP="0082054C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план, утвержденный приказом </w:t>
      </w:r>
      <w:r w:rsidRPr="00B956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(со всеми последующими изменениями);</w:t>
      </w:r>
    </w:p>
    <w:p w:rsidR="00A66136" w:rsidRDefault="00A66136" w:rsidP="00934592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общеобразовательном учреждении, утвержденное постановлением правительства РФ от 19.03.2001г. № 196 в действующей редакции;</w:t>
      </w:r>
    </w:p>
    <w:p w:rsidR="00A66136" w:rsidRDefault="00A66136" w:rsidP="00934592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№ 2821-10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Санитарно-эпидемологические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условиям и организации обучения в общеобразовательных учреждениях» (зарегистрировано в Минюсте России</w:t>
      </w:r>
      <w:r w:rsidR="00EA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03.03.2011г., рег. № 19993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20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38F" w:rsidRPr="000E438F" w:rsidRDefault="00EA2086" w:rsidP="00934592">
      <w:pPr>
        <w:pStyle w:val="a4"/>
        <w:numPr>
          <w:ilvl w:val="0"/>
          <w:numId w:val="38"/>
        </w:numPr>
        <w:spacing w:after="0" w:line="240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утвержденный приказом Министерства образования и науки РФ от </w:t>
      </w:r>
      <w:r w:rsid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03.2014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="00DB3B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38F" w:rsidRDefault="000E438F" w:rsidP="000E438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уровень.</w:t>
      </w:r>
    </w:p>
    <w:p w:rsidR="000E438F" w:rsidRPr="000E438F" w:rsidRDefault="000E438F" w:rsidP="000E438F">
      <w:pPr>
        <w:pStyle w:val="a4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от 15 июля 2013 года № 78-ОЗ «Об образовании в Свердловской области».</w:t>
      </w:r>
    </w:p>
    <w:p w:rsidR="000E438F" w:rsidRDefault="000E438F" w:rsidP="000E438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уровень.</w:t>
      </w:r>
    </w:p>
    <w:p w:rsidR="00A37D0E" w:rsidRPr="008A7678" w:rsidRDefault="00A37D0E" w:rsidP="00CB1FC3">
      <w:pPr>
        <w:pStyle w:val="a4"/>
        <w:numPr>
          <w:ilvl w:val="0"/>
          <w:numId w:val="42"/>
        </w:numPr>
        <w:tabs>
          <w:tab w:val="left" w:pos="1701"/>
        </w:tabs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Муниципального казенного общеобразовательного учреждения </w:t>
      </w:r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Рахмангуловская средняя </w:t>
      </w: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школа, утверждённый приказом начальника Муниципального отдела управления образованием, муниципального образова</w:t>
      </w:r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от 22.08</w:t>
      </w:r>
      <w:r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A7678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№ 406</w:t>
      </w:r>
      <w:r w:rsid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168" w:rsidRPr="00282168" w:rsidRDefault="00282168" w:rsidP="00282168">
      <w:pPr>
        <w:pStyle w:val="a4"/>
        <w:numPr>
          <w:ilvl w:val="0"/>
          <w:numId w:val="42"/>
        </w:numPr>
        <w:tabs>
          <w:tab w:val="left" w:pos="298"/>
        </w:tabs>
        <w:spacing w:after="0" w:line="240" w:lineRule="auto"/>
        <w:ind w:left="1701" w:right="20" w:hanging="283"/>
        <w:jc w:val="both"/>
        <w:rPr>
          <w:rFonts w:ascii="Times New Roman" w:eastAsia="Arial Unicode MS" w:hAnsi="Times New Roman"/>
          <w:sz w:val="24"/>
          <w:szCs w:val="24"/>
        </w:rPr>
      </w:pPr>
      <w:r w:rsidRPr="00282168">
        <w:rPr>
          <w:rFonts w:ascii="Times New Roman" w:eastAsia="Arial Unicode MS" w:hAnsi="Times New Roman"/>
          <w:sz w:val="24"/>
          <w:szCs w:val="24"/>
        </w:rPr>
        <w:t>Основная о</w:t>
      </w:r>
      <w:r w:rsidRPr="00282168">
        <w:rPr>
          <w:rFonts w:ascii="Times New Roman" w:eastAsia="Calibri" w:hAnsi="Times New Roman"/>
          <w:color w:val="000000"/>
          <w:sz w:val="24"/>
          <w:szCs w:val="24"/>
        </w:rPr>
        <w:t>бразовательная программа начального общего образования, утверждённая приказом директора МКОУ «</w:t>
      </w:r>
      <w:proofErr w:type="spellStart"/>
      <w:r w:rsidRPr="00282168">
        <w:rPr>
          <w:rFonts w:ascii="Times New Roman" w:eastAsia="Calibri" w:hAnsi="Times New Roman"/>
          <w:sz w:val="24"/>
          <w:szCs w:val="24"/>
        </w:rPr>
        <w:t>Рахмангуловская</w:t>
      </w:r>
      <w:proofErr w:type="spellEnd"/>
      <w:r w:rsidRPr="00282168">
        <w:rPr>
          <w:rFonts w:ascii="Times New Roman" w:eastAsia="Calibri" w:hAnsi="Times New Roman"/>
          <w:color w:val="000000"/>
          <w:sz w:val="24"/>
          <w:szCs w:val="24"/>
        </w:rPr>
        <w:t xml:space="preserve">   СОШ» № 235-А от 18.10.2014г.</w:t>
      </w:r>
    </w:p>
    <w:p w:rsidR="000E438F" w:rsidRPr="00934592" w:rsidRDefault="00934592" w:rsidP="00934592">
      <w:pPr>
        <w:pStyle w:val="a4"/>
        <w:numPr>
          <w:ilvl w:val="0"/>
          <w:numId w:val="42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</w:t>
      </w:r>
      <w:r w:rsidR="00C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B1FC3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начального общего образования, утвер</w:t>
      </w:r>
      <w:r w:rsidR="00541E9C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ждённое</w:t>
      </w:r>
      <w:r w:rsidR="00CB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от </w:t>
      </w:r>
      <w:r w:rsidR="00F41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30.08.2014 г. </w:t>
      </w:r>
      <w:r w:rsidR="00F41FAD" w:rsidRPr="008A7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6915AE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5AB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 w:rsidR="0028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искусство (музыка)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ФГОС, с учетом специфики данного предмета, логики учебного процесса, задачи формирования у младших школьников умения учиться, на основе учебной программы «Музыка. Начальная школа», авторов: Е.Д.Критской, Г.П.Сергеевой, Т. С.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Шмагиной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Просвещение, 2010 г. Данная программа имеет гриф «Рекомендовано Министерством образования и науки Российской Федерации».</w:t>
      </w:r>
    </w:p>
    <w:p w:rsidR="000A7908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3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заложены возможности предусмотренного стандартом формирования у обучающихся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</w:t>
      </w:r>
    </w:p>
    <w:p w:rsidR="000A7908" w:rsidRPr="00A93575" w:rsidRDefault="00B415AB" w:rsidP="00A93575">
      <w:pPr>
        <w:tabs>
          <w:tab w:val="left" w:pos="886"/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предмету «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A7908" w:rsidRPr="00A9357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357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45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2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составлена в соответствии со стандартами второго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поколения, примерными программами начального общего образования и основными положениями художественно-педагогической концепции Д. Б.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</w:t>
      </w:r>
      <w:bookmarkStart w:id="0" w:name="bookmark0"/>
    </w:p>
    <w:p w:rsidR="00B415AB" w:rsidRPr="00A93575" w:rsidRDefault="00B415AB" w:rsidP="00A93575">
      <w:pPr>
        <w:tabs>
          <w:tab w:val="left" w:pos="886"/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ориентировано на стратегию целенаправленной организации и планомерного формирования</w:t>
      </w:r>
      <w:bookmarkEnd w:id="0"/>
      <w:r w:rsidR="002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музыкальной учебной деятельности, способствующей личностному, коммуникативному, познавательному и социальному развитию школьника. Предмет 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другие предметы начальной школы, развивая </w:t>
      </w:r>
      <w:r w:rsidRPr="00A935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призван формировать у ребенка современную картину мира.</w:t>
      </w:r>
    </w:p>
    <w:p w:rsidR="007D6E60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7D6E60"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</w:t>
      </w:r>
      <w:r w:rsidR="007D6E60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полно отражает интересы современного общества в развитии духовного потенциала подрастающего поколения. </w:t>
      </w:r>
    </w:p>
    <w:p w:rsidR="00B415AB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54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7D6E60"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46366" w:rsidRPr="0027745F" w:rsidRDefault="00546366" w:rsidP="00546366">
      <w:pPr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эмоционально-осознанного отношения к музыкальным произведениям;</w:t>
      </w:r>
    </w:p>
    <w:p w:rsidR="00546366" w:rsidRPr="0027745F" w:rsidRDefault="00546366" w:rsidP="00546366">
      <w:pPr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их жизненного и духовно-нравственного содержания;</w:t>
      </w:r>
    </w:p>
    <w:p w:rsidR="00546366" w:rsidRPr="0027745F" w:rsidRDefault="00546366" w:rsidP="00546366">
      <w:pPr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546366" w:rsidRPr="0027745F" w:rsidRDefault="00546366" w:rsidP="00546366">
      <w:pPr>
        <w:numPr>
          <w:ilvl w:val="0"/>
          <w:numId w:val="4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музыкального языка;</w:t>
      </w:r>
    </w:p>
    <w:p w:rsidR="00546366" w:rsidRPr="0027745F" w:rsidRDefault="00546366" w:rsidP="00546366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66" w:rsidRDefault="00546366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66" w:rsidRDefault="00546366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66" w:rsidRDefault="00546366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66" w:rsidRDefault="00546366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EE0" w:rsidRDefault="00242EE0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EE0" w:rsidRDefault="00242EE0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5AE" w:rsidRDefault="006915A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5AE" w:rsidRDefault="006915AE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366" w:rsidRDefault="00546366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FA3" w:rsidRDefault="00245FA3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Default="00AD242E" w:rsidP="0031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42E" w:rsidRPr="006915AE" w:rsidRDefault="00AD242E" w:rsidP="006915AE">
      <w:pPr>
        <w:pStyle w:val="a4"/>
        <w:numPr>
          <w:ilvl w:val="0"/>
          <w:numId w:val="27"/>
        </w:numPr>
        <w:spacing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ОБЩАЯ ХАРАКТЕРИСТИКА УЧЕБНОГО </w:t>
      </w:r>
      <w:r w:rsidR="00B063F3"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ПРЕДМЕТА, </w:t>
      </w:r>
      <w:r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B415AB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музыка,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- «от родного порога», по выражению народного художника России Б.М.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будет оказывать позитивное влияние на формирование семейных ценностей, составляющих духовное и нравственное богатство культуры и искусства народа. Произведения отечественного музыкального искусства рассматриваются в рамках мировой художественной культуры. Освоение образцов музыкального фольклора как синкретичного искусства разных народов мира, в котором находят отражения факты истории, отношения человека к родному краю, его природе и труду людей, предполагает изучение основных жанров фольклорных сочинений, народных обрядов, обычаев и традиций, из 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постижение закономерностей возникновения и развития музыкального искусства в его связи с жизнью, разнообразия форм его проявления и бытования в окружающем мире. Специфика воздействия на</w:t>
      </w:r>
      <w:r w:rsidR="002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 мир человека на основе проникновения в инто</w:t>
      </w:r>
      <w:r w:rsidR="007023D2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национно-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временную природу музыки, ее жанрово-стилистические особенности. 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опыт общения с музыкой как «искусством интонируемого смысла» (Б.В. Асафьев), с конкретным музыкальным произведением детей формируется опыт творческой деятельности и эмоционально-ценностного отношения к музыке и жизни; 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осваиваются основные сферы музыкального искусства, виды музыкальной деятельности (исполнение, сочинение, слушание), инт</w:t>
      </w:r>
      <w:r w:rsidR="007023D2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нация как носитель образного смысла музыкального произведения, принципы развития музыка (повтор,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контраст), особенности формы музыкальных сочинений (одночастная, двухчастная, трехчастная, куплетная, рондо, вариации), жанры музыка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своеобразия, специфика их преломления</w:t>
      </w:r>
      <w:proofErr w:type="gram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музыкальной речи композитора в конкретном произведении.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6E7C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</w:t>
      </w:r>
      <w:r w:rsidR="007023D2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школы обеспечена учебно-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комплектами (авторы Е. Д. Критская, Г.П. Сергеева, Т. С.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="0035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Просвещение, 2013 г.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каждого класса. Учебно-методические комплекты включают учебник, рабочую тетрадь, хрестоматию и фонохрестоматию музыкального материала пособие для учителей.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отбора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материала в данную программу заимствованы из концепции Д. Б.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художественная ценность музыкальных произведений, их воспитательная значимость и педагогическая целесообразность. 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методическими принципами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 увлеченность, триединство деятельности композитора - исполнителя - слушателя, тождество и контраст,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 на отечественную музыкальную культуру.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вкус, потребность общения с высокохудожественной музыкой в современных условиях широкого распространения образцов поп-культуры в средствах массовой информации. 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музыкальной деятельности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музыки по данной программе разнообразны и направлены на реализацию принципов развивающего обучения (Д. Б.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</w:t>
      </w:r>
      <w:r w:rsidR="002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музыкой. В сферу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игра на музыкальных инструментах;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7023D2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эмоциональное восприятие музыки, размышление о ней и воплощение образного содержания в исполнении дают возможность учащимся овладевать приемами сравнения, анализа, обобщения, классификации различных явлений музыкального искусства, что формирует у младших школьников универсальные учебные действия. </w:t>
      </w:r>
    </w:p>
    <w:p w:rsidR="00C96DD9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музыки в данной программе трактуется как урок искусства, нравственно-эстетическим 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</w:t>
      </w:r>
      <w:proofErr w:type="gram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оторого является художественно-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идея. В ней раскрываются наиболее значимые для формирования личностных качеств ребенка вечные темы искусства: добро и зло, любовь и ненависть, жизнь и смерть, материнство, защита отечества и другие</w:t>
      </w:r>
      <w:r w:rsidR="00C92829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запечатленные в художес</w:t>
      </w:r>
      <w:r w:rsidR="00C96DD9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образах. Художественно-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идея позволяет учителю и ребенку осмысливать музыку в соответствии с общечеловеческими ценностями, вести постоянный поиск ответа на вопрос «что есть истина, добро и красота в окружающем мире?». </w:t>
      </w:r>
    </w:p>
    <w:p w:rsidR="001514F9" w:rsidRPr="00A93575" w:rsidRDefault="00B415AB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задачи и содержание данной программы отражают следующие </w:t>
      </w: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музыкального обучения:</w:t>
      </w:r>
    </w:p>
    <w:p w:rsidR="00B415AB" w:rsidRPr="00A93575" w:rsidRDefault="001514F9" w:rsidP="00A93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художественного, нравственно-эстетического познания музыки;</w:t>
      </w:r>
    </w:p>
    <w:p w:rsidR="001514F9" w:rsidRPr="00A93575" w:rsidRDefault="001514F9" w:rsidP="00A93575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интонационно-стилевого постижения музыки; </w:t>
      </w:r>
    </w:p>
    <w:p w:rsidR="00B415AB" w:rsidRPr="00A93575" w:rsidRDefault="001514F9" w:rsidP="00A93575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драматургии;</w:t>
      </w:r>
    </w:p>
    <w:p w:rsidR="00B415AB" w:rsidRPr="00A93575" w:rsidRDefault="001514F9" w:rsidP="00A93575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концентричности организации музыкального материала;</w:t>
      </w:r>
    </w:p>
    <w:p w:rsidR="00B415AB" w:rsidRPr="00A93575" w:rsidRDefault="001514F9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забегания</w:t>
      </w:r>
      <w:proofErr w:type="spellEnd"/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и возвращения к </w:t>
      </w:r>
      <w:proofErr w:type="gramStart"/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пройденному</w:t>
      </w:r>
      <w:proofErr w:type="gramEnd"/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(перспективы и ретроспективы в обучении);</w:t>
      </w:r>
    </w:p>
    <w:p w:rsidR="001514F9" w:rsidRPr="00A93575" w:rsidRDefault="001514F9" w:rsidP="00A93575">
      <w:pPr>
        <w:keepNext/>
        <w:keepLines/>
        <w:tabs>
          <w:tab w:val="left" w:pos="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«композиций», (в форме диалога,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ансамблей и др.); </w:t>
      </w:r>
    </w:p>
    <w:p w:rsidR="00B415AB" w:rsidRPr="00A93575" w:rsidRDefault="001514F9" w:rsidP="00A93575">
      <w:pPr>
        <w:keepNext/>
        <w:keepLines/>
        <w:tabs>
          <w:tab w:val="left" w:pos="21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игры;</w:t>
      </w:r>
    </w:p>
    <w:p w:rsidR="001514F9" w:rsidRPr="00A93575" w:rsidRDefault="001514F9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5AB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контекста (выхода за пределы музыки). </w:t>
      </w:r>
    </w:p>
    <w:p w:rsidR="001514F9" w:rsidRPr="00A93575" w:rsidRDefault="00B415AB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Структуру программы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1 классе носят пропедевтический, вводный характер и предполагают знакомство детей с музыкой в широком жизненном контексте. В программе данного</w:t>
      </w:r>
      <w:r w:rsidR="002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два раздела: «Музыка вокруг нас»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ч.)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gram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proofErr w:type="gram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ты»</w:t>
      </w:r>
      <w:r w:rsidR="0031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ч.)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4F9" w:rsidRDefault="00B415AB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Отличительная особенность данной программы и всего учебно-методического комплекта в целом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</w:t>
      </w:r>
      <w:proofErr w:type="spellStart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слышания</w:t>
      </w:r>
      <w:proofErr w:type="spellEnd"/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видения конкретных музыка</w:t>
      </w:r>
      <w:r w:rsid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сочинений, отраженные, на</w:t>
      </w: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в рисунках, близких по своей образной сущности музыкальным произведениям. Все это способствует развитию ассоциативного мышления детей, их «внутреннего слуха» и «внутреннего зрения».</w:t>
      </w:r>
    </w:p>
    <w:p w:rsidR="00FC2B72" w:rsidRDefault="00FC2B72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C2B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учащиеся к проектной исследовательской деятельности.</w:t>
      </w:r>
    </w:p>
    <w:p w:rsidR="00FC2B72" w:rsidRDefault="00FC2B72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поиск ответа на вопрос на последней странице учебника «Могут ли иссякнуть мелодии». Производится работа над мини-проектами учащихся (начиная со второго полугодия), защита лучших из которых может состояться на заключительном уроке-концерте.</w:t>
      </w:r>
    </w:p>
    <w:p w:rsidR="00FC2B72" w:rsidRDefault="00FC2B72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учащиеся работают над мини-проектами на тему последней страницы учебника «Радость к солнцу нас зовёт». Защита проекта так же производится в конце учебного года.</w:t>
      </w:r>
    </w:p>
    <w:p w:rsidR="00FC2B72" w:rsidRDefault="00FC2B72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в начале учебного года, завершающего процесс музыкального образования в начальной школе, рекомендуется определить тематику</w:t>
      </w:r>
      <w:r w:rsidR="00DA3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мини-проектов, которые будут поводом для организации открытых уроков, внеурочных мероприятий (праздников, конкурсов, КВН, фестивалей, семейной филармонии культуры и искусства для родителей и пр.)</w:t>
      </w:r>
    </w:p>
    <w:p w:rsidR="00DA395A" w:rsidRDefault="00DA395A" w:rsidP="00A93575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проектов желательно выбирать, опираясь на художественно-педагогические идеи учебника «Музыка» для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</w:t>
      </w:r>
    </w:p>
    <w:p w:rsid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моего родного края»;</w:t>
      </w:r>
    </w:p>
    <w:p w:rsid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«А.С. Пушкин и музыка»;</w:t>
      </w:r>
    </w:p>
    <w:p w:rsid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песни в народном празднике»;</w:t>
      </w:r>
    </w:p>
    <w:p w:rsid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любимые композиторы»;</w:t>
      </w:r>
    </w:p>
    <w:p w:rsid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мы знаем о современных исполнителях»;</w:t>
      </w:r>
    </w:p>
    <w:p w:rsidR="00DA395A" w:rsidRPr="00DA395A" w:rsidRDefault="00DA395A" w:rsidP="00DA395A">
      <w:pPr>
        <w:pStyle w:val="a4"/>
        <w:numPr>
          <w:ilvl w:val="0"/>
          <w:numId w:val="45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«Музыкальный театр: играем в оперу (балет, мюзикл)».</w:t>
      </w:r>
    </w:p>
    <w:p w:rsidR="00351A7E" w:rsidRPr="00A30890" w:rsidRDefault="00351A7E" w:rsidP="0035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процесса:</w:t>
      </w:r>
    </w:p>
    <w:p w:rsidR="00351A7E" w:rsidRPr="00A30890" w:rsidRDefault="00351A7E" w:rsidP="00351A7E">
      <w:pPr>
        <w:tabs>
          <w:tab w:val="left" w:pos="3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групповые, коллективные, классные и внеклассные. </w:t>
      </w:r>
    </w:p>
    <w:p w:rsidR="00351A7E" w:rsidRPr="00A30890" w:rsidRDefault="00351A7E" w:rsidP="00351A7E">
      <w:pPr>
        <w:tabs>
          <w:tab w:val="left" w:pos="30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организации учебной деятельности:</w:t>
      </w:r>
    </w:p>
    <w:p w:rsidR="00351A7E" w:rsidRPr="00A30890" w:rsidRDefault="00351A7E" w:rsidP="00351A7E">
      <w:pPr>
        <w:tabs>
          <w:tab w:val="left" w:pos="2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экскурсия, путешествие, выставка. </w:t>
      </w:r>
    </w:p>
    <w:p w:rsidR="00351A7E" w:rsidRPr="00A30890" w:rsidRDefault="00351A7E" w:rsidP="00351A7E">
      <w:pPr>
        <w:tabs>
          <w:tab w:val="left" w:pos="22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контроля:</w:t>
      </w:r>
    </w:p>
    <w:p w:rsidR="00351A7E" w:rsidRPr="00A30890" w:rsidRDefault="00351A7E" w:rsidP="00351A7E">
      <w:pPr>
        <w:tabs>
          <w:tab w:val="left" w:pos="2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вводный, текущий, итоговый; </w:t>
      </w:r>
    </w:p>
    <w:p w:rsidR="00351A7E" w:rsidRPr="00A30890" w:rsidRDefault="00351A7E" w:rsidP="00351A7E">
      <w:pPr>
        <w:tabs>
          <w:tab w:val="left" w:pos="22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фронтальный, комбинированный, устный. </w:t>
      </w:r>
    </w:p>
    <w:p w:rsidR="00351A7E" w:rsidRPr="00A30890" w:rsidRDefault="00351A7E" w:rsidP="00351A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(приемы) контроля:</w:t>
      </w:r>
    </w:p>
    <w:p w:rsidR="00351A7E" w:rsidRPr="00A30890" w:rsidRDefault="00351A7E" w:rsidP="00351A7E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наблюдение, самостоятельная работа, работа по карточке, тест.</w:t>
      </w:r>
    </w:p>
    <w:p w:rsidR="00351A7E" w:rsidRPr="00A93575" w:rsidRDefault="00351A7E" w:rsidP="00351A7E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соответствии с требованиями к уровню подготовки учащихся 1-4 класса начальной школы в форме самостоятельных работ 2 раза в год: в конце первого полугодия и в конце второго полугодия.</w:t>
      </w:r>
    </w:p>
    <w:p w:rsidR="0072626E" w:rsidRDefault="00B415AB" w:rsidP="00A30890">
      <w:pPr>
        <w:tabs>
          <w:tab w:val="left" w:pos="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стандартами второго поколения оцениванию подлежат опыт эмоционально-ценностного отношения к искусству, знания и умения, проявляющиеся в различных видах музыкально-творческой деятельности. </w:t>
      </w:r>
    </w:p>
    <w:p w:rsidR="004B47C8" w:rsidRDefault="004B47C8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7C8" w:rsidRDefault="004B47C8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7C8" w:rsidRPr="00247586" w:rsidRDefault="004B47C8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90" w:rsidRPr="00247586" w:rsidRDefault="00A30890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90" w:rsidRPr="00247586" w:rsidRDefault="00A30890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90" w:rsidRPr="00247586" w:rsidRDefault="00A30890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90" w:rsidRPr="00247586" w:rsidRDefault="00A30890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890" w:rsidRDefault="00A30890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85" w:rsidRDefault="00B43885" w:rsidP="00604F26">
      <w:pPr>
        <w:tabs>
          <w:tab w:val="left" w:pos="2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6E" w:rsidRPr="006915AE" w:rsidRDefault="0072626E" w:rsidP="006915AE">
      <w:pPr>
        <w:pStyle w:val="a4"/>
        <w:numPr>
          <w:ilvl w:val="0"/>
          <w:numId w:val="27"/>
        </w:numPr>
        <w:tabs>
          <w:tab w:val="left" w:pos="214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МЕСТО УЧЕБНОГО ПРЕДМЕТА </w:t>
      </w:r>
      <w:r w:rsidR="00CB1FC3"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«ИСКУССТВО (МУЗЫКА)» </w:t>
      </w:r>
      <w:r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</w:t>
      </w:r>
    </w:p>
    <w:p w:rsidR="00B641DC" w:rsidRPr="00B641DC" w:rsidRDefault="00B641DC" w:rsidP="00B64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 составлена  без изменений, так как её содержание позволяет в полной мере реализовать требования Федерального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B6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осударственного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образовательного </w:t>
      </w:r>
      <w:r w:rsidRPr="00B64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стандарта  начального  общего  образования.</w:t>
      </w:r>
    </w:p>
    <w:p w:rsidR="0053585E" w:rsidRPr="00A30890" w:rsidRDefault="0072626E" w:rsidP="00A308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основного общего образования по музыке составлена в соответствии с количеством часов, указанным в </w:t>
      </w:r>
      <w:r w:rsidR="00796E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чебном плане </w:t>
      </w:r>
      <w:r w:rsidR="00796E5B" w:rsidRPr="00796E5B">
        <w:rPr>
          <w:rFonts w:ascii="Times New Roman" w:hAnsi="Times New Roman" w:cs="Times New Roman"/>
          <w:sz w:val="24"/>
          <w:szCs w:val="24"/>
        </w:rPr>
        <w:t>Филиала МКОУ «</w:t>
      </w:r>
      <w:proofErr w:type="spellStart"/>
      <w:r w:rsidR="00796E5B" w:rsidRPr="00796E5B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="00796E5B" w:rsidRPr="00796E5B">
        <w:rPr>
          <w:rFonts w:ascii="Times New Roman" w:hAnsi="Times New Roman" w:cs="Times New Roman"/>
          <w:sz w:val="24"/>
          <w:szCs w:val="24"/>
        </w:rPr>
        <w:t xml:space="preserve"> СОШ» - </w:t>
      </w:r>
      <w:proofErr w:type="spellStart"/>
      <w:r w:rsidR="00796E5B" w:rsidRPr="00796E5B">
        <w:rPr>
          <w:rFonts w:ascii="Times New Roman" w:hAnsi="Times New Roman" w:cs="Times New Roman"/>
          <w:sz w:val="24"/>
          <w:szCs w:val="24"/>
        </w:rPr>
        <w:t>Среднебаякская</w:t>
      </w:r>
      <w:proofErr w:type="spellEnd"/>
      <w:r w:rsidR="00796E5B" w:rsidRPr="00796E5B">
        <w:rPr>
          <w:rFonts w:ascii="Times New Roman" w:hAnsi="Times New Roman" w:cs="Times New Roman"/>
          <w:sz w:val="24"/>
          <w:szCs w:val="24"/>
        </w:rPr>
        <w:t xml:space="preserve"> НОШ  на 2015-2016 учебный год</w:t>
      </w:r>
      <w:r w:rsidR="00796E5B">
        <w:rPr>
          <w:rFonts w:ascii="Times New Roman" w:hAnsi="Times New Roman" w:cs="Times New Roman"/>
          <w:sz w:val="24"/>
          <w:szCs w:val="24"/>
        </w:rPr>
        <w:t xml:space="preserve">. 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изучается в </w:t>
      </w:r>
      <w:proofErr w:type="gramStart"/>
      <w:r w:rsidRPr="00A30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0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45FA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в объёме не менее 135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(33 часа в </w:t>
      </w:r>
      <w:r w:rsidRPr="00A30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по 34</w:t>
      </w:r>
      <w:r w:rsidR="0079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</w:t>
      </w:r>
      <w:r w:rsidRPr="00A30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0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классах).</w:t>
      </w:r>
    </w:p>
    <w:p w:rsidR="00D37B7B" w:rsidRPr="0072626E" w:rsidRDefault="00D37B7B" w:rsidP="007262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6E7C" w:rsidRDefault="00316E7C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5AE" w:rsidRDefault="006915AE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604F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B7B" w:rsidRPr="006915AE" w:rsidRDefault="00D37B7B" w:rsidP="006915AE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ЦЕННОСТНЫЕ ОРИЕНТИРЫ СОДЕРЖАНИЯ </w:t>
      </w:r>
    </w:p>
    <w:p w:rsidR="00D37B7B" w:rsidRPr="006915AE" w:rsidRDefault="00D37B7B" w:rsidP="006915A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="00E70898"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«ИСКУССТВО (МУЗЫКА)»</w:t>
      </w:r>
    </w:p>
    <w:p w:rsidR="00D37B7B" w:rsidRPr="00A30890" w:rsidRDefault="00D37B7B" w:rsidP="00A3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D37B7B" w:rsidRPr="00A30890" w:rsidRDefault="00D37B7B" w:rsidP="00A3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человечество предполагает формирование опыта эмоционально-образного восприятия, начальное овладение</w:t>
      </w:r>
      <w:r w:rsidR="001917D6"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1917D6" w:rsidRPr="00A30890" w:rsidRDefault="001917D6" w:rsidP="00A3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идентификацию, эмоционально-эстетический отклик на музыку. </w:t>
      </w:r>
      <w:proofErr w:type="gram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</w:t>
      </w:r>
      <w:r w:rsidR="00881B12"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  <w:proofErr w:type="gramEnd"/>
      <w:r w:rsidR="00881B12"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881B12" w:rsidRPr="00A30890" w:rsidRDefault="00881B12" w:rsidP="00A3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растущего человека. Предмет 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умение учиться, призван формировать у ребёнка современную картину мира.</w:t>
      </w:r>
    </w:p>
    <w:p w:rsidR="00793495" w:rsidRDefault="00793495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Default="004B47C8" w:rsidP="007934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7C8" w:rsidRPr="00247586" w:rsidRDefault="004B47C8" w:rsidP="00A308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95" w:rsidRPr="006915AE" w:rsidRDefault="00E70898" w:rsidP="006915AE">
      <w:pPr>
        <w:pStyle w:val="a4"/>
        <w:numPr>
          <w:ilvl w:val="0"/>
          <w:numId w:val="27"/>
        </w:num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ПРОГРАММЫ ПО ПРЕДМЕТУ, КУРСУ «ИСКУССТВО (МУЗЫКА)» ВЫПУСКНИКОМ НАЧАЛЬНОЙ ШКОЛЫ (</w:t>
      </w:r>
      <w:r w:rsidR="00793495"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МЕТАПРЕДМЕТНЫЕ И ПРЕДМЕТНЫЕ РЕЗУЛЬТАТЫ ИЗУЧЕНИЯ </w:t>
      </w:r>
      <w:proofErr w:type="gramEnd"/>
    </w:p>
    <w:p w:rsidR="00793495" w:rsidRPr="006915AE" w:rsidRDefault="00793495" w:rsidP="006915AE">
      <w:pPr>
        <w:spacing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="00E70898" w:rsidRPr="0069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F67FA2" w:rsidRPr="00A30890" w:rsidRDefault="00F67FA2" w:rsidP="00A308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должны быть достигнуты определенные результаты.</w:t>
      </w:r>
    </w:p>
    <w:p w:rsidR="00F67FA2" w:rsidRPr="00A30890" w:rsidRDefault="00F67FA2" w:rsidP="00A30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обрести в процессе освоения учебного предмета 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(м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</w:t>
      </w:r>
      <w:r w:rsidR="00DE7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711A" w:rsidRPr="00A935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7FA2" w:rsidRPr="00A30890" w:rsidRDefault="00F67FA2" w:rsidP="00DE711A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принадлежности на основе изучения лучших образцов фольклора, шедевров музыкального наследия русских компо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F67FA2" w:rsidRPr="00A30890" w:rsidRDefault="00F67FA2" w:rsidP="00A30890">
      <w:pPr>
        <w:numPr>
          <w:ilvl w:val="0"/>
          <w:numId w:val="1"/>
        </w:numPr>
        <w:tabs>
          <w:tab w:val="left" w:pos="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стилей;</w:t>
      </w:r>
    </w:p>
    <w:p w:rsidR="00F67FA2" w:rsidRPr="00A30890" w:rsidRDefault="00F67FA2" w:rsidP="00F6538E">
      <w:pPr>
        <w:numPr>
          <w:ilvl w:val="0"/>
          <w:numId w:val="1"/>
        </w:numPr>
        <w:tabs>
          <w:tab w:val="left" w:pos="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и оценка — умение ориентироваться в культурном мно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гообразии окружающей действительности, участие в музы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жизни класса, школы, города и др.;</w:t>
      </w:r>
    </w:p>
    <w:p w:rsidR="00F67FA2" w:rsidRPr="00F6538E" w:rsidRDefault="00F67FA2" w:rsidP="00F6538E">
      <w:pPr>
        <w:numPr>
          <w:ilvl w:val="0"/>
          <w:numId w:val="1"/>
        </w:numPr>
        <w:tabs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F65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6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лем и сверстниками;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лы, города и др.;</w:t>
      </w:r>
    </w:p>
    <w:p w:rsidR="00F6538E" w:rsidRPr="00F6538E" w:rsidRDefault="00F6538E" w:rsidP="00F6538E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8E">
        <w:rPr>
          <w:rFonts w:ascii="Times New Roman" w:eastAsia="Times New Roman" w:hAnsi="Times New Roman" w:cs="Times New Roman"/>
          <w:sz w:val="24"/>
          <w:szCs w:val="24"/>
        </w:rPr>
        <w:t>формирование этических чувств доброжелательности и</w:t>
      </w:r>
      <w:r w:rsidRPr="00F6538E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F6538E" w:rsidRPr="00F6538E" w:rsidRDefault="00F6538E" w:rsidP="00F6538E">
      <w:pPr>
        <w:pStyle w:val="a4"/>
        <w:numPr>
          <w:ilvl w:val="0"/>
          <w:numId w:val="1"/>
        </w:numPr>
        <w:tabs>
          <w:tab w:val="left" w:pos="1418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 xml:space="preserve">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6538E" w:rsidRPr="00F6538E" w:rsidRDefault="00F6538E" w:rsidP="00F6538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538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6538E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r w:rsidRPr="00F6538E">
        <w:rPr>
          <w:rFonts w:ascii="Times New Roman" w:hAnsi="Times New Roman" w:cs="Times New Roman"/>
          <w:sz w:val="24"/>
          <w:szCs w:val="24"/>
        </w:rPr>
        <w:t xml:space="preserve">  характеризуют  уровень </w:t>
      </w:r>
      <w:proofErr w:type="spellStart"/>
      <w:r w:rsidRPr="00F6538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6538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 и задачи учебной деятельности, поиска средств ее осуществления в разных формах и видах музыкальной деятельной;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держания музыкальных образов: определять наиболее эффек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тивные способы достижения результата в исполнительской и творческой деятельности;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lastRenderedPageBreak/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 позитивная самооценка своих музыкально-твор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ческих возможностей;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овладение навыками смыслового прочтения содержания «текстов» различных музыкальных стилей и жанров в соответ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ствии с целями и задачами деятельности;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приобретение умения осознанного построения речевое высказывания о содержании, характере, особенностях языка музыкальных произведений разных эпох, творческих направ</w:t>
      </w:r>
      <w:r w:rsidRPr="00F6538E">
        <w:rPr>
          <w:rFonts w:ascii="Times New Roman" w:hAnsi="Times New Roman" w:cs="Times New Roman"/>
          <w:sz w:val="24"/>
          <w:szCs w:val="24"/>
        </w:rPr>
        <w:softHyphen/>
        <w:t>лений в соответствии с задачами коммуникации;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6538E" w:rsidRPr="00F6538E" w:rsidRDefault="00F6538E" w:rsidP="00F6538E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38E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498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тации, работу с интерактивной доской и т. п.).</w:t>
      </w:r>
    </w:p>
    <w:p w:rsidR="00FB0EED" w:rsidRPr="00A30890" w:rsidRDefault="00FB0EED" w:rsidP="00A30890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изучения музыки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 опыт учащихся в музыкально-творческой деятельности: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3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6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0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закономерностей музыкального искус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на примере изучаемых музыкальных произведений;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1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в том чис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на материале музыкальной культуры родного края, разви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художественного вкуса и интереса к музыкальному искус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и музыкальной деятельности;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49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музыке и различ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видам (или какому-либо виду) музыкально-творческой деятельности;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0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музыкальным произведениям;</w:t>
      </w:r>
    </w:p>
    <w:p w:rsidR="00FB0EED" w:rsidRPr="00A30890" w:rsidRDefault="00FB0EED" w:rsidP="00A30890">
      <w:pPr>
        <w:numPr>
          <w:ilvl w:val="0"/>
          <w:numId w:val="1"/>
        </w:numPr>
        <w:tabs>
          <w:tab w:val="left" w:pos="53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интонационно-образный смысл произведений разных жанров и стилей;</w:t>
      </w:r>
    </w:p>
    <w:p w:rsidR="00E70898" w:rsidRPr="00BC080E" w:rsidRDefault="00FB0EED" w:rsidP="00BC080E">
      <w:pPr>
        <w:keepNext/>
        <w:keepLines/>
        <w:numPr>
          <w:ilvl w:val="0"/>
          <w:numId w:val="1"/>
        </w:numPr>
        <w:tabs>
          <w:tab w:val="left" w:pos="537"/>
        </w:tabs>
        <w:spacing w:after="120" w:line="240" w:lineRule="auto"/>
        <w:ind w:right="2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70898" w:rsidRPr="00A30890" w:rsidRDefault="00E70898" w:rsidP="00E70898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Выпускники начальной школы научатся: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устойчивый интерес к музыке и музыкальным занятиям; выражать свое отношение к музыке в слове (эмоциональный словарь), пластике, жесте, мимике;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 исполнять песни, владея певческими умениями и навыкам (координация слуха и голоса, выработка унисона, кантилены, спокойного дыхания, дикции, артикуляции);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капелла (соло, в хоре, ансамбле и др.); 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разыгрывать народные песни, участвовать в коллективных играх-драматизациях;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песенный репертуар класса, участвовать в концертном исполнении;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откликаться на музыку разного характера с помощью простейших движений, пластического интонирования; создавать пластические этюды; владеть навыками «свободного </w:t>
      </w:r>
      <w:proofErr w:type="spell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драматизации пьес программного характера, в сценическом воплощении отдельных фрагментов музыкальных спектаклей;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gram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элементарного</w:t>
      </w:r>
      <w:proofErr w:type="gramEnd"/>
      <w:r w:rsidR="0024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детских инструментах;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элементы музыкальной грамоты как средства осознания музыкальной речи;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и осознанно относиться к музыке различных направлений: фольклору, музыке религиозной традиции, классической и современной;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содержание, интонационно-образный смысл простейших произведений (песня, танец, марш) и произведений более сложных жанров (опера, балет, концерт, симфония);</w:t>
      </w:r>
      <w:proofErr w:type="gramEnd"/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личные впечатления от общения с музыкой разных жанров, стилей, национальных и композиторских школ;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8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интонационной природе музыки, приемах ее развития и формах (на основе повтора, контраста, вариативности);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содержание, форму, музыкальный язык произведений разных жанров;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импровизировать (речевые, вокальные, ритмические, инструментальные, пластические, художественные импровизации);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средства музыкальной выразительности в разных видах и формах детского </w:t>
      </w:r>
      <w:proofErr w:type="spellStart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ведущих музыкантов-исполнителей и исполнительские коллективы;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музыке разных народов, стилей, композиторов; сопоставлять особенности их языка, узнавать творческий почерк русских и зарубежных композиторов;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музыку различных жанров (простых и сложных) и ее авторов;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характерные особенности русской музыки (народной и профессиональной) в сопоставлении с музыкой других народов и стран;</w:t>
      </w:r>
    </w:p>
    <w:p w:rsidR="00E70898" w:rsidRPr="00A30890" w:rsidRDefault="00E70898" w:rsidP="00E70898">
      <w:pPr>
        <w:numPr>
          <w:ilvl w:val="0"/>
          <w:numId w:val="3"/>
        </w:num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триединства музыкальной деятельности композитора, исполнителя, слушателя;</w:t>
      </w:r>
    </w:p>
    <w:p w:rsidR="00E70898" w:rsidRDefault="00E70898" w:rsidP="00E70898">
      <w:pPr>
        <w:numPr>
          <w:ilvl w:val="0"/>
          <w:numId w:val="3"/>
        </w:numPr>
        <w:tabs>
          <w:tab w:val="left" w:pos="9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особенности взаимодействия музыки с другими видами 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искусства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(литература, изобразительное искусство, кино, театр).</w:t>
      </w:r>
    </w:p>
    <w:p w:rsidR="00E70898" w:rsidRDefault="00E70898" w:rsidP="00DE711A">
      <w:pPr>
        <w:tabs>
          <w:tab w:val="left" w:pos="9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898" w:rsidRPr="00FB26F3" w:rsidRDefault="00E70898" w:rsidP="00E70898">
      <w:pPr>
        <w:tabs>
          <w:tab w:val="left" w:pos="92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E70898" w:rsidRDefault="00E70898" w:rsidP="00E70898">
      <w:pPr>
        <w:pStyle w:val="a4"/>
        <w:numPr>
          <w:ilvl w:val="0"/>
          <w:numId w:val="32"/>
        </w:numPr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музыке, непосредственный эмоциональный отклик на неё.</w:t>
      </w:r>
    </w:p>
    <w:p w:rsidR="00E70898" w:rsidRDefault="00E70898" w:rsidP="00E70898">
      <w:pPr>
        <w:pStyle w:val="a4"/>
        <w:numPr>
          <w:ilvl w:val="0"/>
          <w:numId w:val="32"/>
        </w:numPr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Высказывание о прослушанном или исполненном произведении, умение пользоваться, прежде всего, ключевыми знаниями в процессе живого восприятия музыки.</w:t>
      </w:r>
    </w:p>
    <w:p w:rsidR="00E70898" w:rsidRDefault="00E70898" w:rsidP="00E70898">
      <w:pPr>
        <w:pStyle w:val="a4"/>
        <w:numPr>
          <w:ilvl w:val="0"/>
          <w:numId w:val="32"/>
        </w:numPr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E70898" w:rsidRDefault="00E70898" w:rsidP="00E70898">
      <w:pPr>
        <w:pStyle w:val="a4"/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98" w:rsidRDefault="00E70898" w:rsidP="00E70898">
      <w:pPr>
        <w:pStyle w:val="a4"/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нормы оценки знаний и умений учащихся.</w:t>
      </w:r>
    </w:p>
    <w:p w:rsidR="00E70898" w:rsidRDefault="00E70898" w:rsidP="00E70898">
      <w:pPr>
        <w:pStyle w:val="a4"/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музыки проверяется и оценивается качество усвоения учащимися программного материала.</w:t>
      </w:r>
    </w:p>
    <w:p w:rsidR="00E70898" w:rsidRDefault="00E70898" w:rsidP="00E70898">
      <w:pPr>
        <w:pStyle w:val="a4"/>
        <w:tabs>
          <w:tab w:val="left" w:pos="927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оцениваются по пятибалльной системе и дополняются устной характеристикой ответа.</w:t>
      </w:r>
    </w:p>
    <w:p w:rsidR="00E70898" w:rsidRDefault="00E70898" w:rsidP="00E70898">
      <w:pPr>
        <w:pStyle w:val="a4"/>
        <w:tabs>
          <w:tab w:val="left" w:pos="927"/>
        </w:tabs>
        <w:spacing w:before="24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898" w:rsidRDefault="00E70898" w:rsidP="00E70898">
      <w:pPr>
        <w:pStyle w:val="a4"/>
        <w:tabs>
          <w:tab w:val="left" w:pos="927"/>
        </w:tabs>
        <w:spacing w:before="24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раскрытия эмоционального содержания музыкального произведения через средства музыкальной выразительности;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разборе музыкального произведения;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учащегося сравнивать произведения и делать самостоятельные обобщения на основе полученных знаний.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Нормы оценок.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«пять»: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«четыре»: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правильный, но не полный: дана характеристика содержания музыкального произведения, средств музыкальной выразительности с наводящими (1-2) вопросами учителя.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«три»: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правильный, но не полный, средства музыкальной выразительности раскрыты не достаточно, допустимы несколько наводящих вопросов учителя.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«два»: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и непонимание учебного материала.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«один»: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ответа.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качества выполнения учениками певческих заданий необходимо знать их рабочий диапазон голоса. Это позволит дать более объективную оценку качества выполнения учеником певческого задания и учесть при выборе задания индивидуальные особенности его музыкального развития.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Нормы оценок.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«пять»: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мелодической линии и текста песни;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чистое интонирование и ритмически точное исполнение;</w:t>
      </w:r>
    </w:p>
    <w:p w:rsidR="00E70898" w:rsidRPr="00770C51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выразительное исполнение.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«четыре»: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мелодической линии и текста песни;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основном чистое интонирование, ритмически правильное;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не достаточно выразительное.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«три»: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допускаются отдельные неточности в исполнении мелодии и текста песни;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неуверенное и не в полнее точное, иногда фальшивое исполнение, есть ритмические неточности;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пение не выразительное.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«два»: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неуверенное, фальшивое.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«один»: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исполнения.</w:t>
      </w: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98" w:rsidRDefault="00E70898" w:rsidP="00E70898">
      <w:pPr>
        <w:pStyle w:val="a4"/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достаточно большой перечень форм работы, который может быть выполнен учащимися и соответствующим образом оценен учителем.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карточкам (знание музыкального словаря).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Кроссворды.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и мини-проекты по специально заданным темам или по выбору учащегося.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Блиц-ответы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(письменно) по вопросам учителя на повторение и закрепление темы.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 мелодию» (фрагментарный калейдоскоп из произведений, звучащих на уроках или достаточно популярных).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 д.)</w:t>
      </w:r>
    </w:p>
    <w:p w:rsidR="00E70898" w:rsidRDefault="00E70898" w:rsidP="00E70898">
      <w:pPr>
        <w:pStyle w:val="a4"/>
        <w:numPr>
          <w:ilvl w:val="0"/>
          <w:numId w:val="33"/>
        </w:numPr>
        <w:tabs>
          <w:tab w:val="left" w:pos="927"/>
        </w:tabs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тетради по музыке.</w:t>
      </w:r>
    </w:p>
    <w:p w:rsidR="00E70898" w:rsidRPr="00A30890" w:rsidRDefault="00E70898" w:rsidP="00E70898">
      <w:pPr>
        <w:tabs>
          <w:tab w:val="left" w:pos="92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898" w:rsidRPr="00A30890" w:rsidRDefault="00E70898" w:rsidP="00E70898">
      <w:pPr>
        <w:keepNext/>
        <w:keepLines/>
        <w:tabs>
          <w:tab w:val="left" w:pos="537"/>
        </w:tabs>
        <w:spacing w:after="120" w:line="240" w:lineRule="auto"/>
        <w:ind w:left="709" w:right="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95" w:rsidRDefault="00793495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Default="00E70898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5AE" w:rsidRDefault="006915AE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5AE" w:rsidRDefault="006915AE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5AE" w:rsidRDefault="006915AE" w:rsidP="00FB0E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898" w:rsidRPr="006915AE" w:rsidRDefault="00E70898" w:rsidP="006915AE">
      <w:pPr>
        <w:pStyle w:val="a4"/>
        <w:keepNext/>
        <w:keepLines/>
        <w:numPr>
          <w:ilvl w:val="0"/>
          <w:numId w:val="27"/>
        </w:numPr>
        <w:spacing w:before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ПРЕДМЕТА, КУРСА</w:t>
      </w:r>
    </w:p>
    <w:p w:rsidR="00E70898" w:rsidRPr="00A30890" w:rsidRDefault="00E70898" w:rsidP="00E70898">
      <w:pPr>
        <w:spacing w:after="0" w:line="240" w:lineRule="auto"/>
        <w:ind w:left="8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программе для 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два раздела: </w:t>
      </w:r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 вокруг нас»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proofErr w:type="gramEnd"/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ты»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ориентируют учащихся на знаком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ство с музыкой в широком культурологическом контексте. </w:t>
      </w:r>
      <w:proofErr w:type="gramStart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же происходит осознание роли музыки в повседневной жизни человека вообще, в своей собственной, постижение своеобразия выражения чувств и мыслей человека, отображение окружающего его мира в музыкальных произведениях.</w:t>
      </w:r>
      <w:proofErr w:type="gramEnd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восприятию способствуют игровые методы, увлекательный рассказ, сказка.</w:t>
      </w:r>
    </w:p>
    <w:p w:rsidR="00E70898" w:rsidRPr="00A30890" w:rsidRDefault="00E70898" w:rsidP="00E70898">
      <w:pPr>
        <w:spacing w:after="0" w:line="240" w:lineRule="auto"/>
        <w:ind w:left="8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внимание уделяется рас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ширению эмоционально-смыслового словаря детей, развитию речевых навыков, необходимых для выражения своего отношения к музыке, отклика на её характер и настроение, с этой целью на страницах учебника авторов Е.Д. Критской, Г.П. Сергеевой и Т.С. </w:t>
      </w:r>
      <w:proofErr w:type="spellStart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Шмагиной</w:t>
      </w:r>
      <w:proofErr w:type="spellEnd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предложены яркие, определения, эпитеты, метафоры. Помощь в систематизации словарного запаса детей может оказать такой разворот учебника, как «Твой музыкальный словарик», где можно найти названия музыкальных инструментов, танцев, исполнительских коллективов.</w:t>
      </w:r>
    </w:p>
    <w:p w:rsidR="00E70898" w:rsidRPr="00A30890" w:rsidRDefault="00E70898" w:rsidP="00E70898">
      <w:pPr>
        <w:spacing w:after="0" w:line="240" w:lineRule="auto"/>
        <w:ind w:left="8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Разделы программы для учащихся II и </w:t>
      </w:r>
      <w:proofErr w:type="gramStart"/>
      <w:r w:rsidRPr="00A3089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proofErr w:type="gramEnd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 дают ориентиры для вариативного планиро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вания уроков музыки.</w:t>
      </w:r>
    </w:p>
    <w:p w:rsidR="00E70898" w:rsidRPr="00A30890" w:rsidRDefault="00E70898" w:rsidP="00E70898">
      <w:pPr>
        <w:spacing w:after="0" w:line="240" w:lineRule="auto"/>
        <w:ind w:left="80"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разделе </w:t>
      </w:r>
      <w:r w:rsidRPr="00A30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«Россия — Родина моя»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раскрывается песенное, вокальное начало (мелос) русской музыки, которое пронизывает творчество выдающихся отечественных композиторов, выявля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ется роль мелодии в различных музыкальных жанрах и формах. </w:t>
      </w:r>
      <w:proofErr w:type="gramStart"/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детской песни, исполняемой всем классом, к гимну России — главной песне нашей Родины, к петровским кантам, лирическим романсам, кантатам, увертюрам, симфониям, концертам, опе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рам — такой путь развития проходят учащиеся II - 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классов, изучая материал данного раздела.</w:t>
      </w:r>
      <w:proofErr w:type="gramEnd"/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 учащихся в мир музыки через интонации, темы и образы произведений отечественного музыкального искусства, </w:t>
      </w:r>
      <w:r w:rsidRPr="00A30890">
        <w:rPr>
          <w:rFonts w:ascii="Times New Roman" w:hAnsi="Times New Roman" w:cs="Times New Roman"/>
          <w:spacing w:val="-10"/>
          <w:sz w:val="24"/>
          <w:szCs w:val="24"/>
        </w:rPr>
        <w:t xml:space="preserve">их знакомство с государственной символикой России, историей, 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формируют </w:t>
      </w:r>
      <w:r w:rsidRPr="00A3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основы российской гражданской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идентичности, воспитывают патриотические </w:t>
      </w:r>
      <w:r w:rsidRPr="00A3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чувства,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любовь к Родине.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Задача раздела</w:t>
      </w:r>
      <w:r w:rsidRPr="00A308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«День,</w:t>
      </w:r>
      <w:r w:rsidRPr="00A308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полный</w:t>
      </w:r>
      <w:r w:rsidRPr="00A308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событий»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— раскрыть перед учащимися разные направления связи музыки с жизнью; помочь глубже и тоньше </w:t>
      </w:r>
      <w:r w:rsidRPr="00A308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почувствовать и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познать внутренний мир человека, ярче ощутить красоту природы; целенаправленно формировать способность воспринимать музыку как выразительное искусство.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Раздел </w:t>
      </w:r>
      <w:r w:rsidRPr="00A308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«О</w:t>
      </w:r>
      <w:r w:rsidRPr="00A3089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России петь — что</w:t>
      </w:r>
      <w:r w:rsidRPr="00A308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стремиться в храм» 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назван поэтической строкой Игоря Северянина из его стихотворения «Запевка». Раздел является новым в содержании предмета «Музыка» в общеобразовательной школе. Он призван постепенно и очень бережно </w:t>
      </w:r>
      <w:proofErr w:type="gramStart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ввести</w:t>
      </w:r>
      <w:proofErr w:type="gramEnd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учащихся начальной школы в художественные образы духовной музыки. На начальном этапе это пьесы из «Детского альбома» П. Чайковского («Утренняя молитва» и «В церкви»), народные песнопения о Рождестве, Сергии Радонежском, колокольные звоны. Иначе говоря, музыка религиозной традиции представлена сочинениями композиторов-классиков, духовным фольклором, и только постепенно, по мере накопления музыкально-слуховых впечатлений, вводятся интона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ции подлинных молитв, звучащих в православном храме.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Раздел </w:t>
      </w:r>
      <w:r w:rsidRPr="00A3089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«Гори, гори ясно, чтобы не погасло!»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посвящён музы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кальному фольклору, который представлен в УМК как синкретич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ный вид искусства, тесно переплетающийся с жизнью, бытом, народными традициями. Поэтому жанры песенного и инструмен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тального народного музыкального творчества, праздники русско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го народа рассматриваются в широком жизненном контексте, в тесной связи с историей, природой, жизнью человека.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Импровизационность</w:t>
      </w:r>
      <w:proofErr w:type="spellEnd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— важнейшее качество бытования луч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ших образцов фольклора — должна накладывать отпечаток на процесс знакомства с образцами отечественного музыкального фольклора, на формы разучивания народных песен. Их рекомен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дуется разучивать «с голоса», без сопровождения, включая эле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менты игры и инсценировки.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Опора на отечественную музыкальную культуру делает есте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ственным и органичным приобщение детей к музыкальному фоль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клору других народов мира. Дети выявляют общность жизненного содержания, сходство и различия родных напевов с фолькло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ром других стран. Сопоставляя интонационный строй фольклора с особенностями разговорной речи народа, природными усло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виями жизни, темпераментом и т. п., учащиеся глубже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познают 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музыку своего народа.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Названия разделов </w:t>
      </w:r>
      <w:r w:rsidRPr="00A3089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«В</w:t>
      </w:r>
      <w:r w:rsidRPr="00A3089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музыкальном театре»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</w:t>
      </w:r>
      <w:r w:rsidRPr="00A3089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«В</w:t>
      </w:r>
      <w:r w:rsidRPr="00A3089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концерт</w:t>
      </w:r>
      <w:r w:rsidRPr="00A3089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softHyphen/>
        <w:t>ном зале»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говорят сами за себя. В них предлагаются различные способы привлечения внимания учащихся к произведениям круп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ных музыкальных форм. </w:t>
      </w:r>
      <w:proofErr w:type="gramStart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Цель этих разделов — заинтересовать детей и научить воспринимать музыкально-сценические (опера, балет, мюзикл, оперетта и др.) и инструментально-симфониче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ские (сюита, концерт, увертюра, симфоническая сказка, симфония) жанры; помочь разбираться в особенностях музыкальной драма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тургии произведений, их музыкально-симфонического развития.</w:t>
      </w:r>
      <w:proofErr w:type="gramEnd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Всё это не должно носить отвлечённый характер. Надо научить детей слышать и понимать жизненный смысл произведения, раз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бираться, почему композитор воплотил его именно в этой, а не в какой-нибудь другой художественной форме. Важно с самого начала занятий ориентировать детей на то, что музыка находится в постоянном движении, развитии, и уяснить себе ход мыслей, в ней содержащихся, легче в том случае, если ясно восприни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мается последовательность отдельных этапов музыкального раз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вития. Такая направленность в освоении закономерностей музы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кальной драматургии, проявляющейся в логике сопоставления музыкальных тем, эпизодов, частей и стоящих за ними образов, идей, мыслей, способствует развитию музыкального мышления учащихся.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Восприятие и исполнение произведений направлено на то, что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бы осмыслить различные музыкальные формы (вариации, двух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частные и трёхчастные композиции), приёмы развития музыки (повтор, контраст, </w:t>
      </w:r>
      <w:proofErr w:type="spellStart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вариационность</w:t>
      </w:r>
      <w:proofErr w:type="spellEnd"/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), особенности языка сочине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ний. Дети знакомятся не только с произведениями, написанными для симфонического оркестра и отдельных инструментов (фортепиано, флейта, скрипка, виолончель и др.), но и с известными исполнителями, концертными залами, исполнительскими конкур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сами.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Особое внимание при освоении произведений, включённых в эти разделы, следует обратить на то, чтобы атмосфера вос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приятия музыки учащимися в классе приближалась к атмосфе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ре театра или концертного зала. Ролевые игры «На концерте», «В гостях у композитора»,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«Мы —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исполнители», которые можно организовать на уроках музыки, будут готовить детей к посеще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нию концерта или спектакля: знакомство с афишей и програм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мой, слушание музыки в тишине, выражение своего позитивного отношения к понравившимся музыкальным произведениям и их исполнителям (аплодисменты) и пр.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Содержание раздела </w:t>
      </w:r>
      <w:r w:rsidRPr="00A3089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«Чтоб музыкантом быть, так надобно уменье»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подводит к обобщению мысли о триединстве деятель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 xml:space="preserve">ности композитора — исполнителя — слушателя, </w:t>
      </w:r>
      <w:proofErr w:type="gramStart"/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которая</w:t>
      </w:r>
      <w:proofErr w:type="gramEnd"/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явля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ется сквозной линией содержания всех учебников. Понимание роли композитора — исполнителя — слушателя в жизни музы</w:t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ки и оценка значения самой музыки в жизни человека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осуще</w:t>
      </w:r>
      <w:r w:rsidRPr="00A30890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A3089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ствляются в опоре на целенаправленное накопление слухового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опыта детей, на их общение с музыкой в каждом из классов: что они узнали о композиторах, исполнителях и какими слушателями,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исполнителями, «композиторами» стали сами. Необходимо донести до учащихся мысль о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том, что полюбить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музыку и черпать в ней жизненные силы и вдохновение может каждый.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</w:pP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Неповторимы встречи с музыкой — каждая из них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</w:rPr>
        <w:t xml:space="preserve">приоткрывает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перед детьми тайны создания художественного произведения, особенности мастерства исполнителей, оставляя в сознании. Д. Шостакович замечательно раскрыл великую силу искусства: «Художник может показать миллионам людей то, что делается в душе одного человека, и одному человеку </w:t>
      </w:r>
      <w:r w:rsidRPr="00A30890">
        <w:rPr>
          <w:rFonts w:ascii="Times New Roman" w:eastAsia="Arial Unicode MS" w:hAnsi="Times New Roman" w:cs="Times New Roman"/>
          <w:spacing w:val="-30"/>
          <w:sz w:val="24"/>
          <w:szCs w:val="24"/>
          <w:lang w:eastAsia="ru-RU"/>
        </w:rPr>
        <w:t xml:space="preserve">открыть то,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чем наполнена душа всего человечества».</w:t>
      </w:r>
    </w:p>
    <w:p w:rsidR="00E70898" w:rsidRPr="00A30890" w:rsidRDefault="00E70898" w:rsidP="00E7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Эти слова не только завершают учебник для </w:t>
      </w:r>
      <w:proofErr w:type="gramStart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val="en-US" w:eastAsia="ru-RU"/>
        </w:rPr>
        <w:t>III</w:t>
      </w:r>
      <w:proofErr w:type="gramEnd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класса, прекрасно обобщая тему, посвящённую Симфонии № 9 Л. Бетховена, но и могут служить своего рода путеводной нитью в преподнесении учащимся любого музыкального произведя, при вхождении в мир того или иного композитора.</w:t>
      </w:r>
    </w:p>
    <w:p w:rsidR="00FB00B1" w:rsidRDefault="00E70898" w:rsidP="00DB6C80">
      <w:pPr>
        <w:spacing w:after="0" w:line="240" w:lineRule="auto"/>
        <w:ind w:right="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lastRenderedPageBreak/>
        <w:t>Акцент на уроках музыки в системе массового музыкального воспитания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образования должен быть поставлен не столько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на приобретение теоретических знаний, сколько на</w:t>
      </w:r>
      <w:r w:rsidRPr="00A3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интонационно-образного багажа ребёнка, развитие его 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 </w:t>
      </w:r>
      <w:proofErr w:type="gramStart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Этому способствует</w:t>
      </w:r>
      <w:r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,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прежде всего</w:t>
      </w:r>
      <w:r w:rsidR="00DE711A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,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исполнительская деятельность школьников, развитие навыков коллективного </w:t>
      </w:r>
      <w:proofErr w:type="spellStart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музицирования</w:t>
      </w:r>
      <w:proofErr w:type="spellEnd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— пения, </w:t>
      </w:r>
      <w:r w:rsidRPr="00A30890">
        <w:rPr>
          <w:rFonts w:ascii="Times New Roman" w:eastAsia="Arial Unicode MS" w:hAnsi="Times New Roman" w:cs="Times New Roman"/>
          <w:bCs/>
          <w:spacing w:val="-20"/>
          <w:sz w:val="24"/>
          <w:szCs w:val="24"/>
          <w:lang w:eastAsia="ru-RU"/>
        </w:rPr>
        <w:t xml:space="preserve">игры на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музыкальных инструментах, пластического интонирования, простейших импровизаций и др. Методика работы с</w:t>
      </w:r>
      <w:r w:rsidRPr="00A30890">
        <w:rPr>
          <w:rFonts w:ascii="Times New Roman" w:eastAsia="Arial Unicode MS" w:hAnsi="Times New Roman" w:cs="Times New Roman"/>
          <w:spacing w:val="-20"/>
          <w:sz w:val="24"/>
          <w:szCs w:val="24"/>
          <w:lang w:eastAsia="ru-RU"/>
        </w:rPr>
        <w:t xml:space="preserve"> УМК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«Музыка» в начальной школе предполагает органичное и</w:t>
      </w:r>
      <w:r w:rsidRPr="00A30890">
        <w:rPr>
          <w:rFonts w:ascii="Times New Roman" w:eastAsia="Arial Unicode MS" w:hAnsi="Times New Roman" w:cs="Times New Roman"/>
          <w:bCs/>
          <w:spacing w:val="-20"/>
          <w:sz w:val="24"/>
          <w:szCs w:val="24"/>
          <w:lang w:eastAsia="ru-RU"/>
        </w:rPr>
        <w:t xml:space="preserve"> естественное его </w:t>
      </w:r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включение в учебный процесс, где главным является сама музыка, а также обращение ребёнка к учебникам и рабочим тетрадям дома с целью восстановления в памяти </w:t>
      </w:r>
      <w:proofErr w:type="spellStart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>исознании</w:t>
      </w:r>
      <w:proofErr w:type="spellEnd"/>
      <w:proofErr w:type="gramEnd"/>
      <w:r w:rsidRPr="00A30890">
        <w:rPr>
          <w:rFonts w:ascii="Times New Roman" w:eastAsia="Arial Unicode MS" w:hAnsi="Times New Roman" w:cs="Times New Roman"/>
          <w:spacing w:val="-10"/>
          <w:sz w:val="24"/>
          <w:szCs w:val="24"/>
          <w:lang w:eastAsia="ru-RU"/>
        </w:rPr>
        <w:t xml:space="preserve"> образа музыки, звучащей на уроке.</w:t>
      </w:r>
      <w:r w:rsidR="00DB6C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3CB" w:rsidRDefault="001F33CB" w:rsidP="00BC080E">
      <w:pPr>
        <w:jc w:val="both"/>
        <w:rPr>
          <w:rFonts w:ascii="Times New Roman" w:hAnsi="Times New Roman" w:cs="Times New Roman"/>
          <w:sz w:val="28"/>
          <w:szCs w:val="28"/>
        </w:rPr>
        <w:sectPr w:rsidR="001F33CB" w:rsidSect="001D0295">
          <w:footerReference w:type="default" r:id="rId9"/>
          <w:pgSz w:w="11906" w:h="16838" w:code="9"/>
          <w:pgMar w:top="851" w:right="849" w:bottom="1560" w:left="1701" w:header="709" w:footer="709" w:gutter="0"/>
          <w:pgNumType w:start="2"/>
          <w:cols w:space="708"/>
          <w:docGrid w:linePitch="360"/>
        </w:sectPr>
      </w:pPr>
    </w:p>
    <w:p w:rsidR="00522363" w:rsidRPr="006915AE" w:rsidRDefault="00522363" w:rsidP="006915AE">
      <w:pPr>
        <w:pStyle w:val="a4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A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B4663" w:rsidRPr="006915AE" w:rsidRDefault="00EB4663" w:rsidP="00F10CC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AE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2126"/>
        <w:gridCol w:w="2127"/>
        <w:gridCol w:w="3827"/>
        <w:gridCol w:w="850"/>
        <w:gridCol w:w="3402"/>
        <w:gridCol w:w="1920"/>
      </w:tblGrid>
      <w:tr w:rsidR="007A0E7E" w:rsidRPr="00A30890" w:rsidTr="00086965">
        <w:tc>
          <w:tcPr>
            <w:tcW w:w="709" w:type="dxa"/>
            <w:vMerge w:val="restart"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vMerge w:val="restart"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 (цель)</w:t>
            </w:r>
          </w:p>
        </w:tc>
        <w:tc>
          <w:tcPr>
            <w:tcW w:w="9999" w:type="dxa"/>
            <w:gridSpan w:val="4"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(в соответствии с ФГОС)</w:t>
            </w:r>
          </w:p>
        </w:tc>
      </w:tr>
      <w:tr w:rsidR="007A0E7E" w:rsidRPr="00A30890" w:rsidTr="00086965">
        <w:tc>
          <w:tcPr>
            <w:tcW w:w="709" w:type="dxa"/>
            <w:vMerge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565E6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</w:t>
            </w:r>
          </w:p>
          <w:p w:rsidR="007A0E7E" w:rsidRPr="00A30890" w:rsidRDefault="007A0E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  <w:r w:rsidR="00521222"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1222" w:rsidRPr="00A30890" w:rsidRDefault="00521222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Понятие.</w:t>
            </w:r>
          </w:p>
        </w:tc>
        <w:tc>
          <w:tcPr>
            <w:tcW w:w="850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20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7A0E7E" w:rsidRPr="00A30890" w:rsidTr="00086965">
        <w:tc>
          <w:tcPr>
            <w:tcW w:w="709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A0E7E" w:rsidRPr="00A30890" w:rsidRDefault="0045497E" w:rsidP="00A3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B7F1F" w:rsidRPr="00A30890" w:rsidTr="009A05C0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И муза вечная со мной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(Урок-экскурсия в природу)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воспринимать музыку?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Дать понятие о музыке, звуке, как виде искусства.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Учиться слушать музыку на примере произведения.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П.И. Чайковский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«Щелкунчик».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Композитор, исполнитель, слушатель: звуки шумовые и музыкальные.</w:t>
            </w: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использовать общие приёмы 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</w:tcBorders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за музыкой в жизни человека.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эмоциональную отзывчивость, личностное отношение при восприятии и исполнении музыкальных произведений.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песни, </w:t>
            </w: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играть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элементарных и электронных инструментах.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 речевые интонации, определять их сходство и различие.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 пении, игре, пластике.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первый опыт импровизации и сочинения в пении, игре, пластике.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песни, пьесы программного содержания, народные сказки.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при воплощении различных музыкальных образов.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нотной записи.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различие музыкальных и живописных образов.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стихи и рассказы, соответствующие настроению музыкальных пьес и песен.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 графическом рисунке особенности песни, танца, марша.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разных жанров и стилей.</w:t>
            </w:r>
          </w:p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характеру музыкальные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специфические особенности произведений разных жанров.</w:t>
            </w:r>
          </w:p>
          <w:p w:rsidR="000B7F1F" w:rsidRPr="00A30890" w:rsidRDefault="00332B1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песни, танцы, фрагменты опер, мюзиклов.</w:t>
            </w:r>
          </w:p>
          <w:p w:rsidR="00332B13" w:rsidRPr="00A30890" w:rsidRDefault="00332B1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(вокальная, инструментальная</w:t>
            </w:r>
            <w:r w:rsidR="00200458" w:rsidRPr="00A30890">
              <w:rPr>
                <w:rFonts w:ascii="Times New Roman" w:hAnsi="Times New Roman" w:cs="Times New Roman"/>
                <w:sz w:val="24"/>
                <w:szCs w:val="24"/>
              </w:rPr>
              <w:t>, танцевальная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импрови</w:t>
            </w:r>
            <w:r w:rsidR="00200458" w:rsidRPr="00A3089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045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характера основных жанров музыки.</w:t>
            </w:r>
          </w:p>
          <w:p w:rsidR="00200458" w:rsidRPr="00A30890" w:rsidRDefault="0020045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  <w:r w:rsidR="0044220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музыкально-поэтического творчества (прибаутки, скороговорки, загадки, хороводы, игры)</w:t>
            </w:r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725" w:rsidRPr="00A30890" w:rsidRDefault="000577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песни, </w:t>
            </w: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коллективных играх-драматизациях.</w:t>
            </w:r>
          </w:p>
          <w:p w:rsidR="00057725" w:rsidRPr="00A30890" w:rsidRDefault="000577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и музыкальные интонации, </w:t>
            </w: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057725" w:rsidRPr="00A30890" w:rsidRDefault="000577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изображения знакомых музыкальных инструментов к соответствующей</w:t>
            </w:r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музыке.</w:t>
            </w:r>
          </w:p>
          <w:p w:rsidR="00F51859" w:rsidRPr="00A30890" w:rsidRDefault="00F5185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 полюбившиеся образы из музыкальных произведений.</w:t>
            </w:r>
          </w:p>
          <w:p w:rsidR="00F51859" w:rsidRPr="00A30890" w:rsidRDefault="00F5185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афишу и программу концерта,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спектакля, праздника.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Хоровод муз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(Урок-игра)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водить хоровод?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Дать понятие танцевальной музыке разных народов мира о хороводе.</w:t>
            </w:r>
          </w:p>
        </w:tc>
        <w:tc>
          <w:tcPr>
            <w:tcW w:w="3827" w:type="dxa"/>
          </w:tcPr>
          <w:p w:rsidR="005E032C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водить хоро</w:t>
            </w:r>
            <w:r w:rsidR="005E032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вод и петь хороводную песню. </w:t>
            </w:r>
          </w:p>
          <w:p w:rsidR="000B7F1F" w:rsidRPr="00A30890" w:rsidRDefault="005E032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B7F1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«Па-де-де» из балета «Щелкунчик» П. Чайковского; «Песня о школе» Д. </w:t>
            </w:r>
            <w:proofErr w:type="spellStart"/>
            <w:r w:rsidR="000B7F1F" w:rsidRPr="00A30890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="000B7F1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В. Викторова; «Музыкант» Б. Окуджавы.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Хор, хоровод.</w:t>
            </w: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ориентация в способах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паре, группе)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Повсюду музыка слышна </w:t>
            </w: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</w:t>
            </w: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экскурсия)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Как различить многообразие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песенок-попевок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Помочь войти в роль композитора.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Научиться сочинять и исполнять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песенки-попевки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ритмического сопровождения.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«Во поле берёза стояла», р.н.п.; «Берёза», русский хоровод, обр. Е. Кузнецова; «Хора 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сырба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», молдавские народные наигрыши; «Сиртаки», М.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Теодоракиса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Песня-считалка, песня-марш, колыбельная песня,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песня-закличка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с учителем.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 и обращаться за помощью.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Душа музыки – мелодия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(Урок </w:t>
            </w:r>
            <w:proofErr w:type="gramStart"/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proofErr w:type="gramEnd"/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гра)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определить мелодию, опираясь на жанры музыки: песню, танец и марш?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Дать понятия песни, танца и марша. 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определять характерные черты различных жанров музыки.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На примере произведений П.И. Чайковского: «Сладкая грёза», «Марш деревянных солдатиков», «Полька».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Мелодия, песня, танец и марш.</w:t>
            </w: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удерживать учебную задачу.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использовать 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координировать и принимать различные позиции во взаимодействии. (Работа в паре, в группе).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 </w:t>
            </w: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(Урок-экскурсия в природу)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определить характер осенней музыки?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Помочь войти в мир красоты осенней музыки с чувством сопричастности к природе.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слушать мотивы осенних мелодий на примере произведений П.И. Чайковского.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«Осенняя песня» Чайковский П.И.; «Осень» Г. Свиридов; «Так уж получилось» Г. Струве; «Осень, осень» р.н.п.; «Дождик накрапывает» А. Александрова; «Капельки» В. Павленко, Э. Богдановой; «Пёстрая песенка.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Сентябрь» И. Якушенко, З.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Петровой; «Скворушка прощается» Т.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Музыка, живопись, литература, характер музыки, динамика, напевность.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ориентация в разнообразии решения способов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Сочини мелодию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(Урок-игра)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сочинить музыку?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 с вариантами сочинения мелодий.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находить (выбирать) различные способы сочинять простейшие мелодии.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Ролевая игра «Играем в композитора»; литературный материал для импровизации; «Капельки» В. Павленко, Э. Богдановой; «Золотая осень. Октябрь» И. Якушенко, З. Петровой; «Пёстрая песенка. Сентябрь» И. Якушенко, З. Петровой.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Мелодия, аккомпанемент, ритм.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композитора.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использовать 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формулировать свои затруднения, обращаться за помощью.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Азбука, азбука каждому нужна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 в музыкальном кабинете)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песня помогает человеку?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слушать песню, различать части песен (куплет, припев).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«Школьный корабль» Г. Струве; «Песня о школе» Д.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, В. Викторова;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«Алфавит» Г. Струве; «Азбука» А. Островского, З. Петровой; «Спасибо вам, учителя» Г. Струве, В. Викторова.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Песня.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уметь участвовать в хоровом пении.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(Работа в группе)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(Урок-экскурсия)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ты понимаешь музыкальную азбуку?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исполнять простейшие ритмы.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«Песенка о школе» Д.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«Нотный бал» Г. Струве; «Семь подружек»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Дроцевича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, В. Сергеева; «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О.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Юдахина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«Нотный хоровод»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Герчика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Н. Френкеля; «Музыка всегда с тобой» Г. Струве,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«Музыкальный корабль» Г. Струве,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Семернина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ориентация в разнообразии решения способов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активность в решении коммуникативных и познавательных задач.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0B7F1F" w:rsidRPr="00A30890" w:rsidRDefault="00B67B16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инструменты; народные инструменты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 коррекции знаний.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(Урок-диалог)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Какие бывают музыкальные инструменты?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различать разные виды музыкальных инструментов: свирель, дудочка, рожок, гусли.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«Полянка» р.н. наигрыш (свирель); «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 р.н.н. (рожок); «Как под яблонькой», импровизация на тему р.н.п. (гусли); «Пастушья песня» французская н.п., сл. Т. Сикорской; «Пастушья песенка» на тему из 5-ой части «Пасторальной симфонии» Л. Бетховена, сл. К.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Алемасовой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«Камышинка-дудочка»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Поплянова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, сл. В. Татаринова.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Опера, былина.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 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ориентация в 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формулировать собственные затруднения.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B7F1F" w:rsidRPr="00A30890" w:rsidRDefault="006B3776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5B1E"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Урок-</w:t>
            </w:r>
            <w:r w:rsidR="003F5B1E"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путе</w:t>
            </w: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шествие)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Что такое «тембр»?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Познакомиться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тембровой окраской музыкальных инструментов.</w:t>
            </w: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Научиться различать тембровую окраску музыкальных инструментов.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9 темы.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Тембр</w:t>
            </w:r>
          </w:p>
        </w:tc>
        <w:tc>
          <w:tcPr>
            <w:tcW w:w="850" w:type="dxa"/>
          </w:tcPr>
          <w:p w:rsidR="000B7F1F" w:rsidRPr="00A30890" w:rsidRDefault="00081B9E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ориентация в 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формулировать собственные затруднения.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«Садко». Из русского былинного сказа.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нового материала.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(Урок-сказка)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жанры музыки?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Показать связь народного напева с пластикой движений, мимикой, танцами, игрой на простых музыкальных инструментах.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Знать жанры музыки.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«Былинные наигрыши» Д. Локшина; «Заиграйте мои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песня Садко из оперы «Садко» Н. Римский-Корсаков; «Колыбельная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 из оперы «Садко» Н. Римский-Корсаков.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Жанры музыки.</w:t>
            </w:r>
          </w:p>
        </w:tc>
        <w:tc>
          <w:tcPr>
            <w:tcW w:w="850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былинного героя.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помощью, формулировать собственные затруднения.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B7F1F" w:rsidRPr="00A30890" w:rsidRDefault="006B3776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профессиональной музыки.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знаний.</w:t>
            </w:r>
          </w:p>
          <w:p w:rsidR="006B3776" w:rsidRPr="00A30890" w:rsidRDefault="006B3776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2127" w:type="dxa"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Какие основные отличия народной и профессиональной музыки?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Сопоставление звучания народных инструментов.</w:t>
            </w:r>
          </w:p>
        </w:tc>
        <w:tc>
          <w:tcPr>
            <w:tcW w:w="3827" w:type="dxa"/>
          </w:tcPr>
          <w:p w:rsidR="000B7F1F" w:rsidRPr="00A30890" w:rsidRDefault="00B62A5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различать народную музыку от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музыки.</w:t>
            </w:r>
          </w:p>
          <w:p w:rsidR="00B62A5A" w:rsidRPr="00A30890" w:rsidRDefault="00B62A5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«Полянка» р.н.н. (свирель); тема птички из симфоническ</w:t>
            </w:r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ой сказки «Петя и волк» С.С. Прокофьева (флейта); «Мелодия» из оперы «Орфей и </w:t>
            </w:r>
            <w:proofErr w:type="spellStart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К. Глюка (флейта); «Фрески Софии Киевской», часть </w:t>
            </w:r>
            <w:r w:rsidR="00AA15BA" w:rsidRPr="00A30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«Орнамент» В. </w:t>
            </w:r>
            <w:proofErr w:type="spellStart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(арфа); «Кукушка» Л.-К. </w:t>
            </w:r>
            <w:proofErr w:type="spellStart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>Дакена</w:t>
            </w:r>
            <w:proofErr w:type="spellEnd"/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(арфа).</w:t>
            </w:r>
            <w:proofErr w:type="gramEnd"/>
          </w:p>
          <w:p w:rsidR="00AA15BA" w:rsidRPr="00A30890" w:rsidRDefault="00AA15B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Народная, профессиональная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музыка.</w:t>
            </w:r>
          </w:p>
          <w:p w:rsidR="00AA15BA" w:rsidRPr="00A30890" w:rsidRDefault="00AA15B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AA15BA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15BA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бращаться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за помощью, формулировать собственные затруднения.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0B7F1F" w:rsidRPr="00A30890" w:rsidRDefault="00AA15B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  <w:p w:rsidR="00AA15BA" w:rsidRPr="00A30890" w:rsidRDefault="00AA15BA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знаний. </w:t>
            </w:r>
          </w:p>
          <w:p w:rsidR="00AA15BA" w:rsidRPr="00A30890" w:rsidRDefault="00AA15B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(Урок-экскурсия)</w:t>
            </w:r>
          </w:p>
        </w:tc>
        <w:tc>
          <w:tcPr>
            <w:tcW w:w="2127" w:type="dxa"/>
          </w:tcPr>
          <w:p w:rsidR="000B7F1F" w:rsidRPr="00A30890" w:rsidRDefault="00BD15D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репродукции известных произведений живописи, скульптуры различных эпох?</w:t>
            </w:r>
          </w:p>
          <w:p w:rsidR="00CC20F2" w:rsidRPr="00A30890" w:rsidRDefault="00CC20F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Познакомиться с музыкой звучащих картин.</w:t>
            </w:r>
          </w:p>
          <w:p w:rsidR="00BD15DC" w:rsidRPr="00A30890" w:rsidRDefault="00BD15D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CC20F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Научиться различать – на каких картинах «звучит» народная музыка, а на каких </w:t>
            </w:r>
            <w:r w:rsidR="001911EA" w:rsidRPr="00A308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</w:t>
            </w:r>
            <w:r w:rsidR="001911EA" w:rsidRPr="00A30890">
              <w:rPr>
                <w:rFonts w:ascii="Times New Roman" w:hAnsi="Times New Roman" w:cs="Times New Roman"/>
                <w:sz w:val="24"/>
                <w:szCs w:val="24"/>
              </w:rPr>
              <w:t>, сочинённая композиторами.</w:t>
            </w:r>
          </w:p>
          <w:p w:rsidR="001911EA" w:rsidRPr="00A30890" w:rsidRDefault="001911E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«Полянка» р.н.н. (свирель); «Былинные наигрыши» Д. Локшина (гусли); «Кукушка» Л.-К.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Дакена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(арфа); «Шутка» из оркестровой сюиты № 2 И.-С. Баха (флейта).</w:t>
            </w:r>
            <w:proofErr w:type="gramEnd"/>
          </w:p>
          <w:p w:rsidR="001911EA" w:rsidRPr="00A30890" w:rsidRDefault="001911E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Репродукции.</w:t>
            </w:r>
          </w:p>
        </w:tc>
        <w:tc>
          <w:tcPr>
            <w:tcW w:w="850" w:type="dxa"/>
          </w:tcPr>
          <w:p w:rsidR="000B7F1F" w:rsidRPr="00A30890" w:rsidRDefault="00AA15BA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BD15D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15D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BD15D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выявлять выраженные в музыке настроения и чувства и передавать свои чувства и эмоции на основе творческого самовыражения.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B7F1F" w:rsidRPr="00A30890" w:rsidRDefault="001911E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Разыграй песню</w:t>
            </w:r>
            <w:r w:rsidR="00A85747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1EA" w:rsidRPr="00A30890" w:rsidRDefault="001911EA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Урок-повторение.</w:t>
            </w:r>
          </w:p>
          <w:p w:rsidR="001911EA" w:rsidRPr="00A30890" w:rsidRDefault="001911E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(Урок-игра)</w:t>
            </w:r>
          </w:p>
        </w:tc>
        <w:tc>
          <w:tcPr>
            <w:tcW w:w="2127" w:type="dxa"/>
          </w:tcPr>
          <w:p w:rsidR="000B7F1F" w:rsidRPr="00A30890" w:rsidRDefault="001911E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выразительность и изобразительность музыкальной интонации?</w:t>
            </w:r>
          </w:p>
          <w:p w:rsidR="00EB2EF3" w:rsidRPr="00A30890" w:rsidRDefault="00EB2EF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Музыкальное исполнение как способ творческого самовыражения в искусстве.</w:t>
            </w:r>
          </w:p>
          <w:p w:rsidR="00EB2EF3" w:rsidRPr="00A30890" w:rsidRDefault="00EB2EF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EB2EF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развитию умений и навыков выразительного исполнения песни.</w:t>
            </w:r>
          </w:p>
          <w:p w:rsidR="00EB2EF3" w:rsidRPr="00A30890" w:rsidRDefault="00EB2EF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«Почему медведь зимой спит?» Л. К.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А. Коваленковой; «Мелодия» из оперы «Орфей 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К. Глюка (флейта);  «Фрески Софии Киевской», часть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«Орнамент»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(арфа); «Кукушка» Л.-К.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Дакена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Выразительность, изобразительность.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EB2EF3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действия в качестве исполнителя.</w:t>
            </w:r>
          </w:p>
          <w:p w:rsidR="006A2125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  <w:r w:rsidR="006A21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паре, группе).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6426E8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B7F1F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Пришло Рождество, начинается торжество.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обычай старины.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2127" w:type="dxa"/>
          </w:tcPr>
          <w:p w:rsidR="000B7F1F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Что такое музыкальный фольклор народов России и мира?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Ц. Народные музыкальные традиции родного края.</w:t>
            </w:r>
          </w:p>
        </w:tc>
        <w:tc>
          <w:tcPr>
            <w:tcW w:w="3827" w:type="dxa"/>
          </w:tcPr>
          <w:p w:rsidR="000B7F1F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Узнать о религиозном празднике, традициях, песнях.</w:t>
            </w:r>
          </w:p>
          <w:p w:rsidR="006A2125" w:rsidRPr="00A30890" w:rsidRDefault="006A21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«Тихая ночь» международный рождественский гимн Ф.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Груббера; «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Щедрик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», украинская народная колядка</w:t>
            </w:r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Риу</w:t>
            </w:r>
            <w:proofErr w:type="spellEnd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риу</w:t>
            </w:r>
            <w:proofErr w:type="spellEnd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риу</w:t>
            </w:r>
            <w:proofErr w:type="spellEnd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европейская </w:t>
            </w:r>
            <w:proofErr w:type="spellStart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олядка</w:t>
            </w:r>
            <w:proofErr w:type="spellEnd"/>
            <w:r w:rsidR="003E10C4" w:rsidRPr="00A30890">
              <w:rPr>
                <w:rFonts w:ascii="Times New Roman" w:hAnsi="Times New Roman" w:cs="Times New Roman"/>
                <w:sz w:val="24"/>
                <w:szCs w:val="24"/>
              </w:rPr>
              <w:t>; «Рождество Христово» колядка; «Все идут, спешат на праздник», колядка; «Пойдём вместе в Вифлеем» Е. Каверина; «Ночь тиха над Палестиной»</w:t>
            </w:r>
            <w:r w:rsidR="003C0C3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славянское песнопение; </w:t>
            </w:r>
            <w:r w:rsidR="00903788" w:rsidRPr="00A30890">
              <w:rPr>
                <w:rFonts w:ascii="Times New Roman" w:hAnsi="Times New Roman" w:cs="Times New Roman"/>
                <w:sz w:val="24"/>
                <w:szCs w:val="24"/>
              </w:rPr>
              <w:t>«Колыбельная» польская народная песня; «Поспешают к Вифлеему пастушки» детская народная песня; «Зимняя сказка» С. Крылова.</w:t>
            </w:r>
          </w:p>
          <w:p w:rsidR="00903788" w:rsidRPr="00A30890" w:rsidRDefault="0090378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Фольклор.</w:t>
            </w:r>
          </w:p>
          <w:p w:rsidR="00EA3823" w:rsidRPr="00A30890" w:rsidRDefault="00EA382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7F1F" w:rsidRPr="00A30890" w:rsidRDefault="008D1A8E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3C0C3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C0C3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3C0C3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C3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</w:t>
            </w:r>
            <w:r w:rsidR="003C0C3F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способах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3C0C3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  <w:r w:rsidR="003C0C3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паре, группе).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6426E8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0B7F1F" w:rsidRPr="00A30890" w:rsidRDefault="0090378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</w:t>
            </w:r>
          </w:p>
          <w:p w:rsidR="00903788" w:rsidRPr="00A30890" w:rsidRDefault="00903788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2 четверти.</w:t>
            </w:r>
          </w:p>
          <w:p w:rsidR="00903788" w:rsidRPr="00A30890" w:rsidRDefault="0090378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(Контрольный урок)</w:t>
            </w:r>
          </w:p>
        </w:tc>
        <w:tc>
          <w:tcPr>
            <w:tcW w:w="2127" w:type="dxa"/>
          </w:tcPr>
          <w:p w:rsidR="000B7F1F" w:rsidRPr="00A30890" w:rsidRDefault="0090378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8D1A8E" w:rsidRPr="00A30890">
              <w:rPr>
                <w:rFonts w:ascii="Times New Roman" w:hAnsi="Times New Roman" w:cs="Times New Roman"/>
                <w:sz w:val="24"/>
                <w:szCs w:val="24"/>
              </w:rPr>
              <w:t>Обобщённое представление об основных образно-эмоциональных сферах музыки и о музыкальном жанре - балет.</w:t>
            </w:r>
          </w:p>
          <w:p w:rsidR="008D1A8E" w:rsidRPr="00A30890" w:rsidRDefault="008D1A8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Побывать в мире чудес, волшебства, приятных неожиданностей.</w:t>
            </w:r>
          </w:p>
          <w:p w:rsidR="008D1A8E" w:rsidRPr="00A30890" w:rsidRDefault="008D1A8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8D1A8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Познакомиться со сказкой Т. Гофмана и музыкой балета П.И. Чайковского «Щелкунчик».</w:t>
            </w:r>
          </w:p>
          <w:p w:rsidR="008D1A8E" w:rsidRPr="00A30890" w:rsidRDefault="008D1A8E" w:rsidP="00A3089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4644" w:rsidRPr="00A30890">
              <w:rPr>
                <w:rFonts w:ascii="Times New Roman" w:hAnsi="Times New Roman" w:cs="Times New Roman"/>
                <w:sz w:val="24"/>
                <w:szCs w:val="24"/>
              </w:rPr>
              <w:t>Балет «Щелкунчик» П.И. Чайковского</w:t>
            </w:r>
            <w:r w:rsidR="0054017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54017C" w:rsidRPr="00A30890">
              <w:rPr>
                <w:rFonts w:ascii="Times New Roman" w:hAnsi="Times New Roman" w:cs="Times New Roman"/>
                <w:sz w:val="24"/>
                <w:szCs w:val="24"/>
              </w:rPr>
              <w:t>«Марш», «Вальс снежных хлопьев», «Па-де-де»; «Зимняя сказка» С. Крылова; «Новогодний хоровод» Г. Струве, И. Кадомцева; «Добрый день!»</w:t>
            </w:r>
            <w:proofErr w:type="gramEnd"/>
            <w:r w:rsidR="0054017C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="0054017C" w:rsidRPr="00A30890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="0054017C" w:rsidRPr="00A30890">
              <w:rPr>
                <w:rFonts w:ascii="Times New Roman" w:hAnsi="Times New Roman" w:cs="Times New Roman"/>
                <w:sz w:val="24"/>
                <w:szCs w:val="24"/>
              </w:rPr>
              <w:t>, С. Суслова.</w:t>
            </w:r>
          </w:p>
          <w:p w:rsidR="0056510B" w:rsidRPr="00A30890" w:rsidRDefault="0056510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Балет.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</w:tcPr>
          <w:p w:rsidR="000B7F1F" w:rsidRPr="00A30890" w:rsidRDefault="008D1A8E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10B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56510B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56510B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510B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разнообразных способах решения.</w:t>
            </w:r>
          </w:p>
          <w:p w:rsidR="0056510B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56510B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  <w:r w:rsidR="0056510B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паре, группе).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 w:themeColor="text1"/>
            </w:tcBorders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6426E8">
        <w:tc>
          <w:tcPr>
            <w:tcW w:w="709" w:type="dxa"/>
            <w:tcBorders>
              <w:top w:val="single" w:sz="4" w:space="0" w:color="auto"/>
            </w:tcBorders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7F1F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живёшь.</w:t>
            </w: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нового </w:t>
            </w: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материала.</w:t>
            </w:r>
          </w:p>
          <w:p w:rsidR="006426E8" w:rsidRPr="00A30890" w:rsidRDefault="006426E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 доброты)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B7F1F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Что такое «Родина»?</w:t>
            </w:r>
          </w:p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Познакомиться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сочинениями отечественных композиторов о Родине.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Научиться знакомству с музыкой о родной стороне, утешающей в минуты горя и отчаяния,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придававшей силы в дни испытаний и трудностей, вселяющей в сердце человека веру, надежду, любовь…</w:t>
            </w:r>
          </w:p>
          <w:p w:rsidR="001A04AB" w:rsidRPr="00A30890" w:rsidRDefault="001A04A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«Моя Россия» Г. Струве, Н. Соловьёва</w:t>
            </w:r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«Что мы Родиной зовём» Г. Струве, В. Степанова; «Добрый день!» Я. </w:t>
            </w:r>
            <w:proofErr w:type="spellStart"/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>, С. Суслова; «Песенка о солнышке, радуге и радости» И. Кадомцева.</w:t>
            </w:r>
          </w:p>
          <w:p w:rsidR="00332B13" w:rsidRPr="00A30890" w:rsidRDefault="00332B1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«Родина».</w:t>
            </w:r>
          </w:p>
          <w:p w:rsidR="00EA3823" w:rsidRPr="00A30890" w:rsidRDefault="00EA382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7F1F" w:rsidRPr="00A30890" w:rsidRDefault="00332B13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:rsidR="00332B13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32B1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уметь участвовать в хоровом пении. (Работа в группе).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</w:tcPr>
          <w:p w:rsidR="000B7F1F" w:rsidRPr="00A30890" w:rsidRDefault="0020045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  <w:p w:rsidR="00200458" w:rsidRPr="00A30890" w:rsidRDefault="00200458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знаний.</w:t>
            </w:r>
          </w:p>
        </w:tc>
        <w:tc>
          <w:tcPr>
            <w:tcW w:w="2127" w:type="dxa"/>
          </w:tcPr>
          <w:p w:rsidR="000B7F1F" w:rsidRPr="00A30890" w:rsidRDefault="008F7F2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образная природа музыкального искусства?</w:t>
            </w:r>
          </w:p>
          <w:p w:rsidR="008F7F2A" w:rsidRPr="00A30890" w:rsidRDefault="008F7F2A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Познакомиться со средствами музыкальной выразительности</w:t>
            </w:r>
          </w:p>
        </w:tc>
        <w:tc>
          <w:tcPr>
            <w:tcW w:w="3827" w:type="dxa"/>
          </w:tcPr>
          <w:p w:rsidR="000B7F1F" w:rsidRPr="00A30890" w:rsidRDefault="00A242F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находить взаимосвязь в разных видах искусства, к обращению жанру песни как единству музыки и слова.</w:t>
            </w:r>
          </w:p>
          <w:p w:rsidR="00A242F8" w:rsidRPr="00A30890" w:rsidRDefault="00A242F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«Пастораль» А.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«Пастораль» Г. Свиридова; «Песенка о солнышке, радуге и радости» И. Кадомцева; «Добрый день!» Я.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2F8" w:rsidRPr="00A30890" w:rsidRDefault="00A242F8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Средства музыкальной выразительности.</w:t>
            </w:r>
          </w:p>
        </w:tc>
        <w:tc>
          <w:tcPr>
            <w:tcW w:w="850" w:type="dxa"/>
          </w:tcPr>
          <w:p w:rsidR="000B7F1F" w:rsidRPr="00A30890" w:rsidRDefault="00D35CA9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A242F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художника, поэта, композитора.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42F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A242F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выявлять выраженные в музыке настроения и чувства и передавать свои чувства и эмоции на основе творческого самовыражения.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B7F1F" w:rsidRPr="00A30890" w:rsidRDefault="0044220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  <w:p w:rsidR="00442205" w:rsidRPr="00A30890" w:rsidRDefault="00442205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знаний.</w:t>
            </w:r>
          </w:p>
          <w:p w:rsidR="00442205" w:rsidRPr="00A30890" w:rsidRDefault="00442205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Традиционный</w:t>
            </w:r>
            <w:proofErr w:type="gramEnd"/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, с элементами игры)</w:t>
            </w:r>
          </w:p>
        </w:tc>
        <w:tc>
          <w:tcPr>
            <w:tcW w:w="2127" w:type="dxa"/>
          </w:tcPr>
          <w:p w:rsidR="000B7F1F" w:rsidRPr="00A30890" w:rsidRDefault="0044220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музыка рассказывает о жизни природы?</w:t>
            </w:r>
          </w:p>
          <w:p w:rsidR="00442205" w:rsidRPr="00A30890" w:rsidRDefault="0044220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Познакомить детей с музыкальными интонациями как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основой музыкального искусства.</w:t>
            </w:r>
          </w:p>
        </w:tc>
        <w:tc>
          <w:tcPr>
            <w:tcW w:w="3827" w:type="dxa"/>
          </w:tcPr>
          <w:p w:rsidR="000B7F1F" w:rsidRPr="00A30890" w:rsidRDefault="0044220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Научиться выражать свои впечатления от музыки к рисунку.</w:t>
            </w:r>
          </w:p>
          <w:p w:rsidR="00442205" w:rsidRPr="00A30890" w:rsidRDefault="0044220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«Зимнее утро» (из «Детского альбома» П.И. Чайковского); «Утро» Э. Грига (из музыки к драме «Пер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Г. Ибсена); «Доброе утро!» (из кантаты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«Песни утра, весны и мира»</w:t>
            </w:r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на стихи Ц. </w:t>
            </w:r>
            <w:proofErr w:type="spellStart"/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>Солодаря</w:t>
            </w:r>
            <w:proofErr w:type="spellEnd"/>
            <w:r w:rsidR="00057725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57725" w:rsidRDefault="00057725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Музыкальные интонации.</w:t>
            </w:r>
          </w:p>
          <w:p w:rsidR="00BC080E" w:rsidRPr="00A30890" w:rsidRDefault="00BC080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D35CA9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442205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44220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220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4220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205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0B7F1F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Музыка вечера. </w:t>
            </w:r>
          </w:p>
          <w:p w:rsidR="00F178DF" w:rsidRPr="00A30890" w:rsidRDefault="00F178DF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127" w:type="dxa"/>
          </w:tcPr>
          <w:p w:rsidR="000B7F1F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жанр – колыбельной песни?</w:t>
            </w:r>
          </w:p>
          <w:p w:rsidR="00F178DF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Продолжить знакомить детей с музыкальными интонациями как с основой музыкального искусства.</w:t>
            </w:r>
          </w:p>
        </w:tc>
        <w:tc>
          <w:tcPr>
            <w:tcW w:w="3827" w:type="dxa"/>
          </w:tcPr>
          <w:p w:rsidR="000B7F1F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музыкальным интонациям как основе музыкального искусства, отличающего его от других искусств.</w:t>
            </w:r>
          </w:p>
          <w:p w:rsidR="00D92603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Ай-я</w:t>
            </w:r>
            <w:proofErr w:type="spellEnd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медвежонок» латышская народная песня,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Умки» (из мультфильма «Умка») Е.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, Ю. Яковлев; «Спят усталые игрушки» А. Островский, З. Петрова; «Колыбельная»</w:t>
            </w:r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Флисса</w:t>
            </w:r>
            <w:proofErr w:type="spellEnd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В.-А. Моцарта, С. </w:t>
            </w:r>
            <w:proofErr w:type="spellStart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Отриденко</w:t>
            </w:r>
            <w:proofErr w:type="spellEnd"/>
            <w:r w:rsidR="00F51859" w:rsidRPr="00A30890">
              <w:rPr>
                <w:rFonts w:ascii="Times New Roman" w:hAnsi="Times New Roman" w:cs="Times New Roman"/>
                <w:sz w:val="24"/>
                <w:szCs w:val="24"/>
              </w:rPr>
              <w:t>; «Утро в лесу», «Вечер» В. Салманова; «Вечерняя музыка»</w:t>
            </w:r>
            <w:r w:rsidR="00D9260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В. Гаврилина (из симфонии действа «Перезвоны»).</w:t>
            </w:r>
            <w:proofErr w:type="gramEnd"/>
          </w:p>
          <w:p w:rsidR="00D92603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Жанр – колыбельная песня.</w:t>
            </w:r>
          </w:p>
          <w:p w:rsidR="00F178DF" w:rsidRPr="00A30890" w:rsidRDefault="00F178D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F178D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70C76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D70C76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D70C76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0C76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E50DB5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E50DB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B7F1F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  <w:p w:rsidR="00D92603" w:rsidRPr="00A30890" w:rsidRDefault="00D92603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нового материала.</w:t>
            </w:r>
          </w:p>
          <w:p w:rsidR="00D92603" w:rsidRPr="00A30890" w:rsidRDefault="00D92603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 - историческое путешествие)</w:t>
            </w:r>
          </w:p>
        </w:tc>
        <w:tc>
          <w:tcPr>
            <w:tcW w:w="2127" w:type="dxa"/>
          </w:tcPr>
          <w:p w:rsidR="000B7F1F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«Музы не молчали»?</w:t>
            </w:r>
          </w:p>
          <w:p w:rsidR="00D92603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Обобщить представление исторического прошлого в музыкальных образах.</w:t>
            </w:r>
          </w:p>
        </w:tc>
        <w:tc>
          <w:tcPr>
            <w:tcW w:w="3827" w:type="dxa"/>
          </w:tcPr>
          <w:p w:rsidR="000B7F1F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уважать Память о полководцах, русских воинах, солдатах, о событиях трудных дней испытаний и тревог, сохра</w:t>
            </w:r>
            <w:r w:rsidR="00694AF4">
              <w:rPr>
                <w:rFonts w:ascii="Times New Roman" w:hAnsi="Times New Roman" w:cs="Times New Roman"/>
                <w:sz w:val="24"/>
                <w:szCs w:val="24"/>
              </w:rPr>
              <w:t xml:space="preserve">няющихся в </w:t>
            </w:r>
            <w:proofErr w:type="spellStart"/>
            <w:r w:rsidR="00694AF4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="0069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еснях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, образах, созданными композиторами.</w:t>
            </w:r>
          </w:p>
          <w:p w:rsidR="00D92603" w:rsidRPr="00A30890" w:rsidRDefault="00D92603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«Богатырская симфония» А.П. Бородина</w:t>
            </w:r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бравы </w:t>
            </w:r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ребятушки»; «Песенка о маленьком трубаче» С. Никитина, Т. Крылова; «Учил Суворов» А. Новикова, М. Левашова; «Песня о весёлом барабанщике»; «Песенка о бумажном солдатике» Б. Окуджавы.</w:t>
            </w:r>
          </w:p>
          <w:p w:rsidR="00D92603" w:rsidRPr="00A30890" w:rsidRDefault="00D35CA9" w:rsidP="0069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Музы.</w:t>
            </w:r>
          </w:p>
        </w:tc>
        <w:tc>
          <w:tcPr>
            <w:tcW w:w="850" w:type="dxa"/>
          </w:tcPr>
          <w:p w:rsidR="000B7F1F" w:rsidRPr="00A30890" w:rsidRDefault="00D92603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D92603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D9260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D92603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260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D92603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92603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</w:tcPr>
          <w:p w:rsidR="000B7F1F" w:rsidRPr="00A30890" w:rsidRDefault="002950BD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  <w:p w:rsidR="002950BD" w:rsidRPr="00A30890" w:rsidRDefault="002950BD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знаний. </w:t>
            </w:r>
          </w:p>
          <w:p w:rsidR="002950BD" w:rsidRPr="00A30890" w:rsidRDefault="002950BD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(Урок-загадка)</w:t>
            </w:r>
          </w:p>
        </w:tc>
        <w:tc>
          <w:tcPr>
            <w:tcW w:w="2127" w:type="dxa"/>
          </w:tcPr>
          <w:p w:rsidR="000B7F1F" w:rsidRPr="00A30890" w:rsidRDefault="002950BD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то такое музыкальный портрет?</w:t>
            </w:r>
          </w:p>
          <w:p w:rsidR="002950BD" w:rsidRPr="00A30890" w:rsidRDefault="002950BD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Общее и особенное в музыкальной и речевой интонациях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>, их эмоционально-образном строе.</w:t>
            </w:r>
          </w:p>
        </w:tc>
        <w:tc>
          <w:tcPr>
            <w:tcW w:w="3827" w:type="dxa"/>
          </w:tcPr>
          <w:p w:rsidR="000B7F1F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интонационно-осмысленному воспроизведению различных музыкальных образов.</w:t>
            </w:r>
          </w:p>
          <w:p w:rsidR="00D35CA9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«Баба-Яга» из Детского альбома П.И. Чайковского; «Баба-Яга», детская песенка; «Баба-Яга», песенка-дразнилка, обр. М. Иорданского; «Менуэт» Л. Моцарта; «Болтунья» С.С. Прокофьева.</w:t>
            </w:r>
            <w:proofErr w:type="gramEnd"/>
          </w:p>
          <w:p w:rsidR="00D35CA9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2950BD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950BD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2950BD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2950BD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0B7F1F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Разыграй сказку.</w:t>
            </w:r>
          </w:p>
          <w:p w:rsidR="00D35CA9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«Баба-Яга» - р.н. сказка.</w:t>
            </w:r>
          </w:p>
          <w:p w:rsidR="00D35CA9" w:rsidRPr="00A30890" w:rsidRDefault="00D35CA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Урок-повторение.</w:t>
            </w:r>
          </w:p>
          <w:p w:rsidR="00D35CA9" w:rsidRPr="00A30890" w:rsidRDefault="00D35CA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(Ролевая игра)</w:t>
            </w:r>
          </w:p>
        </w:tc>
        <w:tc>
          <w:tcPr>
            <w:tcW w:w="2127" w:type="dxa"/>
          </w:tcPr>
          <w:p w:rsidR="000B7F1F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понимать детский фольклор?</w:t>
            </w: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Познакомиться с музыкой в народных обрядах и обычаях. Народные музыкальные игры.</w:t>
            </w:r>
          </w:p>
        </w:tc>
        <w:tc>
          <w:tcPr>
            <w:tcW w:w="3827" w:type="dxa"/>
          </w:tcPr>
          <w:p w:rsidR="000B7F1F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народным музыкальным играм.</w:t>
            </w: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«Баба-Яга» песенка бабушки-рассказчицы; «Баба-Яга», песенка-дразнилка, обр. М. Иорданского; «У каждого свой музыкальный инструмент» эстонская н.п.</w:t>
            </w: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60568C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 драматизация.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0B7F1F" w:rsidRPr="00A30890" w:rsidRDefault="00973E8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  <w:p w:rsidR="00973E89" w:rsidRPr="00A30890" w:rsidRDefault="00973E8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урок.</w:t>
            </w:r>
          </w:p>
          <w:p w:rsidR="00973E89" w:rsidRPr="00A30890" w:rsidRDefault="00973E8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2127" w:type="dxa"/>
          </w:tcPr>
          <w:p w:rsidR="000B7F1F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Пр. Какова роль исполнителя в донесении музыкального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до слушателя?</w:t>
            </w:r>
          </w:p>
          <w:p w:rsidR="0060568C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Сопоставление поэзии и музыки.</w:t>
            </w:r>
          </w:p>
        </w:tc>
        <w:tc>
          <w:tcPr>
            <w:tcW w:w="3827" w:type="dxa"/>
          </w:tcPr>
          <w:p w:rsidR="000B7F1F" w:rsidRPr="00A30890" w:rsidRDefault="0060568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Научиться напевному исполнению колыбельных песен, которые могут передать чувство покоя, нежности, доброты, ласки</w:t>
            </w:r>
            <w:r w:rsidR="006672E0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2E0" w:rsidRPr="00A30890" w:rsidRDefault="006672E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«Спасибо» И. Арсеева, А. Петровой; «Вот какая бабушка» Т.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«Праздник бабушек и мам» И.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Славника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М. Когановой; «Колыбельная» Г. Гладкова; «Колыбельная» М.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Канслаева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2E0" w:rsidRPr="00A30890" w:rsidRDefault="006672E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60568C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973E89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исполнителя.</w:t>
            </w:r>
          </w:p>
          <w:p w:rsidR="00973E89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необходимой информации.</w:t>
            </w:r>
            <w:proofErr w:type="gramEnd"/>
          </w:p>
          <w:p w:rsidR="00973E89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0B7F1F" w:rsidRPr="00A30890" w:rsidRDefault="000F2D1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Музыкальный словарик.</w:t>
            </w:r>
          </w:p>
          <w:p w:rsidR="000F2D15" w:rsidRPr="00A30890" w:rsidRDefault="000F2D15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Обобщающий урок 3 четверти. Урок коррекции.</w:t>
            </w:r>
          </w:p>
          <w:p w:rsidR="000F2D15" w:rsidRPr="00A30890" w:rsidRDefault="000F2D15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2127" w:type="dxa"/>
          </w:tcPr>
          <w:p w:rsidR="000B7F1F" w:rsidRPr="00A30890" w:rsidRDefault="006672E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Обобщить музыкальные впечатления первоклассников за 3 четверть.</w:t>
            </w:r>
          </w:p>
        </w:tc>
        <w:tc>
          <w:tcPr>
            <w:tcW w:w="3827" w:type="dxa"/>
          </w:tcPr>
          <w:p w:rsidR="000B7F1F" w:rsidRPr="00A30890" w:rsidRDefault="006672E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обобщать свои музыкальные впечатления.</w:t>
            </w:r>
          </w:p>
          <w:p w:rsidR="006672E0" w:rsidRPr="00A30890" w:rsidRDefault="006672E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«Сладкая греза» П.И. Чайковск</w:t>
            </w:r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ого; «</w:t>
            </w:r>
            <w:proofErr w:type="gramStart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Волынка</w:t>
            </w:r>
            <w:proofErr w:type="gramEnd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И.-С. Баха; «Вот </w:t>
            </w:r>
            <w:proofErr w:type="gramStart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бабушка» Т. </w:t>
            </w:r>
            <w:proofErr w:type="spellStart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Черницкой</w:t>
            </w:r>
            <w:proofErr w:type="spellEnd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«Спасибо» И. Арсеева, А. Петровой; «Праздник бабушек и мам» И. </w:t>
            </w:r>
            <w:proofErr w:type="spellStart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Славника</w:t>
            </w:r>
            <w:proofErr w:type="spellEnd"/>
            <w:r w:rsidR="00190625" w:rsidRPr="00A30890">
              <w:rPr>
                <w:rFonts w:ascii="Times New Roman" w:hAnsi="Times New Roman" w:cs="Times New Roman"/>
                <w:sz w:val="24"/>
                <w:szCs w:val="24"/>
              </w:rPr>
              <w:t>, М. Когановой.</w:t>
            </w:r>
          </w:p>
          <w:p w:rsidR="00190625" w:rsidRDefault="0019062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Музыкальные впечатления.</w:t>
            </w:r>
          </w:p>
          <w:p w:rsidR="00247586" w:rsidRPr="00247586" w:rsidRDefault="00247586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0B7F1F" w:rsidRPr="00A30890" w:rsidRDefault="006672E0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973E89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76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способах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 в процессе музыкальных впечатлений.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F5B1E" w:rsidRPr="00A30890" w:rsidRDefault="003F5B1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У каждого свой музыкальный инструмент.</w:t>
            </w:r>
          </w:p>
          <w:p w:rsidR="00935662" w:rsidRPr="00A30890" w:rsidRDefault="00935662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урок. </w:t>
            </w:r>
          </w:p>
          <w:p w:rsidR="00935662" w:rsidRPr="00A30890" w:rsidRDefault="00935662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2127" w:type="dxa"/>
          </w:tcPr>
          <w:p w:rsidR="000B7F1F" w:rsidRPr="00A30890" w:rsidRDefault="0093566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инструментовка и инсценировка песен?</w:t>
            </w:r>
          </w:p>
          <w:p w:rsidR="00935662" w:rsidRPr="00A30890" w:rsidRDefault="0093566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Послушать звучание народных музыкальных инструментов.</w:t>
            </w:r>
          </w:p>
        </w:tc>
        <w:tc>
          <w:tcPr>
            <w:tcW w:w="3827" w:type="dxa"/>
          </w:tcPr>
          <w:p w:rsidR="000B7F1F" w:rsidRPr="00A30890" w:rsidRDefault="0093566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инсценировать песни.</w:t>
            </w:r>
          </w:p>
          <w:p w:rsidR="00935662" w:rsidRPr="00A30890" w:rsidRDefault="00935662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«Менуэт» И.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Кондари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(лютня); «Тонкая рябина», обр. русской н.п. (гитара)</w:t>
            </w:r>
            <w:r w:rsidR="005A6440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«Тамбурин» Ж. Рамо (клавесин); «Кукушка» Д. </w:t>
            </w:r>
            <w:proofErr w:type="spellStart"/>
            <w:r w:rsidR="005A6440" w:rsidRPr="00A30890">
              <w:rPr>
                <w:rFonts w:ascii="Times New Roman" w:hAnsi="Times New Roman" w:cs="Times New Roman"/>
                <w:sz w:val="24"/>
                <w:szCs w:val="24"/>
              </w:rPr>
              <w:t>Дакена</w:t>
            </w:r>
            <w:proofErr w:type="spellEnd"/>
            <w:r w:rsidR="005A6440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(фортепиано).</w:t>
            </w:r>
            <w:proofErr w:type="gramEnd"/>
          </w:p>
          <w:p w:rsidR="005A6440" w:rsidRPr="00A30890" w:rsidRDefault="005A644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Инструментовка и инсценировка.</w:t>
            </w:r>
          </w:p>
        </w:tc>
        <w:tc>
          <w:tcPr>
            <w:tcW w:w="850" w:type="dxa"/>
          </w:tcPr>
          <w:p w:rsidR="000B7F1F" w:rsidRPr="00A30890" w:rsidRDefault="00935662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E376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6E376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устных рассказов в паре об услышанном.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F5B1E" w:rsidRPr="00A30890" w:rsidRDefault="003F5B1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Оркестр. </w:t>
            </w:r>
          </w:p>
          <w:p w:rsidR="005A6440" w:rsidRPr="00A30890" w:rsidRDefault="005A6440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урок.</w:t>
            </w:r>
          </w:p>
          <w:p w:rsidR="005A6440" w:rsidRPr="00A30890" w:rsidRDefault="005A6440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</w:tc>
        <w:tc>
          <w:tcPr>
            <w:tcW w:w="2127" w:type="dxa"/>
          </w:tcPr>
          <w:p w:rsidR="000B7F1F" w:rsidRPr="00A30890" w:rsidRDefault="005A6440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966EB9" w:rsidRPr="00A30890">
              <w:rPr>
                <w:rFonts w:ascii="Times New Roman" w:hAnsi="Times New Roman" w:cs="Times New Roman"/>
                <w:sz w:val="24"/>
                <w:szCs w:val="24"/>
              </w:rPr>
              <w:t>Как звучат инструменты: арфа, флейта, клавесин?</w:t>
            </w:r>
          </w:p>
          <w:p w:rsidR="00966EB9" w:rsidRPr="00A30890" w:rsidRDefault="00966EB9" w:rsidP="00694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Ц. Послушать тембровую окраску музыкальных инструментов и изучить их выразительные возможности.</w:t>
            </w:r>
          </w:p>
        </w:tc>
        <w:tc>
          <w:tcPr>
            <w:tcW w:w="3827" w:type="dxa"/>
          </w:tcPr>
          <w:p w:rsidR="000B7F1F" w:rsidRPr="00A30890" w:rsidRDefault="00966EB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35D09" w:rsidRPr="00A30890">
              <w:rPr>
                <w:rFonts w:ascii="Times New Roman" w:hAnsi="Times New Roman" w:cs="Times New Roman"/>
                <w:sz w:val="24"/>
                <w:szCs w:val="24"/>
              </w:rPr>
              <w:t>Научиться слышать особенности звучания различных видов оркестров: симфонического и народного.</w:t>
            </w:r>
          </w:p>
          <w:p w:rsidR="00835D09" w:rsidRPr="00A30890" w:rsidRDefault="00835D0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«Мелодия» из оперы «Орфей 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» К. Глюка (флейта);  «Фрески Софии Киевской», часть </w:t>
            </w:r>
            <w:r w:rsidRPr="00A30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«Орнамент» В.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Кикта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(арфа); «Тамбурин» Ж. Рамо (клавесин).</w:t>
            </w:r>
          </w:p>
          <w:p w:rsidR="00835D09" w:rsidRPr="00A30890" w:rsidRDefault="00835D0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Арфа, флейта, клавесин.</w:t>
            </w:r>
          </w:p>
        </w:tc>
        <w:tc>
          <w:tcPr>
            <w:tcW w:w="850" w:type="dxa"/>
          </w:tcPr>
          <w:p w:rsidR="000B7F1F" w:rsidRPr="00A30890" w:rsidRDefault="00F72F1B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6E376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6E376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приёмы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устных рассказов в группе об услышанном.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0B7F1F" w:rsidRPr="00A30890" w:rsidRDefault="00835D0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«Чудесная лютня» (по алжирской сказке).</w:t>
            </w:r>
          </w:p>
          <w:p w:rsidR="00835D09" w:rsidRPr="00A30890" w:rsidRDefault="00835D0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(Урок-сказка)</w:t>
            </w:r>
          </w:p>
        </w:tc>
        <w:tc>
          <w:tcPr>
            <w:tcW w:w="2127" w:type="dxa"/>
          </w:tcPr>
          <w:p w:rsidR="000B7F1F" w:rsidRPr="00A30890" w:rsidRDefault="00835D0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за инструмент эта лютня?</w:t>
            </w:r>
          </w:p>
          <w:p w:rsidR="00835D09" w:rsidRPr="00A30890" w:rsidRDefault="00835D0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Размышление о безграничных возможностях музыки в передаче чувств, мыслей человека, силе её воздействия</w:t>
            </w:r>
            <w:r w:rsidR="00F72F1B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F1B" w:rsidRPr="00A30890" w:rsidRDefault="00F72F1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B7F1F" w:rsidRPr="00A30890" w:rsidRDefault="00F72F1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слушать и воспринимать музыку как средство общение между людьми.</w:t>
            </w:r>
          </w:p>
          <w:p w:rsidR="00F72F1B" w:rsidRPr="00A30890" w:rsidRDefault="00F72F1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«Вечер» В. Салманов; «Вечерняя сказка» А. Хачатурян.</w:t>
            </w:r>
          </w:p>
          <w:p w:rsidR="00F72F1B" w:rsidRPr="00A30890" w:rsidRDefault="00F72F1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Лютня.</w:t>
            </w:r>
          </w:p>
        </w:tc>
        <w:tc>
          <w:tcPr>
            <w:tcW w:w="850" w:type="dxa"/>
          </w:tcPr>
          <w:p w:rsidR="000B7F1F" w:rsidRPr="00A30890" w:rsidRDefault="00835D09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E376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3636D4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E376F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устных рассказов  о личных впечатлениях.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0B7F1F" w:rsidRPr="00A30890" w:rsidRDefault="005875F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  <w:p w:rsidR="005875FB" w:rsidRPr="00A30890" w:rsidRDefault="005875FB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Урок-повторение.</w:t>
            </w:r>
          </w:p>
          <w:p w:rsidR="005875FB" w:rsidRPr="00A30890" w:rsidRDefault="005875FB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 - цирковое представление)</w:t>
            </w:r>
          </w:p>
        </w:tc>
        <w:tc>
          <w:tcPr>
            <w:tcW w:w="2127" w:type="dxa"/>
          </w:tcPr>
          <w:p w:rsidR="000B7F1F" w:rsidRPr="00A30890" w:rsidRDefault="005875F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Как воспринимать музыку в цирке?</w:t>
            </w:r>
          </w:p>
          <w:p w:rsidR="005875FB" w:rsidRPr="00A30890" w:rsidRDefault="005875FB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Цирковое представление с музыкой, которое создаёт праз</w:t>
            </w:r>
            <w:r w:rsidR="00761EC9" w:rsidRPr="00A30890">
              <w:rPr>
                <w:rFonts w:ascii="Times New Roman" w:hAnsi="Times New Roman" w:cs="Times New Roman"/>
                <w:sz w:val="24"/>
                <w:szCs w:val="24"/>
              </w:rPr>
              <w:t>дничное настро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61EC9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B7F1F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своеобразию музыкального произведения в выражении чувств человека и окружающего его мира.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«Выходной марш» И. Дунаевского; «Галоп» И. Дунаевского; «Мы катаемся на пони» С. Крылова, Садовского; «Лошадки» Лещинской,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Кучинской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; «Слон и скрипочка» Журбина, Шленского; «Клоуны» Д.Б.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Цирковое представление.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F72F1B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3636D4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3636D4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:rsidR="000B7F1F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Урок-повторение.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</w:t>
            </w:r>
            <w:r w:rsidR="00255778"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театр</w:t>
            </w: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B7F1F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такое опера, балет, мюзикл?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</w:t>
            </w:r>
            <w:r w:rsidR="0025577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более сложных жанров.</w:t>
            </w:r>
          </w:p>
        </w:tc>
        <w:tc>
          <w:tcPr>
            <w:tcW w:w="3827" w:type="dxa"/>
          </w:tcPr>
          <w:p w:rsidR="000B7F1F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путешествовать в музыкальные страны.</w:t>
            </w:r>
          </w:p>
          <w:p w:rsidR="00555E14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«Заиграйте, мои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5778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песня Садко из оперы «Садко» Н. Римского-Корсакова;</w:t>
            </w:r>
            <w:r w:rsidR="001F4317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«Марш» из балета «Щелкунчик» П.И. Чайковского; «Золотые рыбки» из балета «Конёк-горбунок» Р. Щедрина.</w:t>
            </w:r>
            <w:proofErr w:type="gramEnd"/>
          </w:p>
          <w:p w:rsidR="00555E14" w:rsidRPr="00A30890" w:rsidRDefault="00555E14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Опера, балет, мюзикл.</w:t>
            </w:r>
          </w:p>
          <w:p w:rsidR="00761EC9" w:rsidRPr="00A30890" w:rsidRDefault="00761EC9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255778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36D4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3636D4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информации.</w:t>
            </w:r>
            <w:proofErr w:type="gramEnd"/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устных рассказов о личных впечатлениях.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555E14" w:rsidRPr="00A30890" w:rsidRDefault="00555E14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  <w:p w:rsidR="00555E14" w:rsidRPr="00A30890" w:rsidRDefault="00555E14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Урок-повторение.</w:t>
            </w:r>
          </w:p>
          <w:p w:rsidR="00555E14" w:rsidRPr="00A30890" w:rsidRDefault="00555E14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2127" w:type="dxa"/>
          </w:tcPr>
          <w:p w:rsidR="000B7F1F" w:rsidRPr="00A30890" w:rsidRDefault="00555E14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Пр. Что это такое виды музыки?</w:t>
            </w:r>
          </w:p>
          <w:p w:rsidR="00555E14" w:rsidRPr="00A30890" w:rsidRDefault="00555E14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Познакомить детей с вокальной, инструментальной; сольной, хоровой, оркестровой музыкой в опере – сказке.</w:t>
            </w:r>
          </w:p>
        </w:tc>
        <w:tc>
          <w:tcPr>
            <w:tcW w:w="3827" w:type="dxa"/>
          </w:tcPr>
          <w:p w:rsidR="000B7F1F" w:rsidRPr="00A30890" w:rsidRDefault="00555E14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Научиться различать вокальную, инструментальную</w:t>
            </w:r>
            <w:r w:rsidR="00C0575C" w:rsidRPr="00A30890">
              <w:rPr>
                <w:rFonts w:ascii="Times New Roman" w:hAnsi="Times New Roman" w:cs="Times New Roman"/>
                <w:sz w:val="24"/>
                <w:szCs w:val="24"/>
              </w:rPr>
              <w:t>; сольную, хоровую, оркестровую музыку в опере-сказке.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«Заиграйте, мои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 песня Садко из оперы «Садко» Н. Римского-Корсакова; «Марш» из балета «Щелкунчик» П.И. Чайковского; «Золотые рыбки» из балета «Конёк-горбунок» Р. Щедрина.</w:t>
            </w:r>
            <w:proofErr w:type="gramEnd"/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«Мелодия» К. Глюка из оперы «Орфей и </w:t>
            </w:r>
            <w:proofErr w:type="spell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Вокальная, инструментальная; сольная, хоровая, оркестровая музыка.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555E14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636D4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задачу.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уметь участвовать в хоровом пении. (Работа в группе).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0B7F1F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="003F5B1E" w:rsidRPr="00A3089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(Урок-путешествие)</w:t>
            </w:r>
          </w:p>
        </w:tc>
        <w:tc>
          <w:tcPr>
            <w:tcW w:w="2127" w:type="dxa"/>
          </w:tcPr>
          <w:p w:rsidR="000B7F1F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 Кто такие композиторы-песенники?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Ц. Познакомиться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композиторами-песенниками, создающими музыкальные образы.</w:t>
            </w:r>
          </w:p>
        </w:tc>
        <w:tc>
          <w:tcPr>
            <w:tcW w:w="3827" w:type="dxa"/>
          </w:tcPr>
          <w:p w:rsidR="000B7F1F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Научиться различать композиторов-песенников</w:t>
            </w:r>
            <w:r w:rsidR="00786F7E" w:rsidRPr="00A30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композиторов</w:t>
            </w:r>
            <w:r w:rsidR="00786F7E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F7E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- «Песня друзей» («Песня 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Трубадура») </w:t>
            </w: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к/ф «Бременские музыканты».</w:t>
            </w:r>
          </w:p>
          <w:p w:rsidR="00786F7E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Композиторы-песенники.</w:t>
            </w:r>
          </w:p>
        </w:tc>
        <w:tc>
          <w:tcPr>
            <w:tcW w:w="850" w:type="dxa"/>
          </w:tcPr>
          <w:p w:rsidR="000B7F1F" w:rsidRPr="00A30890" w:rsidRDefault="00786F7E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3636D4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способа решения.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учебную задачу.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паре, группе)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1F" w:rsidRPr="00A30890" w:rsidTr="00086965">
        <w:tc>
          <w:tcPr>
            <w:tcW w:w="709" w:type="dxa"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6" w:type="dxa"/>
          </w:tcPr>
          <w:p w:rsidR="000B7F1F" w:rsidRPr="00A30890" w:rsidRDefault="000F2D15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Афиша. Программа.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(Урок-концерт)</w:t>
            </w:r>
          </w:p>
          <w:p w:rsidR="00C0575C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F1F" w:rsidRPr="00A30890" w:rsidRDefault="00C0575C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Ц. Обобщить музыкальные впечатления первоклассников за 4 четверть и год.</w:t>
            </w:r>
          </w:p>
        </w:tc>
        <w:tc>
          <w:tcPr>
            <w:tcW w:w="3827" w:type="dxa"/>
          </w:tcPr>
          <w:p w:rsidR="000B7F1F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Научиться обобщать свои музыкальные впечатления.</w:t>
            </w:r>
          </w:p>
          <w:p w:rsidR="00786F7E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Вокальная импровизация на заданную интонацию или стихотворный текст с использованием музыкальной грамоты; исполнение фрагмента детской оперы; конкурсы знакомой песни, конкурсы дирижёров, барабанщиков; исполнение всеми присутствующими песен; выход под праздничную музыку.</w:t>
            </w:r>
          </w:p>
          <w:p w:rsidR="00786F7E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- Музыкальные впечатления.</w:t>
            </w:r>
          </w:p>
          <w:p w:rsidR="00786F7E" w:rsidRPr="00A30890" w:rsidRDefault="00786F7E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B7F1F" w:rsidRPr="00A30890" w:rsidRDefault="00786F7E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B7F1F" w:rsidRPr="00A30890" w:rsidRDefault="000B7F1F" w:rsidP="00A30890">
            <w:pPr>
              <w:jc w:val="both"/>
              <w:rPr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636D4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новые учебные задачи в сотрудничестве с учителем</w:t>
            </w:r>
            <w:r w:rsidR="00F32187" w:rsidRPr="00A30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187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A30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2187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в способах решения задачи.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308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F32187" w:rsidRPr="00A30890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оценивать собственное поведение в процессе музыкальных впечатлений.</w:t>
            </w:r>
          </w:p>
          <w:p w:rsidR="000B7F1F" w:rsidRPr="00A30890" w:rsidRDefault="000B7F1F" w:rsidP="00A30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0B7F1F" w:rsidRPr="00A30890" w:rsidRDefault="000B7F1F" w:rsidP="00A30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86" w:rsidRPr="00325C6F" w:rsidRDefault="00247586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B3E" w:rsidRDefault="00DB3B3E" w:rsidP="006915AE">
      <w:pPr>
        <w:rPr>
          <w:rFonts w:ascii="Times New Roman" w:hAnsi="Times New Roman" w:cs="Times New Roman"/>
          <w:b/>
          <w:sz w:val="32"/>
          <w:szCs w:val="32"/>
        </w:rPr>
      </w:pPr>
    </w:p>
    <w:p w:rsidR="006915AE" w:rsidRDefault="006915AE" w:rsidP="006915AE">
      <w:pPr>
        <w:rPr>
          <w:rFonts w:ascii="Times New Roman" w:hAnsi="Times New Roman" w:cs="Times New Roman"/>
          <w:b/>
          <w:sz w:val="32"/>
          <w:szCs w:val="32"/>
        </w:rPr>
      </w:pPr>
    </w:p>
    <w:p w:rsidR="00694AF4" w:rsidRPr="00325C6F" w:rsidRDefault="00694AF4" w:rsidP="00466C8D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8D" w:rsidRPr="006915AE" w:rsidRDefault="00466C8D" w:rsidP="00466C8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AE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4"/>
        <w:gridCol w:w="1417"/>
        <w:gridCol w:w="709"/>
        <w:gridCol w:w="1559"/>
        <w:gridCol w:w="4145"/>
        <w:gridCol w:w="1701"/>
        <w:gridCol w:w="1559"/>
        <w:gridCol w:w="2126"/>
        <w:gridCol w:w="1134"/>
      </w:tblGrid>
      <w:tr w:rsidR="004D5563" w:rsidRPr="00247586" w:rsidTr="000F6339">
        <w:tc>
          <w:tcPr>
            <w:tcW w:w="534" w:type="dxa"/>
          </w:tcPr>
          <w:p w:rsidR="004D5563" w:rsidRPr="00247586" w:rsidRDefault="004D5563" w:rsidP="00247586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4D5563" w:rsidRPr="00247586" w:rsidRDefault="004D5563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4D5563" w:rsidRPr="00247586" w:rsidRDefault="004D5563" w:rsidP="0024758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4D5563" w:rsidRPr="00247586" w:rsidRDefault="004D5563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Тип и вид урока</w:t>
            </w:r>
          </w:p>
        </w:tc>
        <w:tc>
          <w:tcPr>
            <w:tcW w:w="4145" w:type="dxa"/>
          </w:tcPr>
          <w:p w:rsidR="004D5563" w:rsidRPr="00247586" w:rsidRDefault="004D5563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</w:tcPr>
          <w:p w:rsidR="004A761B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контроля. </w:t>
            </w:r>
          </w:p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559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2126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134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D5563" w:rsidRPr="00247586" w:rsidTr="000F6339">
        <w:tc>
          <w:tcPr>
            <w:tcW w:w="534" w:type="dxa"/>
          </w:tcPr>
          <w:p w:rsidR="004D5563" w:rsidRPr="00247586" w:rsidRDefault="004D5563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5563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A761B" w:rsidRPr="00247586" w:rsidTr="006B7B7B">
        <w:tc>
          <w:tcPr>
            <w:tcW w:w="14884" w:type="dxa"/>
            <w:gridSpan w:val="9"/>
          </w:tcPr>
          <w:p w:rsidR="002633DF" w:rsidRPr="00247586" w:rsidRDefault="004A761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моя!</w:t>
            </w:r>
          </w:p>
        </w:tc>
      </w:tr>
      <w:tr w:rsidR="005A6FEE" w:rsidRPr="00247586" w:rsidTr="000F6339">
        <w:tc>
          <w:tcPr>
            <w:tcW w:w="534" w:type="dxa"/>
          </w:tcPr>
          <w:p w:rsidR="005A6FEE" w:rsidRPr="00247586" w:rsidRDefault="005A6FEE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Музыкальные образы родного края.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6FEE" w:rsidRPr="00247586" w:rsidRDefault="005A6FEE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4145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Россия – Родина моя. Музыка о родном крае. Композиторская и народная музыка.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«Рассвет на Москве-реке», вступление к опере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М.П. Мусоргского; «Здравствуй, Родина моя!»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Родина, композитор, мелодия, песня, танец, марш.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 Интонационно-образный анализ музыки.</w:t>
            </w:r>
          </w:p>
        </w:tc>
        <w:tc>
          <w:tcPr>
            <w:tcW w:w="1559" w:type="dxa"/>
            <w:vMerge w:val="restart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2 класса.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A6FEE" w:rsidRPr="00247586" w:rsidRDefault="005A6FEE" w:rsidP="0024758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Размышлять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отечественной музыке, ее ха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рактере и средствах выразительности.</w:t>
            </w:r>
          </w:p>
          <w:p w:rsidR="00EA3823" w:rsidRPr="00247586" w:rsidRDefault="005A6FEE" w:rsidP="0024758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Воплощать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художественно-образное содержание музыки в пении, слове, пластике, рисунке и др. </w:t>
            </w:r>
          </w:p>
          <w:p w:rsidR="00EA3823" w:rsidRPr="00247586" w:rsidRDefault="005A6FEE" w:rsidP="0024758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Закреплять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</w:t>
            </w:r>
            <w:r w:rsidR="00EA3823"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6FEE" w:rsidRPr="00247586" w:rsidRDefault="005A6FEE" w:rsidP="00247586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 с ориентацией на нотную запись.</w:t>
            </w:r>
          </w:p>
          <w:p w:rsidR="005A6FEE" w:rsidRPr="00247586" w:rsidRDefault="005A6FEE" w:rsidP="00247586">
            <w:pPr>
              <w:keepNext/>
              <w:keepLines/>
              <w:tabs>
                <w:tab w:val="left" w:pos="1593"/>
              </w:tabs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гимна.</w:t>
            </w:r>
          </w:p>
        </w:tc>
      </w:tr>
      <w:tr w:rsidR="005A6FEE" w:rsidRPr="00247586" w:rsidTr="000F6339">
        <w:tc>
          <w:tcPr>
            <w:tcW w:w="534" w:type="dxa"/>
          </w:tcPr>
          <w:p w:rsidR="005A6FEE" w:rsidRPr="00247586" w:rsidRDefault="005A6FEE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709" w:type="dxa"/>
          </w:tcPr>
          <w:p w:rsidR="005A6FEE" w:rsidRPr="00247586" w:rsidRDefault="005A6FEE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Гимн России – главная песня нашей Родины. Символ России. Столица.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«Гимн России» А. Александрова,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«Моя Россия» Г. Струве, Н. Соловьёвой; «Патриотическая песня» М.И. Глинки.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Гимн, символы России (флаг, герб), памятники архитектуры.</w:t>
            </w:r>
          </w:p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музыки, хоровое пение. Устный опрос.</w:t>
            </w:r>
          </w:p>
        </w:tc>
        <w:tc>
          <w:tcPr>
            <w:tcW w:w="1559" w:type="dxa"/>
            <w:vMerge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FEE" w:rsidRPr="00247586" w:rsidRDefault="005A6F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Раскрасить рисунок, с. 8, рабочая тетрадь.</w:t>
            </w:r>
          </w:p>
        </w:tc>
      </w:tr>
      <w:tr w:rsidR="00AC32C7" w:rsidRPr="00247586" w:rsidTr="006B7B7B">
        <w:tc>
          <w:tcPr>
            <w:tcW w:w="14884" w:type="dxa"/>
            <w:gridSpan w:val="9"/>
          </w:tcPr>
          <w:p w:rsidR="00AC32C7" w:rsidRPr="00247586" w:rsidRDefault="00AC32C7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День, полный событий.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Мир ребёнка в музыкальн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образах.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 усвоение новых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«Детский альбом» П.И. Чайковского и «Детская музыка» С.С. Прокофьева.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«Вальс», «Марш» Чайковского;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«Вальс», «Марш» Прокофьева; «Сонная песенка» Р.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Паулса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Ласманиса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Музыкальный альбом, музыкальный язык, интонации.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Хоровое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пение. Интонационно-образный анализ музыки.</w:t>
            </w:r>
          </w:p>
        </w:tc>
        <w:tc>
          <w:tcPr>
            <w:tcW w:w="1559" w:type="dxa"/>
            <w:vMerge w:val="restart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пособия, хрестоматия для 2 класса.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3175" w:rsidRPr="00247586" w:rsidRDefault="00C73175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 откликаться на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выразительные и изобразительные особенности му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зыки.</w:t>
            </w:r>
          </w:p>
          <w:p w:rsidR="00C73175" w:rsidRPr="00247586" w:rsidRDefault="00C73175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 смыслу музыкальные интонации.</w:t>
            </w:r>
          </w:p>
          <w:p w:rsidR="00C73175" w:rsidRPr="00247586" w:rsidRDefault="00C73175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Воплощать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эмоциональные состояния в раз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видах музыкально-творческой деятельнос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ти: пение, игра на детских элементарных музыкаль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инструментах, импровизация соло, в ансамбле, оркестре, хоре; сочинение.</w:t>
            </w:r>
          </w:p>
          <w:p w:rsidR="00C73175" w:rsidRPr="00247586" w:rsidRDefault="00C73175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и изобразитель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интонации, свойства музыки в их взаимосвя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 и взаимодействии.</w:t>
            </w:r>
          </w:p>
          <w:p w:rsidR="00F000DD" w:rsidRPr="00247586" w:rsidRDefault="00C73175" w:rsidP="00247586">
            <w:pPr>
              <w:ind w:hanging="26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термины и понятия </w:t>
            </w:r>
            <w:r w:rsidRPr="0024758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кального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</w:t>
            </w:r>
            <w:proofErr w:type="gram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00DD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000DD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рименять</w:t>
            </w:r>
            <w:proofErr w:type="spellEnd"/>
            <w:r w:rsidR="00F000DD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знания основных средств музыкаль</w:t>
            </w:r>
            <w:r w:rsidR="00F000DD" w:rsidRPr="0024758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выразительности при анализе прослушанного музыкального произведения и в исполнительской деятельности.</w:t>
            </w:r>
          </w:p>
          <w:p w:rsidR="00F000DD" w:rsidRPr="00247586" w:rsidRDefault="00F000DD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собственном исполне</w:t>
            </w:r>
            <w:r w:rsidR="00587D34"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музыкальные образы (в паре, в группе).</w:t>
            </w:r>
          </w:p>
          <w:p w:rsidR="00F000DD" w:rsidRPr="00247586" w:rsidRDefault="00F000DD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и средства выразитель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музыкальных и живописных образов.</w:t>
            </w:r>
          </w:p>
          <w:p w:rsidR="00F000DD" w:rsidRPr="00247586" w:rsidRDefault="00F000DD" w:rsidP="00247586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задания.</w:t>
            </w:r>
          </w:p>
          <w:p w:rsidR="00F000DD" w:rsidRPr="00247586" w:rsidRDefault="00F000DD" w:rsidP="00247586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построения музыки: двухчастная, </w:t>
            </w:r>
            <w:proofErr w:type="gram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трехчастная</w:t>
            </w:r>
            <w:proofErr w:type="gram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 их элемен</w:t>
            </w:r>
            <w:r w:rsidR="00EA3823"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</w:t>
            </w:r>
          </w:p>
          <w:p w:rsidR="00F000DD" w:rsidRPr="00247586" w:rsidRDefault="00F000DD" w:rsidP="00247586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2"/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Инсценировать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песни и пьесы программного характера и </w:t>
            </w: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школьных праздниках</w:t>
            </w:r>
            <w:bookmarkEnd w:id="1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- фортепиано.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Музыкальный инструмент – фортепиано, его история и устройство. Картины природы – звуками фортепиано.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«Утро», «Вечер» из альбома «Детская музыка» С.С. Прокофьева; «</w:t>
            </w:r>
            <w:proofErr w:type="spellStart"/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Ай-я</w:t>
            </w:r>
            <w:proofErr w:type="spellEnd"/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», латышская н.п.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Форте, пиано, фортепиано, рояль, пианино, пианист.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Фронтальный опрос, слушание музыки.</w:t>
            </w:r>
          </w:p>
        </w:tc>
        <w:tc>
          <w:tcPr>
            <w:tcW w:w="1559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 или рассказ к музыкальным произведениям.</w:t>
            </w:r>
          </w:p>
          <w:p w:rsidR="009A3990" w:rsidRPr="00247586" w:rsidRDefault="009A399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русских композиторов.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«Прогулка» из фортепианного альбома «Детская музыка» С.С. Прокофьева; «Начинаем перепляс» С. Соснина, П. Синявского.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мелодия, регистр.</w:t>
            </w: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: стихи о природе, репродукции картин, карточки с нотами, фонохрестоматия 2 класса.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Дети: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 о природе. Выучить ноты.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Танцевальные ритмы. Пластика движений. Разнообразие танце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вальной музыки.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«Камаринская», «Вальс», «Полька»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фортепианного цикла «Детский альбом» П.И. Чайковского; «Тарантелла» из фортепианного альбома «Детская музыка» С.С. Прокофьева.</w:t>
            </w:r>
            <w:proofErr w:type="gramEnd"/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Народный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классиче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ский бальный танец, со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временный эстрадный.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музыки. Музыкально-ритми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ческие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движения. Хоровое пение.</w:t>
            </w:r>
          </w:p>
        </w:tc>
        <w:tc>
          <w:tcPr>
            <w:tcW w:w="1559" w:type="dxa"/>
            <w:vMerge w:val="restart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пособия для 2 класса.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наряда для бала,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танцеваль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вечера.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шага. Рит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маршей. Разнооб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 маршевой му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зыки.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«Марш деревянных солдатиков» П.И. Чайковского; «Шествие кузнечиков», «Марш», «Ходит месяц над лугами» из фортепианного альбома «Детская музыка» С.С. Прокофьева.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на слух маршевую музыку.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Музыкально-ритми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движения. Хоровое пение.</w:t>
            </w:r>
          </w:p>
        </w:tc>
        <w:tc>
          <w:tcPr>
            <w:tcW w:w="1559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Расскажи сказку.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знаний, выра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ботка умений и навыков.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в музыке С. С. Про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кофьева и П. И. Чай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ковского.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«Сказочка» из фортепианного альбома «Детская музыка» С.С. Прокофьева; «Нянина сказка», «Баба-Яга» из фортепианного цикла «Детский альбом» П.И. Чайковского.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ело</w:t>
            </w:r>
            <w:r w:rsidRPr="002475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дия, аккомпанемент, вступление.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то, что ус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лышал на уроке»: сочинение сказки по своему ри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сунку.</w:t>
            </w:r>
          </w:p>
        </w:tc>
      </w:tr>
      <w:tr w:rsidR="00560A58" w:rsidRPr="00247586" w:rsidTr="000F6339">
        <w:tc>
          <w:tcPr>
            <w:tcW w:w="534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Колыбельные.</w:t>
            </w:r>
          </w:p>
        </w:tc>
        <w:tc>
          <w:tcPr>
            <w:tcW w:w="709" w:type="dxa"/>
          </w:tcPr>
          <w:p w:rsidR="00560A58" w:rsidRPr="00247586" w:rsidRDefault="00560A58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углубление знаний.</w:t>
            </w:r>
          </w:p>
        </w:tc>
        <w:tc>
          <w:tcPr>
            <w:tcW w:w="4145" w:type="dxa"/>
          </w:tcPr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Колыбельные</w:t>
            </w:r>
            <w:r w:rsidRPr="00247586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lang w:eastAsia="ru-RU"/>
              </w:rPr>
              <w:t xml:space="preserve"> —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древние песни. Инто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нация колыбельной;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темп, динамика, вы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разительность испол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«Сонная песенка» Р.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Паулса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Ласманиса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«Спят усталые игрушки» А. Островского, З. Петровой; «Колыбельная медведицы» Е.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Яковлева; «Вечерняя песня» А. Тома, К. Ушинского.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емп, дина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мика, фраза.</w:t>
            </w:r>
          </w:p>
          <w:p w:rsidR="00560A58" w:rsidRPr="00247586" w:rsidRDefault="00560A58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Слушание музыки.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Подбор слов к мело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дии. Игра на музы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кальных инструмен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тах. Вы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разительное испол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колыбельных песен.</w:t>
            </w:r>
          </w:p>
        </w:tc>
        <w:tc>
          <w:tcPr>
            <w:tcW w:w="1559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матия, стихи, иллюстрации по теме.</w:t>
            </w:r>
          </w:p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2126" w:type="dxa"/>
            <w:vMerge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A58" w:rsidRPr="00247586" w:rsidRDefault="00560A5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к колыбельной на треугольнике.</w:t>
            </w:r>
          </w:p>
        </w:tc>
      </w:tr>
      <w:tr w:rsidR="00003E6B" w:rsidRPr="00247586" w:rsidTr="006B7B7B">
        <w:tc>
          <w:tcPr>
            <w:tcW w:w="14884" w:type="dxa"/>
            <w:gridSpan w:val="9"/>
          </w:tcPr>
          <w:p w:rsidR="00003E6B" w:rsidRPr="00247586" w:rsidRDefault="00003E6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 России петь - что стремиться в храм…»</w:t>
            </w:r>
          </w:p>
        </w:tc>
      </w:tr>
      <w:tr w:rsidR="00154F2C" w:rsidRPr="00247586" w:rsidTr="000F6339">
        <w:tc>
          <w:tcPr>
            <w:tcW w:w="5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709" w:type="dxa"/>
          </w:tcPr>
          <w:p w:rsidR="00154F2C" w:rsidRPr="00247586" w:rsidRDefault="00154F2C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коло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кольных звонов, голо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 — тембры колоко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лов. Композиторы, включавшие звоны колоколов в свои произведения. Зву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чащие картины.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«Великий колокольный звон» из оперы «Борис Годунов» М. Мусоргского; «Колыбельная медведицы» Е.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Яковлева.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Благовест, трезвон, на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бат, метельный звон.</w:t>
            </w:r>
          </w:p>
          <w:p w:rsidR="00760D76" w:rsidRPr="00247586" w:rsidRDefault="00760D76" w:rsidP="00247586">
            <w:pPr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музыки, хоровое пение.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иллюстрации по теме.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2126" w:type="dxa"/>
            <w:vMerge w:val="restart"/>
          </w:tcPr>
          <w:p w:rsidR="004A5373" w:rsidRPr="00247586" w:rsidRDefault="004A5373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исполнении характер народных и духовных песнопений.</w:t>
            </w:r>
          </w:p>
          <w:p w:rsidR="004A5373" w:rsidRPr="00247586" w:rsidRDefault="004A5373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откликаться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живописные, музыкальные и литературные образы.</w:t>
            </w:r>
          </w:p>
          <w:p w:rsidR="004A5373" w:rsidRPr="00247586" w:rsidRDefault="004A5373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выразительности музыки и живописи.</w:t>
            </w:r>
          </w:p>
          <w:p w:rsidR="004A5373" w:rsidRPr="00247586" w:rsidRDefault="004A5373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Передавать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пластики движений</w:t>
            </w:r>
            <w:r w:rsidR="00E5132A"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музыкальных инструментов разный характер колокольных звонов.</w:t>
            </w:r>
          </w:p>
          <w:p w:rsidR="00E5132A" w:rsidRPr="00247586" w:rsidRDefault="00E5132A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Исполнять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песни на уроке и дома.</w:t>
            </w:r>
          </w:p>
          <w:p w:rsidR="00E5132A" w:rsidRPr="00247586" w:rsidRDefault="00E5132A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 разных жанров и стилей.</w:t>
            </w:r>
          </w:p>
          <w:p w:rsidR="00E5132A" w:rsidRPr="00247586" w:rsidRDefault="00E5132A" w:rsidP="00247586">
            <w:pPr>
              <w:keepNext/>
              <w:keepLines/>
              <w:ind w:right="-108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задания в рабочей тетради.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2A" w:rsidRPr="00247586" w:rsidRDefault="00E513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тексты песен.</w:t>
            </w:r>
          </w:p>
        </w:tc>
      </w:tr>
      <w:tr w:rsidR="00154F2C" w:rsidRPr="00247586" w:rsidTr="000F6339">
        <w:tc>
          <w:tcPr>
            <w:tcW w:w="5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Святые земли Русской. Александр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Невский.</w:t>
            </w:r>
          </w:p>
        </w:tc>
        <w:tc>
          <w:tcPr>
            <w:tcW w:w="709" w:type="dxa"/>
            <w:vMerge w:val="restart"/>
          </w:tcPr>
          <w:p w:rsidR="00154F2C" w:rsidRPr="00247586" w:rsidRDefault="00154F2C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- Александр Нев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и Сергий Радо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нежский. Националь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герои, которых любят, чтят и помнят. Музыка в их честь.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«Вставайте, люди русские!» из кантаты «Александр Невский» С.С. Прокофьева; «Песнь об Александре Невском»; «Рождественская песенка» П. Синявского.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Преславногочудесе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напев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Оптиной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Пустыни; Народные песнопения о Сергии Радонежском; «Прибаутки» В.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Комракова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анта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та, народные песнопе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ния, икона, житие, мо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литва, церковные пес</w:t>
            </w:r>
            <w:r w:rsidRPr="00247586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нопения.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Слушание музыки.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Интонационно-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образныйанализ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Хоровое пение.</w:t>
            </w:r>
          </w:p>
        </w:tc>
        <w:tc>
          <w:tcPr>
            <w:tcW w:w="1559" w:type="dxa"/>
            <w:vMerge w:val="restart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пособия, хрестоматия для 2 класса.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2126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тексты песен.</w:t>
            </w:r>
          </w:p>
        </w:tc>
      </w:tr>
      <w:tr w:rsidR="00154F2C" w:rsidRPr="00247586" w:rsidTr="000F6339">
        <w:tc>
          <w:tcPr>
            <w:tcW w:w="5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Сергий Радонежский.</w:t>
            </w:r>
          </w:p>
        </w:tc>
        <w:tc>
          <w:tcPr>
            <w:tcW w:w="709" w:type="dxa"/>
            <w:vMerge/>
          </w:tcPr>
          <w:p w:rsidR="00154F2C" w:rsidRPr="00247586" w:rsidRDefault="00154F2C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ноты, длительности.</w:t>
            </w:r>
          </w:p>
        </w:tc>
      </w:tr>
      <w:tr w:rsidR="00154F2C" w:rsidRPr="00247586" w:rsidTr="000F6339">
        <w:tc>
          <w:tcPr>
            <w:tcW w:w="5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709" w:type="dxa"/>
          </w:tcPr>
          <w:p w:rsidR="00154F2C" w:rsidRPr="00247586" w:rsidRDefault="00154F2C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Углубление и закрепление знаний.</w:t>
            </w:r>
          </w:p>
        </w:tc>
        <w:tc>
          <w:tcPr>
            <w:tcW w:w="4145" w:type="dxa"/>
          </w:tcPr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«Детского альбома» П.И. Чай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ковского – день, прожитый ребенком, кото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обычно начинал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и заканчивался мо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литвой.</w:t>
            </w:r>
          </w:p>
          <w:p w:rsidR="00154F2C" w:rsidRPr="00247586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церкви», «Утренняя молитва» из фортепианного цикла «Детский альбом» П.И. Чайковского. «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Чимби-Римби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Б. Савельева, М.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4F2C" w:rsidRDefault="00154F2C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Молитва.</w:t>
            </w:r>
          </w:p>
          <w:p w:rsidR="00247586" w:rsidRPr="00247586" w:rsidRDefault="0024758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2 класса.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 по теме.</w:t>
            </w:r>
          </w:p>
        </w:tc>
      </w:tr>
      <w:tr w:rsidR="00154F2C" w:rsidRPr="00247586" w:rsidTr="000F6339">
        <w:tc>
          <w:tcPr>
            <w:tcW w:w="5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709" w:type="dxa"/>
          </w:tcPr>
          <w:p w:rsidR="00154F2C" w:rsidRPr="00247586" w:rsidRDefault="00154F2C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 Контрольный урок.</w:t>
            </w:r>
          </w:p>
        </w:tc>
        <w:tc>
          <w:tcPr>
            <w:tcW w:w="4145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Знакомство с праздником православной церкви.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«Рождественская песенка» П. Синявского; «Добрый тебе вечер», «Рождественское чудо», народные славянские песнопения; колядки.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Рождественская музыка.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рождественских песнопений.</w:t>
            </w:r>
          </w:p>
        </w:tc>
        <w:tc>
          <w:tcPr>
            <w:tcW w:w="1559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иллюстрации по теме, хрестоматия для 2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  <w:p w:rsidR="00587D34" w:rsidRPr="00247586" w:rsidRDefault="00587D34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4F2C" w:rsidRPr="00247586" w:rsidRDefault="00154F2C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Вспомнить, выучит и спеть колядки.</w:t>
            </w:r>
          </w:p>
        </w:tc>
      </w:tr>
      <w:tr w:rsidR="00003E6B" w:rsidRPr="00247586" w:rsidTr="006B7B7B">
        <w:tc>
          <w:tcPr>
            <w:tcW w:w="14884" w:type="dxa"/>
            <w:gridSpan w:val="9"/>
          </w:tcPr>
          <w:p w:rsidR="00003E6B" w:rsidRPr="00247586" w:rsidRDefault="00003E6B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«Гори, гори ясно</w:t>
            </w:r>
            <w:r w:rsidR="002157B8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, чтобы не погасло!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182A" w:rsidRPr="00247586" w:rsidTr="000F6339">
        <w:tc>
          <w:tcPr>
            <w:tcW w:w="5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709" w:type="dxa"/>
          </w:tcPr>
          <w:p w:rsidR="00E7182A" w:rsidRPr="00247586" w:rsidRDefault="00E7182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4145" w:type="dxa"/>
          </w:tcPr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русских на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родных инструментов. Плясовые наигрыши. Вариации. Инстру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ментальные импрови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учащихся.</w:t>
            </w:r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«Светит месяц», вариации на тему р.н.п. </w:t>
            </w:r>
            <w:r w:rsidRPr="002475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(оркестр);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«Песня-спор» Г. Гладкова, В. Лугового; «Реченька» А. Абрамова, Е. Карасева; «Прибаутки» В.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Комракова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Вариации, песня-пляска, наигрыш, гармонь, балалайка, ложки.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опрос. Слушание музыки.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Импровизирование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 элементарных народных инструментах. Хоровое пение.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детские музыкальные инструменты, хрестоматия для 2 класса.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Разыгрывать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народные игровые песни, песни-диалоги, песни-хороводы.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Общаться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562735" w:rsidRPr="00247586" w:rsidRDefault="00562735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Различать, узнавать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разных жанров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сопоставлять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средства их выразительности.</w:t>
            </w:r>
          </w:p>
          <w:p w:rsidR="00562735" w:rsidRPr="00247586" w:rsidRDefault="00562735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полученный опыт общения с фольклором в досуговой и внеурочной формах деятельности.</w:t>
            </w:r>
          </w:p>
          <w:p w:rsidR="00562735" w:rsidRPr="00247586" w:rsidRDefault="00562735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р.н.п., танцы, инструментальные наигрыши разных жанров.</w:t>
            </w:r>
          </w:p>
          <w:p w:rsidR="00E7182A" w:rsidRPr="00247586" w:rsidRDefault="00E7182A" w:rsidP="0024758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музыкальный инструмент.</w:t>
            </w:r>
          </w:p>
        </w:tc>
      </w:tr>
      <w:tr w:rsidR="00E7182A" w:rsidRPr="00247586" w:rsidTr="000F6339">
        <w:trPr>
          <w:trHeight w:val="217"/>
        </w:trPr>
        <w:tc>
          <w:tcPr>
            <w:tcW w:w="5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Фольклор - народная мудрость.</w:t>
            </w:r>
          </w:p>
        </w:tc>
        <w:tc>
          <w:tcPr>
            <w:tcW w:w="709" w:type="dxa"/>
          </w:tcPr>
          <w:p w:rsidR="00E7182A" w:rsidRPr="00247586" w:rsidRDefault="00E7182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Фольклор – народная мудрость. Русские народные песни. Хоровод. Разыгрывание песен.</w:t>
            </w:r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«Камаринская» р.н. плясовая; «Выходили красны девицы»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gram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«Бояре, а мы к вам пришли…»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р.н.п.-игра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«Калинка» р.н.п.</w:t>
            </w:r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Фольклор.</w:t>
            </w:r>
          </w:p>
        </w:tc>
        <w:tc>
          <w:tcPr>
            <w:tcW w:w="1701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пение и разыгрывание р.н.п. Наблюдение.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Импровизирование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 народных инструментах.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детские музыкальные инструменты.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р</w:t>
            </w:r>
            <w:r w:rsidR="00C266CD" w:rsidRPr="00247586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песни-хороводы, игры, пляски.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82A" w:rsidRPr="00247586" w:rsidTr="000F6339">
        <w:tc>
          <w:tcPr>
            <w:tcW w:w="5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</w:t>
            </w:r>
          </w:p>
        </w:tc>
        <w:tc>
          <w:tcPr>
            <w:tcW w:w="709" w:type="dxa"/>
          </w:tcPr>
          <w:p w:rsidR="00E7182A" w:rsidRPr="00247586" w:rsidRDefault="00E7182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музыка в народном стиле. Инструментальная импровизация уча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щихся. Мелодическая импровизация на тек</w:t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сты народных песенок.</w:t>
            </w:r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«Ходит месяц над лугами» С.С. Прокофьева; «Камаринская» из фортепианного цикла «Детский альбом» П.И. Чайковского; «Музыкант» Е. </w:t>
            </w:r>
            <w:proofErr w:type="spellStart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Зарицкой</w:t>
            </w:r>
            <w:proofErr w:type="spellEnd"/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Орлова.</w:t>
            </w:r>
          </w:p>
          <w:p w:rsidR="00E7182A" w:rsidRPr="00247586" w:rsidRDefault="00E7182A" w:rsidP="002475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 в народном стиле.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музыки, инструментальное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импровизирование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 Ролевая игра «Играем в композитора».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пособия для 2 класса.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Сочинить песенку к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одному из заданных текстов, с. 64-65 учебника.</w:t>
            </w:r>
          </w:p>
        </w:tc>
      </w:tr>
      <w:tr w:rsidR="00E7182A" w:rsidRPr="00247586" w:rsidTr="000F6339">
        <w:tc>
          <w:tcPr>
            <w:tcW w:w="5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Обряды и праздники русского народа.</w:t>
            </w:r>
          </w:p>
        </w:tc>
        <w:tc>
          <w:tcPr>
            <w:tcW w:w="709" w:type="dxa"/>
          </w:tcPr>
          <w:p w:rsidR="00E7182A" w:rsidRPr="00247586" w:rsidRDefault="00E7182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Проводы зимы: Масленица. Встреча весны. История и содержание народного праздника.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«А мы Масленицу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дожидаем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», «Едет Масленица дорогая» р.н.п.; «Весна идёт», «Солнышко, выгляни!»,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Жучик-крючик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паучок»,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Песни-заклички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масленица.</w:t>
            </w:r>
          </w:p>
        </w:tc>
        <w:tc>
          <w:tcPr>
            <w:tcW w:w="1701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Фронтальный опрос. Работа с учебником. Выразительное пение.</w:t>
            </w:r>
          </w:p>
        </w:tc>
        <w:tc>
          <w:tcPr>
            <w:tcW w:w="1559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2126" w:type="dxa"/>
            <w:vMerge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82A" w:rsidRPr="00247586" w:rsidRDefault="00E7182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18-19.</w:t>
            </w:r>
          </w:p>
        </w:tc>
      </w:tr>
      <w:tr w:rsidR="002157B8" w:rsidRPr="00247586" w:rsidTr="006B7B7B">
        <w:tc>
          <w:tcPr>
            <w:tcW w:w="14884" w:type="dxa"/>
            <w:gridSpan w:val="9"/>
          </w:tcPr>
          <w:p w:rsidR="002157B8" w:rsidRPr="00247586" w:rsidRDefault="002157B8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«Сказка будет впереди».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10CF3" w:rsidRPr="00247586" w:rsidRDefault="00D10CF3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4145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Удивительный мир театра. Детский музыкальный театр. Опера.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«Сказки гуляют по свету» Е. Птичкина,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«Волк и семеро козлят», детская опера М. Коваля, либретто 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Манучарово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хор козлят, темы козлят и заключительный хор).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Опера, музыкальный театр.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оперы. Выразительное исполнение главных тем.</w:t>
            </w:r>
          </w:p>
        </w:tc>
        <w:tc>
          <w:tcPr>
            <w:tcW w:w="1559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откликаться и выражать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музыкальным образам оперы и балета.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интонационно осмысленно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темы действующих лиц опер и балетов.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 ролевых играх (дирижёр), в сценическом воплощении отдельных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фрагментовмузыкального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спектакля.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сюжеты литературных произведений, положенных в основу знакомых опер и балетов.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образов.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0F6339" w:rsidRPr="00247586" w:rsidRDefault="000F6339" w:rsidP="0024758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39" w:rsidRPr="00247586" w:rsidRDefault="000F6339" w:rsidP="0024758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39" w:rsidRPr="00247586" w:rsidRDefault="000F6339" w:rsidP="0024758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39" w:rsidRPr="00247586" w:rsidRDefault="000F6339" w:rsidP="0024758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339" w:rsidRPr="00247586" w:rsidRDefault="000F6339" w:rsidP="0024758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 по теме.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 Опера.</w:t>
            </w:r>
          </w:p>
        </w:tc>
        <w:tc>
          <w:tcPr>
            <w:tcW w:w="709" w:type="dxa"/>
            <w:vMerge/>
          </w:tcPr>
          <w:p w:rsidR="00D10CF3" w:rsidRPr="00247586" w:rsidRDefault="00D10CF3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закрепление знаний.</w:t>
            </w:r>
          </w:p>
        </w:tc>
        <w:tc>
          <w:tcPr>
            <w:tcW w:w="4145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20-21.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</w:tc>
        <w:tc>
          <w:tcPr>
            <w:tcW w:w="709" w:type="dxa"/>
          </w:tcPr>
          <w:p w:rsidR="00D10CF3" w:rsidRPr="00247586" w:rsidRDefault="00D10CF3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знаний.</w:t>
            </w:r>
          </w:p>
        </w:tc>
        <w:tc>
          <w:tcPr>
            <w:tcW w:w="4145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Драматургия развития балетных сцен в балете С.С. Прокофьева «Золушка».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«Вальс», «Полночь» из балета «Золушка» С.С. Прокофьева; «Это очень интересно» 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Балет.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сцены бала «Золушка»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 Прокофьева. Хоровое пение.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</w:t>
            </w:r>
          </w:p>
        </w:tc>
        <w:tc>
          <w:tcPr>
            <w:tcW w:w="709" w:type="dxa"/>
          </w:tcPr>
          <w:p w:rsidR="00D10CF3" w:rsidRPr="00247586" w:rsidRDefault="00D10CF3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Театры оперы и балета мира. Фрагменты из опер и балетов.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Фрагменты оперы «Волк и семеро козлят» М. Коваля; фрагменты балета «Золушка» С.С. Прокофьева; «Песня-спор» Г. Гладкова.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Режиссёр, сцена, декорации.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музыки, интонационно-образный анализ. Хоровое пение.</w:t>
            </w:r>
          </w:p>
        </w:tc>
        <w:tc>
          <w:tcPr>
            <w:tcW w:w="1559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иллюстрации, методические пособия для 2 класса.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266CD" w:rsidRPr="00247586" w:rsidRDefault="00C266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D" w:rsidRPr="00247586" w:rsidRDefault="00C266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Волшебная палочка.</w:t>
            </w:r>
          </w:p>
        </w:tc>
        <w:tc>
          <w:tcPr>
            <w:tcW w:w="709" w:type="dxa"/>
          </w:tcPr>
          <w:p w:rsidR="00D10CF3" w:rsidRPr="00247586" w:rsidRDefault="00D10CF3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Углубление и закрепление знаний.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Дирижёр – руководитель оркестра. Дирижёрские жесты. Ролевая игра «Играем в дирижёра».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«Марш» из балета «Щелкунчик» П.И. Чайковского; «Марш» из оперы «Любовь к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Запельсинам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С.С. Прокофьева; «Марш Черномора» М.И. Глинки.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Дирижёр, дирижёрская палочка.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музыкой разного характера. Хоровое пение.</w:t>
            </w:r>
          </w:p>
        </w:tc>
        <w:tc>
          <w:tcPr>
            <w:tcW w:w="155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 «Весенняя» Моцарта.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10CF3" w:rsidRPr="00247586" w:rsidRDefault="00DB6C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Поэма А.С. Пушкина и опера М.И. Глинки «Руслан и Людмила». Сравнительный анализ. Разбор оперы.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Опера «Руслан и Людмила» М.И. Глинки: увертюра, сцена из первого действия, заключительный хор из финала оперы; «Весенняя» В.А. Моцарта.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Солист, хор, контраст, увертюра, финал.</w:t>
            </w:r>
          </w:p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Сравнительный анализ музыки при фронтальном опросе.</w:t>
            </w:r>
          </w:p>
        </w:tc>
        <w:tc>
          <w:tcPr>
            <w:tcW w:w="155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поэму А.С. Пушкина</w:t>
            </w:r>
            <w:r w:rsidR="00C266CD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CF3" w:rsidRPr="00247586" w:rsidTr="000F6339">
        <w:tc>
          <w:tcPr>
            <w:tcW w:w="5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Увертюра. Финал.</w:t>
            </w:r>
          </w:p>
        </w:tc>
        <w:tc>
          <w:tcPr>
            <w:tcW w:w="70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Углубление знаний.</w:t>
            </w:r>
          </w:p>
        </w:tc>
        <w:tc>
          <w:tcPr>
            <w:tcW w:w="4145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0CF3" w:rsidRPr="00247586" w:rsidRDefault="00D10C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Раб. </w:t>
            </w:r>
            <w:proofErr w:type="spellStart"/>
            <w:r w:rsidR="00C266CD" w:rsidRPr="002475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="00C266CD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22-23.</w:t>
            </w:r>
          </w:p>
        </w:tc>
      </w:tr>
      <w:tr w:rsidR="002157B8" w:rsidRPr="00247586" w:rsidTr="006B7B7B">
        <w:tc>
          <w:tcPr>
            <w:tcW w:w="14884" w:type="dxa"/>
            <w:gridSpan w:val="9"/>
          </w:tcPr>
          <w:p w:rsidR="002157B8" w:rsidRPr="00247586" w:rsidRDefault="002157B8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концертном зале</w:t>
            </w:r>
          </w:p>
        </w:tc>
      </w:tr>
      <w:tr w:rsidR="000F6339" w:rsidRPr="00247586" w:rsidTr="000F6339">
        <w:tc>
          <w:tcPr>
            <w:tcW w:w="5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709" w:type="dxa"/>
          </w:tcPr>
          <w:p w:rsidR="000F6339" w:rsidRPr="00247586" w:rsidRDefault="000F6339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Вводный. Сообщение и усвоение новых знаний.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Большой зал Московской консерватории. Симфоническая сказка С.С. Прокофьева «Петя и волк». Знакомство с инструментами симфонического оркестра.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Темы из симфонической сказки «Петя и волк» С.С. Прокофьева; «Колыбельная» В. Моцарта, 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Флисса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Сюжет, тема, тембр, партитура.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F6339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тембры инструментов симфонического оркестра и сопоставлять их с музыкальными образами симфонической сказки.</w:t>
            </w:r>
          </w:p>
          <w:p w:rsidR="000375F3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терминов: партитура, увертюра и др.</w:t>
            </w:r>
          </w:p>
          <w:p w:rsidR="000375F3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воплощении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образов на уроках и школьных праздниках.</w:t>
            </w:r>
          </w:p>
          <w:p w:rsidR="000375F3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0375F3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звучащей музыки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её нотной записью.</w:t>
            </w:r>
          </w:p>
          <w:p w:rsidR="000375F3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свои музыкальные впечатления в рисунке.</w:t>
            </w:r>
          </w:p>
          <w:p w:rsidR="0066131D" w:rsidRPr="00247586" w:rsidRDefault="000375F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рисунок по теме.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24-25.</w:t>
            </w:r>
          </w:p>
        </w:tc>
      </w:tr>
      <w:tr w:rsidR="000F6339" w:rsidRPr="00247586" w:rsidTr="000F6339">
        <w:tc>
          <w:tcPr>
            <w:tcW w:w="5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Картинки с выставки.</w:t>
            </w:r>
          </w:p>
        </w:tc>
        <w:tc>
          <w:tcPr>
            <w:tcW w:w="709" w:type="dxa"/>
          </w:tcPr>
          <w:p w:rsidR="000F6339" w:rsidRPr="00247586" w:rsidRDefault="000F6339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Музыкальные портреты и образы в сюите М.П. Мусорского «Картинки с выставки».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«Картинки с выставки» М.П. Мусорского: «Богатырские ворота», «Прогулка», «Балет невылупившихся птенцов», «Избушка на курьих ножках»,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Лиможский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рынок»; «Колыбельная» В. Моцарта, 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Флисса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Фортепианный цикл, сюита, регистры.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иллюстрации, методические пособия для 2 класса.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 к музыке.</w:t>
            </w:r>
          </w:p>
        </w:tc>
      </w:tr>
      <w:tr w:rsidR="000F6339" w:rsidRPr="00247586" w:rsidTr="000F6339">
        <w:tc>
          <w:tcPr>
            <w:tcW w:w="5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Звучит нестареющий Моцарт.</w:t>
            </w:r>
          </w:p>
        </w:tc>
        <w:tc>
          <w:tcPr>
            <w:tcW w:w="709" w:type="dxa"/>
          </w:tcPr>
          <w:p w:rsidR="000F6339" w:rsidRPr="00247586" w:rsidRDefault="000F6339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Жизнь и творчество В.А. Моцарта. Сравнительный анализ музыки М.И. Глинки и В.А. Моцарта.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«Симфония № 40» В.А. Моцарта; увертюра к опере «Свадьба Фигаро»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 Моцарта; «За рекою старый дом» И.С. Баха.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Партитура, рондо.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Интонационно-образный анализ.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пение.</w:t>
            </w:r>
          </w:p>
        </w:tc>
        <w:tc>
          <w:tcPr>
            <w:tcW w:w="1559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2 класса.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339" w:rsidRPr="00247586" w:rsidRDefault="000F633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2157B8" w:rsidRPr="00247586" w:rsidTr="006B7B7B">
        <w:tc>
          <w:tcPr>
            <w:tcW w:w="14884" w:type="dxa"/>
            <w:gridSpan w:val="9"/>
          </w:tcPr>
          <w:p w:rsidR="002157B8" w:rsidRPr="00247586" w:rsidRDefault="002157B8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«Чтоб музыкантом быть, так надобно уменье…»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DB6C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Музыкальная речь - интонация. Музыкальный язык.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«Менуэт» И.С. Баха </w:t>
            </w: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(лютня, арфа);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«Ария» </w:t>
            </w: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(тенор, виола де </w:t>
            </w: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гамба</w:t>
            </w:r>
            <w:proofErr w:type="spellEnd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лютня)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 альбома «Нотная тетрадь Анны Магдалены Бах»  И.С. Баха; «За рекою старый дом» И.С. Баха.</w:t>
            </w:r>
            <w:proofErr w:type="gramEnd"/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Интонация, темп, динамика, ритм, регистр.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иллюстрации, методические пособия для 2 класса.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триединство деятельности композитора – исполнителя – слушателя.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содержание, музыкальный язык произведений мирового музыкального искусства.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образному содержанию образцы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музыкально-поэтического творчества.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музыкально-творческую деятельность и деятельность одноклассников.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музыкальные сочинения</w:t>
            </w:r>
            <w:r w:rsidR="00F932F6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их автора.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 и объяснять</w:t>
            </w:r>
            <w:r w:rsidR="00F932F6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66131D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выразительности и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изобразительности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жанрах и живописных произведениях.</w:t>
            </w:r>
          </w:p>
          <w:p w:rsidR="0066131D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66131D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концертах, конкурсах, фестивалях детского творчества.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ноты, длительности. Придумать ритмический рисунок.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«И всё это - Бах». Орган.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 И.С. Баха. Музыкальный инструмент – орган.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«Токката ре-минор», «Менуэт» из оркестровой сюиты № 2, «Ария» из оркестровой сюиты № 3, «За рекою старый дом» И.С. Баха.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Орган, волынка, менуэт.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  <w:vMerge w:val="restart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Все в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усвоение новых знаний.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Выразительность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изобразительность музыки. Сравнительный анализ произведений Г.В. Свиридова, М.И. Глинки.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«Тройка» из музыкальных иллюстраций к повести А.С. Пушкина «Метель» Г.В. Свиридова; «Попутная песня» М.И. Глинки; «Большой хоровод» Б. Савельева, А. Хайта.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Выразительность, изобразительность музыки.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 Интонационно-образный сравнительный анализ. Хоровое пение.</w:t>
            </w:r>
          </w:p>
        </w:tc>
        <w:tc>
          <w:tcPr>
            <w:tcW w:w="1559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ть стихи по теме.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26-27.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5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музыка.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Музыкальный лад, тембр, краска. Выразительность. Сопоставление. Легенда. Природа и музыка.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«Весна», «Осень» из музыкальных иллюстраций к повести А.С. Пушкина «Метель» Г.В. Свиридова; «Большой хоровод» Б. Савельева, А. Хайта.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Музыкальный лад.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сравнительный анализ. Хоровое пение.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текст песни.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с. 28-29.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«Печаль моя светла…».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Лирическая музыка в творчестве композитора.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«Жаворонок» М.И. Глинки; «Песня жаворонка» из фортепианного цикла «Детский альбом» П.И. Чайковского; «Колыбельная» В. Моцарта, 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Флисса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песня «Весенняя» В.А. Моцарта; Концерт № 1 для фортепиано с оркестром П.И. Чайковского.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Романс.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 для 2 класса.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стихи, иллюстрации по теме.</w:t>
            </w:r>
          </w:p>
        </w:tc>
      </w:tr>
      <w:tr w:rsidR="0066131D" w:rsidRPr="00247586" w:rsidTr="000F6339">
        <w:tc>
          <w:tcPr>
            <w:tcW w:w="5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5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709" w:type="dxa"/>
          </w:tcPr>
          <w:p w:rsidR="0066131D" w:rsidRPr="00247586" w:rsidRDefault="006613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полученных знаний.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Международные музыкальные конкурсы. Мир композитора.</w:t>
            </w:r>
          </w:p>
          <w:p w:rsidR="00152866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Исполнение всеми присутствующими песен; конкурс на лучшую песню, конкурсы дирижёров; вокальная импровизация детей на заданную интонацию.</w:t>
            </w:r>
          </w:p>
        </w:tc>
        <w:tc>
          <w:tcPr>
            <w:tcW w:w="1701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особия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  <w:tc>
          <w:tcPr>
            <w:tcW w:w="2126" w:type="dxa"/>
            <w:vMerge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31D" w:rsidRPr="00247586" w:rsidRDefault="0066131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B3E" w:rsidRDefault="00DB3B3E" w:rsidP="006915AE">
      <w:pPr>
        <w:rPr>
          <w:rFonts w:ascii="Times New Roman" w:hAnsi="Times New Roman" w:cs="Times New Roman"/>
          <w:b/>
          <w:sz w:val="32"/>
          <w:szCs w:val="32"/>
        </w:rPr>
      </w:pPr>
    </w:p>
    <w:p w:rsidR="00B820DF" w:rsidRDefault="00B820DF" w:rsidP="006915AE">
      <w:pPr>
        <w:rPr>
          <w:rFonts w:ascii="Times New Roman" w:hAnsi="Times New Roman" w:cs="Times New Roman"/>
          <w:b/>
          <w:sz w:val="32"/>
          <w:szCs w:val="32"/>
        </w:rPr>
      </w:pPr>
    </w:p>
    <w:p w:rsidR="00B820DF" w:rsidRDefault="00B820DF" w:rsidP="006915AE">
      <w:pPr>
        <w:rPr>
          <w:rFonts w:ascii="Times New Roman" w:hAnsi="Times New Roman" w:cs="Times New Roman"/>
          <w:b/>
          <w:sz w:val="32"/>
          <w:szCs w:val="32"/>
        </w:rPr>
      </w:pPr>
    </w:p>
    <w:p w:rsidR="00B820DF" w:rsidRDefault="00B820DF" w:rsidP="006915AE">
      <w:pPr>
        <w:rPr>
          <w:rFonts w:ascii="Times New Roman" w:hAnsi="Times New Roman" w:cs="Times New Roman"/>
          <w:b/>
          <w:sz w:val="32"/>
          <w:szCs w:val="32"/>
        </w:rPr>
      </w:pPr>
    </w:p>
    <w:p w:rsidR="00B820DF" w:rsidRDefault="00B820DF" w:rsidP="006915AE">
      <w:pPr>
        <w:rPr>
          <w:rFonts w:ascii="Times New Roman" w:hAnsi="Times New Roman" w:cs="Times New Roman"/>
          <w:b/>
          <w:sz w:val="32"/>
          <w:szCs w:val="32"/>
        </w:rPr>
      </w:pPr>
    </w:p>
    <w:p w:rsidR="00B820DF" w:rsidRDefault="00B820DF" w:rsidP="006915AE">
      <w:pPr>
        <w:rPr>
          <w:rFonts w:ascii="Times New Roman" w:hAnsi="Times New Roman" w:cs="Times New Roman"/>
          <w:b/>
          <w:sz w:val="32"/>
          <w:szCs w:val="32"/>
        </w:rPr>
      </w:pPr>
    </w:p>
    <w:p w:rsidR="00B820DF" w:rsidRDefault="00B820DF" w:rsidP="006915AE">
      <w:pPr>
        <w:rPr>
          <w:rFonts w:ascii="Times New Roman" w:hAnsi="Times New Roman" w:cs="Times New Roman"/>
          <w:b/>
          <w:sz w:val="32"/>
          <w:szCs w:val="32"/>
        </w:rPr>
      </w:pPr>
    </w:p>
    <w:p w:rsidR="000017BD" w:rsidRPr="006915AE" w:rsidRDefault="00466C8D" w:rsidP="00466C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AE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4"/>
        <w:gridCol w:w="1417"/>
        <w:gridCol w:w="709"/>
        <w:gridCol w:w="1559"/>
        <w:gridCol w:w="4145"/>
        <w:gridCol w:w="1701"/>
        <w:gridCol w:w="1559"/>
        <w:gridCol w:w="1843"/>
        <w:gridCol w:w="1417"/>
      </w:tblGrid>
      <w:tr w:rsidR="000017BD" w:rsidRPr="00247586" w:rsidTr="00391F85">
        <w:tc>
          <w:tcPr>
            <w:tcW w:w="534" w:type="dxa"/>
          </w:tcPr>
          <w:p w:rsidR="000017BD" w:rsidRPr="00247586" w:rsidRDefault="000017BD" w:rsidP="0024758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0017BD" w:rsidRPr="00247586" w:rsidRDefault="000017BD" w:rsidP="0024758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Тип и вид урока</w:t>
            </w:r>
          </w:p>
        </w:tc>
        <w:tc>
          <w:tcPr>
            <w:tcW w:w="4145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контроля. </w:t>
            </w:r>
          </w:p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559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1843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7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017BD" w:rsidRPr="00247586" w:rsidTr="00391F85">
        <w:tc>
          <w:tcPr>
            <w:tcW w:w="534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017BD" w:rsidRPr="00247586" w:rsidTr="00391F85">
        <w:tc>
          <w:tcPr>
            <w:tcW w:w="14884" w:type="dxa"/>
            <w:gridSpan w:val="9"/>
          </w:tcPr>
          <w:p w:rsidR="000017BD" w:rsidRPr="00247586" w:rsidRDefault="000017B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моя!</w:t>
            </w:r>
          </w:p>
        </w:tc>
      </w:tr>
      <w:tr w:rsidR="00F932F6" w:rsidRPr="00247586" w:rsidTr="00391F85">
        <w:tc>
          <w:tcPr>
            <w:tcW w:w="534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709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Мелодия. Мелодическая линия.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 Лирический образ Симфонии № 4 П.И. Чайковского.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Симфония № 4 П.И. Чайковского, 2-я часть; песня «Всё начинается со школьного звонка»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Мелодия, мелодическая линия.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  <w:vMerge w:val="restart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 настроения и чувства человека, выраженные в музыке.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своё эмоциональное отношение к 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>искусству в процессе исполнения музыкальных произведений.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Петь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мелодии с ориентацией на нотную запись.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импровизации интонационную выразительность музыкальной 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поэтической речи.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spellEnd"/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героических событиях истории Отечества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школьных праздниках.</w:t>
            </w:r>
          </w:p>
          <w:p w:rsidR="0005478B" w:rsidRPr="00247586" w:rsidRDefault="0005478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="00F932F6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="0005478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2F6" w:rsidRPr="00247586" w:rsidRDefault="0052470E" w:rsidP="00524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стихи</w:t>
            </w:r>
            <w:r w:rsidR="00F932F6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русской природе, созвучны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32F6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музыке.</w:t>
            </w:r>
          </w:p>
        </w:tc>
      </w:tr>
      <w:tr w:rsidR="00F932F6" w:rsidRPr="00247586" w:rsidTr="00391F85">
        <w:tc>
          <w:tcPr>
            <w:tcW w:w="534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709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Изложение новых знаний. Интегрированный.</w:t>
            </w:r>
          </w:p>
        </w:tc>
        <w:tc>
          <w:tcPr>
            <w:tcW w:w="4145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Знакомство с жанром романса. Отличительные черты романса и песни. Музыка и поэзия; звучащие картины.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«Благословляю вас, леса» П.И. Чайковского, А. Толстова; «Звонче жаворонка пенье» Н.А. Римского-Корсакова, А. Толстова; «Романс» Г.В. Свиридова (из музыкальных иллюстраций к повести А.С. Пушкина «Метель»); «Всё начинается со школьного звонка»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Романс, певец-солист.</w:t>
            </w:r>
          </w:p>
          <w:p w:rsidR="00F932F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86" w:rsidRPr="00247586" w:rsidRDefault="0024758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романсов. Интонационно-образный анализ. Хоровое пение.</w:t>
            </w:r>
          </w:p>
        </w:tc>
        <w:tc>
          <w:tcPr>
            <w:tcW w:w="1559" w:type="dxa"/>
            <w:vMerge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2F6" w:rsidRPr="00247586" w:rsidRDefault="00F932F6" w:rsidP="00524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2470E">
              <w:rPr>
                <w:rFonts w:ascii="Times New Roman" w:hAnsi="Times New Roman" w:cs="Times New Roman"/>
                <w:sz w:val="24"/>
                <w:szCs w:val="24"/>
              </w:rPr>
              <w:t>обрать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ри</w:t>
            </w:r>
            <w:r w:rsidR="0052470E">
              <w:rPr>
                <w:rFonts w:ascii="Times New Roman" w:hAnsi="Times New Roman" w:cs="Times New Roman"/>
                <w:sz w:val="24"/>
                <w:szCs w:val="24"/>
              </w:rPr>
              <w:t>сунки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изображающ</w:t>
            </w:r>
            <w:r w:rsidR="0052470E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родную природу.</w:t>
            </w:r>
          </w:p>
        </w:tc>
      </w:tr>
      <w:tr w:rsidR="00F932F6" w:rsidRPr="00247586" w:rsidTr="00391F85">
        <w:tc>
          <w:tcPr>
            <w:tcW w:w="534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«Виват, Россия!»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жанром канта. Эпоха Петра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 Интонации музыки и речи. Солдатская песня.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«Радуйся, Русская земля» кант на заключение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Ништадского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мира (1721 г.) неизвестного автора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века; «Орёл Российский» кант в честь Павловской победы неизвестного автора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века; «Марш лейб-гвардии Преображенского полка»;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бравы ребятушки», старинная солдатская песня.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Кант.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кантов. Хоровое пение.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название и написание нот, стихотворения о Родине.</w:t>
            </w:r>
          </w:p>
        </w:tc>
      </w:tr>
      <w:tr w:rsidR="00F932F6" w:rsidRPr="00247586" w:rsidTr="00391F85">
        <w:tc>
          <w:tcPr>
            <w:tcW w:w="534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Кантата С.С. Прокофьева «Александр Невский»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Углубление знакомства с кантатой. Подвиг народа. 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«Величание святому благоверному и великому князю Александру Невскому»; кантата «Александр Невский» С.С. Прокофьева: хор «Вставайте, люди русские!», «Песнь об Александре Невском»;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бравы ребятушки», старинная солдатская песня.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Кантата, трёхчастная форма.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кантаты (вступление, фрагменты из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ч.). Интонационно-образный анализ. Хоровое пение.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2 класс, методические пособия, хрестоматия для 3 класса.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длительности.</w:t>
            </w:r>
          </w:p>
        </w:tc>
      </w:tr>
      <w:tr w:rsidR="00F932F6" w:rsidRPr="00247586" w:rsidTr="00391F85">
        <w:tc>
          <w:tcPr>
            <w:tcW w:w="534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Опера М.И. Глинки «Иван Сусанин»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32F6" w:rsidRPr="00247586" w:rsidRDefault="00F932F6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Знакомство с содержанием и музыкой оперы. Хоровые сцены. Главный герой оперы, его музыкальные характеристики.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Опера «Иван Сусанин» М.И. Глинки: интродукция, ответ Ивана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Сусанина полякам, ария и речитатив Сусанина, хор «Славься…»;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И. Белякова. </w:t>
            </w:r>
            <w:proofErr w:type="gramEnd"/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Опера, интродукция, речитатив.</w:t>
            </w:r>
          </w:p>
        </w:tc>
        <w:tc>
          <w:tcPr>
            <w:tcW w:w="1701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фрагментов из оперы. Интонационно-образный анализ.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пение.</w:t>
            </w:r>
          </w:p>
        </w:tc>
        <w:tc>
          <w:tcPr>
            <w:tcW w:w="1559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рабочая тетрадь.</w:t>
            </w:r>
          </w:p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32F6" w:rsidRPr="00247586" w:rsidRDefault="00F932F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</w:tr>
      <w:tr w:rsidR="009F0332" w:rsidRPr="00247586" w:rsidTr="00391F85">
        <w:tc>
          <w:tcPr>
            <w:tcW w:w="14884" w:type="dxa"/>
            <w:gridSpan w:val="9"/>
          </w:tcPr>
          <w:p w:rsidR="009F0332" w:rsidRPr="00247586" w:rsidRDefault="009F0332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День, полный событий.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Музыка, связанная с душевным состоянием человека и отображающая образы природы.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«Утро» Э. Грига (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фонохр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 для 1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.); «Утренняя молитва» из «Детского альбома» П.И. Чайковского (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фонохр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 для 2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.);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И. Белякова. 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трёхчастная формы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фонохрестоматии, методические пособия.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 и оценивать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художественно-образное содержание  музыкального произведения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раскрывать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его воплощения.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интонационно-мелодические особенности музыкального образа в слове, рисунке,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общность интонаций в музыке.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рисунка к музыке на тему «Утро».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Портрет в музыке.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Портрет в музыке. Выразительность и изобразительность музыки.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Песня «Болтунья» С.С. Прокофьева, А.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симфоническая сказка «Петя и волк» С.С. Прокофьева; пьеса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Джульетта-де-вочка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из балета «Ромео и Джульетта» С.С. Прокофьева; песня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Черепашонок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М. Протасова, В. Орлова.</w:t>
            </w:r>
            <w:proofErr w:type="gramEnd"/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Выразительность и изобразительность музыки.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(1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., 3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.), хрестоматия для 3 класса.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Детские образы.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знаний.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Знакомство с пьесами вокального цикла М.П. Мусорского «Детская».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Песня «С няней» из цикла «Детская» М.П. Мусорского; «Нянина сказка», «Сказочка» П.И. Чайковского; песня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Черепашонок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М. Протасова, В. Орлова.</w:t>
            </w:r>
            <w:proofErr w:type="gramEnd"/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Лад.</w:t>
            </w:r>
          </w:p>
        </w:tc>
        <w:tc>
          <w:tcPr>
            <w:tcW w:w="1701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Интонационно-образный анализ.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матия (2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., 3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.), методические пособия для 3 класса.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стихотворе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об игрушках.</w:t>
            </w:r>
          </w:p>
        </w:tc>
      </w:tr>
      <w:tr w:rsidR="00CA686A" w:rsidRPr="00247586" w:rsidTr="00391F85">
        <w:tc>
          <w:tcPr>
            <w:tcW w:w="14884" w:type="dxa"/>
            <w:gridSpan w:val="9"/>
          </w:tcPr>
          <w:p w:rsidR="00CA686A" w:rsidRPr="00247586" w:rsidRDefault="00CA686A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 России петь – что стремиться в храм…»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Образ матери в поэзии, в музыке, изобразительном искусстве.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Интегрированный.</w:t>
            </w:r>
          </w:p>
        </w:tc>
        <w:tc>
          <w:tcPr>
            <w:tcW w:w="4145" w:type="dxa"/>
            <w:vMerge w:val="restart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Образ Богородицы в церковной музыке, стихах, поэтов, картинах художников. 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«Аве, Мария!»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Ф. Шуберта, В. Скотта; «Богородице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радуйся!» из «Всенощного бдения» С.В. Рахманинова; «Скажи, художник» М. Протасова,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Бромлей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Молитва, песнопение, картина, икона, поэзия.</w:t>
            </w:r>
          </w:p>
        </w:tc>
        <w:tc>
          <w:tcPr>
            <w:tcW w:w="1701" w:type="dxa"/>
            <w:vMerge w:val="restart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Образный анализ музыки, поэтических текстов, художественных полотен.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 w:val="restart"/>
          </w:tcPr>
          <w:p w:rsidR="005C2137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Обнаруживать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сходства и различия русских и западноевропейских произведений религиозного искусства.</w:t>
            </w:r>
          </w:p>
          <w:p w:rsidR="00130F3B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130F3B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 жанрами церковной музыки, песнями, балладами на религиозные сюжеты.</w:t>
            </w:r>
          </w:p>
          <w:p w:rsidR="00130F3B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представление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130F3B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разных жанров и стилей.</w:t>
            </w:r>
          </w:p>
          <w:p w:rsidR="00130F3B" w:rsidRPr="00247586" w:rsidRDefault="00130F3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 ритмический рисунок.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Древнейшая песнь материнства.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4D3BC7" w:rsidP="004D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</w:t>
            </w:r>
            <w:r w:rsidR="005C2137" w:rsidRPr="00247586">
              <w:rPr>
                <w:rFonts w:ascii="Times New Roman" w:hAnsi="Times New Roman" w:cs="Times New Roman"/>
                <w:sz w:val="24"/>
                <w:szCs w:val="24"/>
              </w:rPr>
              <w:t>ортрет мамы.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«Тихая моя, нежная моя, добрая моя мама!»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Урок-повторение. Контрольный.</w:t>
            </w: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Образ матери. Всё самое дорогое, родное, святое связано с мамой.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Песня «Мама» В. Гаврилина, В. Шульгиной; итальянская песня «Мама» Ч.А.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Биксио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Керубини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«Снежная песенка»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Молитва, песнопение, картина, икона, поэзия.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для 3 класса, методические пособия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стихотворения о маме.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Вербное воскресенье.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История праздника Вербное воскресенье. Образ праздника в музыке, песнях, изобразительном искусстве.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Песня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А. Блока, А. Гречанинова, Р. Глиэра; «Осанна» из </w:t>
            </w:r>
            <w:proofErr w:type="spellStart"/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рок-оперы</w:t>
            </w:r>
            <w:proofErr w:type="spellEnd"/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- суперзвезда» Э.Л.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«Снежная песенка»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песен.</w:t>
            </w:r>
          </w:p>
        </w:tc>
      </w:tr>
      <w:tr w:rsidR="005C2137" w:rsidRPr="00247586" w:rsidTr="00391F85">
        <w:tc>
          <w:tcPr>
            <w:tcW w:w="534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137" w:rsidRPr="00247586" w:rsidRDefault="005C213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Святые земли Русской: княгиня Ольга и князь Владимир. Их «житие» и дела на благо Родины.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«Богородице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радуйся!» из «Всенощного бдения» С.В. Рахманинова; «Величание»; «Баллада о князе Владимире»; песня «Подарки»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Виды хоров.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Сравнительный анализ. Хоровое пение.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137" w:rsidRPr="00247586" w:rsidRDefault="005C213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 Придумать ритмический рисунок.</w:t>
            </w:r>
          </w:p>
        </w:tc>
      </w:tr>
      <w:tr w:rsidR="00391F85" w:rsidRPr="00247586" w:rsidTr="00391F85">
        <w:tc>
          <w:tcPr>
            <w:tcW w:w="14884" w:type="dxa"/>
            <w:gridSpan w:val="9"/>
          </w:tcPr>
          <w:p w:rsidR="00391F85" w:rsidRPr="00247586" w:rsidRDefault="00391F85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</w:tc>
      </w:tr>
      <w:tr w:rsidR="00811287" w:rsidRPr="00247586" w:rsidTr="00391F85">
        <w:tc>
          <w:tcPr>
            <w:tcW w:w="534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«Настрою гусли на старинный лад…»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-Знакомство с жанром былины. Певец-сказитель. Гусли.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«Былина о Добрыне Никитиче», обр. Н.А. Римского-Корсакова; песня Садко «Ой ты, тёмная дубравушка…» из оперы «Садко» Н.А. Римского-Корсакова; песня «Подарки»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Былина, гусли.</w:t>
            </w:r>
          </w:p>
        </w:tc>
        <w:tc>
          <w:tcPr>
            <w:tcW w:w="1701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и пение былины о Добрыне Никитиче.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Выявлять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общность жизненных истоков и особенности народного и профессионального музыкального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повтора, контраста, сопоставления как способов развития музыки.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 по ролям, участвовать в коллективных играх-драматизациях.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традиционных праздниках народов России.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 сценическом воплощении отдельных фрагментов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оперных спектаклей.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былину о Добрыне Никитиче.</w:t>
            </w:r>
          </w:p>
        </w:tc>
      </w:tr>
      <w:tr w:rsidR="00811287" w:rsidRPr="00247586" w:rsidTr="00391F85">
        <w:tc>
          <w:tcPr>
            <w:tcW w:w="534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Образы народных сказителей былин Баяна и Садко в операх русских композиторов. Былинный напев. Подражание гуслям.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«Вторая песня Баяна» из оперы «Руслан и Людмила» М.И. Глинки (1-е действие); «Садко и Морской царь», русская былина; «Океан – море синее» из оперы «Садко» Н.А. Римского-Корсакова; «Волшебный смычок», норвежская народная песня; песня «Подарки»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Инструменты симфонического оркестра.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Сравнительный анализ. Хоровое пение.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былину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Садко.</w:t>
            </w:r>
          </w:p>
        </w:tc>
      </w:tr>
      <w:tr w:rsidR="00811287" w:rsidRPr="00247586" w:rsidTr="00391F85">
        <w:tc>
          <w:tcPr>
            <w:tcW w:w="534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Сказочные образы в музыке.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Образ Леля в опере Н.А. Римского-Корсакова «Снегурочка».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Третья песня Леля: «Туча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громом сговаривалась» из 3-го действия оперы «Снегурочка» Н.А. Римского-Корсакова; «Волшебный смычок», норвежская народная песня; масленичные р.н.п..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Меццо-сопрано.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сказку А.Н. Островского «Снегурочка».</w:t>
            </w:r>
          </w:p>
        </w:tc>
      </w:tr>
      <w:tr w:rsidR="00811287" w:rsidRPr="00247586" w:rsidTr="00391F85">
        <w:tc>
          <w:tcPr>
            <w:tcW w:w="534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Прощание с Масленицей.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1287" w:rsidRPr="00247586" w:rsidRDefault="00811287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Интегрированный. Расширение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знаний.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Знакомство со сценами масленичного гулянья из оперы «Снегурочка» Н.А. Римского-Корсакова. Мелодии в народном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стиле. Звучащие картины.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Масленичные р.н.п.; хор «Проводы Масленицы» из оперы «Снегурочка» Н.А. Римского-Корсакова; «Проводы зимы» Н.А. Римского-Корсакова, И. Устюжанина.</w:t>
            </w:r>
            <w:proofErr w:type="gramEnd"/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Масленица.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Образный и сравнительны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анализ. Хоровое пение.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3 класса.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287" w:rsidRPr="00247586" w:rsidRDefault="00811287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масленичные р.н.п., игры,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забавы.</w:t>
            </w:r>
          </w:p>
        </w:tc>
      </w:tr>
      <w:tr w:rsidR="00D55BD2" w:rsidRPr="00247586" w:rsidTr="008C79AB">
        <w:tc>
          <w:tcPr>
            <w:tcW w:w="14884" w:type="dxa"/>
            <w:gridSpan w:val="9"/>
          </w:tcPr>
          <w:p w:rsidR="00D55BD2" w:rsidRPr="00247586" w:rsidRDefault="00D55BD2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музыкальном театре.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М.И. Глинки.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Расширение и углубление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Сцены из оперы. Характеристики главных героев.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Речитатив и ария Руслана (2-е действие), увертюра; «Каватина Людмилы» (1-е действие); Сцена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Наины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(2-е действие) из оперы М.И. Глинки «Руслан и Людмила»; «Проводы зимы» Н.А. Римского-Корсакова, И. Устюжанина.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Ария, увертюра, опера.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и сравнительный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дирижёра, режиссёра, художника-постановщика в создании музыкального спектакля.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(дирижёр, режиссёр, действующие лица и др.)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и значении вступления,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увертюры к опере и балету.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интонационно осмысленно мелодии песен, тем из мюзиклов, опер, балетов.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Вспомнить поэму А.С. Пушкина «Руслан и Людмила». 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одну из сцен оперы.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К.В.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содержанием и музыкой оперы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«Орфей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«Хор фурий», «Мелодия» из 2-го действия оперы «Орфей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К.В.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Глюка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«Веснянка» украинская н.п., обр. А.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Закликание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весны», обр. К. Квитки.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Баритон, сопрано, бас, рондо.</w:t>
            </w: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и сравнительный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Опера Н.А. Римского-Корсакова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«Снегурочка».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B820D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Сцены из оперы.  Характеристики-образы главных героев оперы «Снегурочка».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Ария Снегурочки «С подружками по ягоду ходить» (из пролога), «Люблю и таю» (4-е действие); шествие и каватина царя Берендея из оперы «Снегурочка» Н.А. Римского-Корсакова; песня «Звуки музыки» Р.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Цейтлиной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Ария, сопрано, тенор, тембр.</w:t>
            </w:r>
          </w:p>
          <w:p w:rsidR="00512C3A" w:rsidRPr="00247586" w:rsidRDefault="00512C3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о-образный и сравнительный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«В заповедном лесу».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Заключительные сцены оперы «Снегурочка» Н.А. Римского-Корсакова.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Пляска скоморохов, заключительный хор «Свет и сила» из оперы «Снегурочка» Н.А. Римского-Корсакова; песня «Звуки музыки» Р.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Цейтлиной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«Волшебный смычок», норвежская народная песня.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Виды хоров и оркестров.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 П.И. Чайковского.</w:t>
            </w: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Сцены из балета, интонационно-образное развитие музыки. 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«Интродукция»; «Вальс»; кода и финал 1-го действия оперы «Спящая красавица» П.И. Чайковского; песня «Звуки музыки» Р.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Цейтлиной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Балет, интонация.</w:t>
            </w: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онохрестоматия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 современн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ритмах.</w:t>
            </w: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 усвоение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Мюзикл А. Рыбникова «Волк и семеро козлят». Особенности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содержания, исполнения.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Песня «Звуки музыки» Р.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Цейтлиной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мюзикл «Волк и семеро козлят на новый лад», А. Рыбакова; песня «Мы дружим с музыкой» И. Гайдна, П. Синявского.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Мюзикл.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и хоровое пение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фрагментов из мюзиклов.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матия, методические пособия,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рисунок по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</w:tr>
      <w:tr w:rsidR="005730AA" w:rsidRPr="00247586" w:rsidTr="00D54DD0">
        <w:tc>
          <w:tcPr>
            <w:tcW w:w="14884" w:type="dxa"/>
            <w:gridSpan w:val="9"/>
          </w:tcPr>
          <w:p w:rsidR="005730AA" w:rsidRPr="00247586" w:rsidRDefault="005730AA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концертном зале.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Знакомство с жанром инструментального концерта. Мастерство исполнителей и композиторов.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Концерт № 1 для фортепиано с оркестром (финал) П.И. Чайковского; песня «Мы дружим с музыкой» И. Гайдна, П. Синявского; песня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И. Белякова.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Концерт, композитор, исполнитель, слушатель, вариационное развитие.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стилевые особенности, характерные черты музыкальной речи разных композиторов.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графике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звуковысотные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ритмические особенности мелодики произведения.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вид музыки,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в звучании различных музыкальных инструментов.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 на слух старинную и современную музыку.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тембры музыкальных инструментов.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текст песни.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Флейта.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Выразительные возможности флейты, история появления.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«Шутка» И.С. Баха; симфоническая сказка «Петя и волк» С.С. Прокофьева; песня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И. Белякова.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Тембр флейты.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стихи к музыке.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инструменты. Скрипка.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Выразительные возможности скрипки, история появления.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Выдающиеся скрипичные мастера и исполнители.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«Мелодия» П.И. Чайковского; каприс № 24 (соло для скрипки) Н. Паганини; «Волшебный смычок», норвежская народная песня; песня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И. Белякова.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Тембр скрипки.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текст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Э. Грига.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Знакомство с сюитой. Контрастные образы сюиты. Вариационное развитие.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«Утро», «В пещере горного короля», «Танец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», «Смерть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», «Песня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Сольвейг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из сюиты «Пер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Э. Грига; песня «Всюду музыка живёт»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Вариационное развитие,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класса, иллюстрации.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«Героическая»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музыкой «Героической» симфонии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 (фрагменты). Контрастные образы симфонии.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- 2-я часть и финал «Героической» симфонии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Бетховена; песня «Музыкант-турист»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И. Белякова; песня «Всюду музыка живёт»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Симфония, дирижёр, тема, вариации.</w:t>
            </w:r>
          </w:p>
          <w:p w:rsidR="00600033" w:rsidRPr="00247586" w:rsidRDefault="0060003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FC4A6F" w:rsidRPr="00247586" w:rsidTr="00391F85">
        <w:tc>
          <w:tcPr>
            <w:tcW w:w="534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Мир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A6F" w:rsidRPr="00247586" w:rsidRDefault="00FC4A6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Темпы, сюжеты и образы музыки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 Трагедия жизни.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«Лунная» соната № 14; «К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»; «Сурок»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Бетховена; песня «Всюду музыка живёт»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FC4A6F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Выразительность и изобразительность музыки, мелодия, аккомпанемент, лад.</w:t>
            </w:r>
          </w:p>
          <w:p w:rsidR="00247586" w:rsidRPr="00247586" w:rsidRDefault="0024758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A6F" w:rsidRPr="00247586" w:rsidRDefault="00FC4A6F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133ED2" w:rsidRPr="00247586" w:rsidTr="00D54DD0">
        <w:tc>
          <w:tcPr>
            <w:tcW w:w="14884" w:type="dxa"/>
            <w:gridSpan w:val="9"/>
          </w:tcPr>
          <w:p w:rsidR="00133ED2" w:rsidRPr="00247586" w:rsidRDefault="00133ED2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</w:t>
            </w:r>
            <w:r w:rsidR="00384B16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уменье…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4CDB" w:rsidRPr="00247586" w:rsidTr="00391F85">
        <w:tc>
          <w:tcPr>
            <w:tcW w:w="534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Чудо-музыка.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Урок-повторение. Контрольный урок.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Исполнение вокальных произведений с сопровождением и без него.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Песня «Чудо-музыка» Д.Б.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З. Александровой; песня «Мы дружим с музыкой» И. Гайдна, П. Синявского; песня «Всюду музыка живёт»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3 класса, иллюстрации.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музыкальных образов, озвученных различными инструментами.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Разбираться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элементах музыкальной грамоты.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мелодии в соответствии с поэтическим содержанием в духе песни, танца, марша.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(формы) музыкальных сочинений.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языка современной музыки.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музыкальных произведений к тому или иному жанру.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(в группе, в паре) музыкальные образы песен, пьес программного содержания.</w:t>
            </w: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текст песни.</w:t>
            </w:r>
          </w:p>
        </w:tc>
      </w:tr>
      <w:tr w:rsidR="00CB4CDB" w:rsidRPr="00247586" w:rsidTr="00391F85">
        <w:tc>
          <w:tcPr>
            <w:tcW w:w="534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Джаз-музыка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Джаз-музыка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века. Особенности ритма и мелодики. Импровизация. Известные джазовые музыканты-исполнители.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«Я поймал ритм» из мюзикла «Безумная девчонка» Дж. Гершвина, А. Гершвина; «Колыбельная Клары» из оперы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(1-е действие) Дж. Гершвина; песня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«Чудо-музыка» Д.Б.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З. Александровой.</w:t>
            </w:r>
            <w:proofErr w:type="gramEnd"/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Импровизация, ритм.</w:t>
            </w:r>
          </w:p>
        </w:tc>
        <w:tc>
          <w:tcPr>
            <w:tcW w:w="1701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Хоровое пение.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3 класса.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тетрадь.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CB4CDB" w:rsidRPr="00247586" w:rsidTr="00391F85">
        <w:tc>
          <w:tcPr>
            <w:tcW w:w="534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Музыкальная речь в творчестве Г.В. Свиридова.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Музыкальный образ, язык Г.В. Свиридова. Музыкальные иллюстрации.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«Весна», «Осень», «Тройка» из музыкальных иллюстраций к повести А.С. Пушкина «Метель» Г. Свиридова; «Снег идёт» из маленькой кантаты «Снег идёт» Г.В. Свиридова, стихи Б. Пастернака; песня «Чудо-музыка» Д.Б.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З. Александровой.</w:t>
            </w:r>
            <w:proofErr w:type="gramEnd"/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Кантата, вокальная и инструментальная музыка.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Анализ музыкальных особенностей языка композитора. Хоровое пение.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 2-3 класс, хрестоматия для 3 класса.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Подобрать стихотворения о русской природе.</w:t>
            </w:r>
          </w:p>
        </w:tc>
      </w:tr>
      <w:tr w:rsidR="00CB4CDB" w:rsidRPr="00247586" w:rsidTr="00391F85">
        <w:tc>
          <w:tcPr>
            <w:tcW w:w="534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«Прославим радость на земле!»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4CDB" w:rsidRPr="00247586" w:rsidRDefault="00CB4CDB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знаний.</w:t>
            </w:r>
          </w:p>
        </w:tc>
        <w:tc>
          <w:tcPr>
            <w:tcW w:w="4145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 – источник вдохновения и радости. Нестареющая музыка великого В.А. Моцарта.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Симфония № 40 (1-я и 2-я части) В. Моцарта; симфония № 9 (финал)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Бетховена; викторина из разученных за год песен.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Опера, симфония.</w:t>
            </w:r>
          </w:p>
        </w:tc>
        <w:tc>
          <w:tcPr>
            <w:tcW w:w="1701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онохрестоматия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методические пособия, хрестоматия для 3 класса.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тетрадь.</w:t>
            </w:r>
          </w:p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4CDB" w:rsidRPr="00247586" w:rsidRDefault="00CB4CD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586" w:rsidRDefault="00247586" w:rsidP="006915AE">
      <w:pPr>
        <w:rPr>
          <w:rFonts w:ascii="Times New Roman" w:hAnsi="Times New Roman" w:cs="Times New Roman"/>
          <w:b/>
          <w:sz w:val="32"/>
          <w:szCs w:val="32"/>
        </w:rPr>
      </w:pPr>
    </w:p>
    <w:p w:rsidR="00B820DF" w:rsidRDefault="00B820DF" w:rsidP="006915AE">
      <w:pPr>
        <w:rPr>
          <w:rFonts w:ascii="Times New Roman" w:hAnsi="Times New Roman" w:cs="Times New Roman"/>
          <w:b/>
          <w:sz w:val="32"/>
          <w:szCs w:val="32"/>
        </w:rPr>
      </w:pPr>
    </w:p>
    <w:p w:rsidR="00B820DF" w:rsidRDefault="00B820DF" w:rsidP="00512C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3A" w:rsidRPr="006915AE" w:rsidRDefault="00512C3A" w:rsidP="00512C3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AE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4"/>
        <w:gridCol w:w="1417"/>
        <w:gridCol w:w="709"/>
        <w:gridCol w:w="1559"/>
        <w:gridCol w:w="4145"/>
        <w:gridCol w:w="1701"/>
        <w:gridCol w:w="1559"/>
        <w:gridCol w:w="1843"/>
        <w:gridCol w:w="1417"/>
      </w:tblGrid>
      <w:tr w:rsidR="00A1431D" w:rsidRPr="00247586" w:rsidTr="00A1431D">
        <w:tc>
          <w:tcPr>
            <w:tcW w:w="534" w:type="dxa"/>
          </w:tcPr>
          <w:p w:rsidR="00A1431D" w:rsidRPr="00247586" w:rsidRDefault="00A1431D" w:rsidP="0024758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A1431D" w:rsidRPr="00247586" w:rsidRDefault="00A1431D" w:rsidP="0024758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Тип и вид урока</w:t>
            </w:r>
          </w:p>
        </w:tc>
        <w:tc>
          <w:tcPr>
            <w:tcW w:w="4145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контроля. </w:t>
            </w:r>
          </w:p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559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</w:t>
            </w:r>
          </w:p>
        </w:tc>
        <w:tc>
          <w:tcPr>
            <w:tcW w:w="1843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7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1431D" w:rsidRPr="00247586" w:rsidTr="00A1431D">
        <w:tc>
          <w:tcPr>
            <w:tcW w:w="534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1431D" w:rsidRPr="00247586" w:rsidTr="00A1431D">
        <w:tc>
          <w:tcPr>
            <w:tcW w:w="14884" w:type="dxa"/>
            <w:gridSpan w:val="9"/>
          </w:tcPr>
          <w:p w:rsidR="00A1431D" w:rsidRPr="00247586" w:rsidRDefault="00A1431D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Родина моя!</w:t>
            </w:r>
          </w:p>
        </w:tc>
      </w:tr>
      <w:tr w:rsidR="00686780" w:rsidRPr="00247586" w:rsidTr="00A1431D">
        <w:tc>
          <w:tcPr>
            <w:tcW w:w="534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709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145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Общность сюжетов, тем, интонаций народной музыки и музыки С.В. Рахманинова, М.П. Мусоргского, П.И. Чайковского.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Концерт № 3 для фортепиано с оркестром С.В. Рахманинова, «Рассвет на Москве-реке» к опере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М.П. Мусорского, …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1-я часть; «Ты, река ль моя, реченька» р.н.п.; «Песня о России» В. Локтева; «Школьный корабль» Г. Струве,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Мелодия, народная и композиторская музыка.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и сравнительный анализ. Хоровое пение.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86780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музыкальных произведениях как способе выражения чувств и мыслей человека.</w:t>
            </w:r>
          </w:p>
          <w:p w:rsidR="00A30DBB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proofErr w:type="spellEnd"/>
            <w:r w:rsidR="00A30DB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и профессиональное музыкальное творчество разных стран мира и народов России и </w:t>
            </w:r>
            <w:r w:rsidR="00A30DBB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="00A30DBB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мнение о его содержании. </w:t>
            </w:r>
          </w:p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Исследовать: 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общность истоков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народной и профессиональной музыки. </w:t>
            </w:r>
          </w:p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разыгрывать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коллективных играх - </w:t>
            </w:r>
            <w:r w:rsidR="005472D9" w:rsidRPr="00247586">
              <w:rPr>
                <w:rFonts w:ascii="Times New Roman" w:hAnsi="Times New Roman" w:cs="Times New Roman"/>
                <w:sz w:val="24"/>
                <w:szCs w:val="24"/>
              </w:rPr>
              <w:t>драматизациях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780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Общаться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ансамблевого, коллективного </w:t>
            </w:r>
            <w:r w:rsidR="005472D9" w:rsidRPr="00247586">
              <w:rPr>
                <w:rFonts w:ascii="Times New Roman" w:hAnsi="Times New Roman" w:cs="Times New Roman"/>
                <w:sz w:val="24"/>
                <w:szCs w:val="24"/>
              </w:rPr>
              <w:t>(хорового, инструментального) воплощения различных художественных образов.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стихи о родном крае, созвучные данной музыке.</w:t>
            </w:r>
          </w:p>
        </w:tc>
      </w:tr>
      <w:tr w:rsidR="00686780" w:rsidRPr="00247586" w:rsidTr="00A1431D">
        <w:tc>
          <w:tcPr>
            <w:tcW w:w="534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«Что не выразишь словами, звуком на душу навей…»</w:t>
            </w:r>
          </w:p>
        </w:tc>
        <w:tc>
          <w:tcPr>
            <w:tcW w:w="709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-Вокализ, его отличительные особенности от песни и романса. Глубина чувств, выраженная в вокализе.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«Вокализ» С.В. Рахманинова (сопрано); «Школьный корабль» Г. Струве,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«Всё начинается со школьного звонка»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Вокализ, песня, романс, вокальная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«Вокализа» С.В. Рахманинова. Интонационно-образный анализ. Хоровое пение.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Сочинить мелодию или песню на стихи любимого поэта.</w:t>
            </w:r>
          </w:p>
        </w:tc>
      </w:tr>
      <w:tr w:rsidR="00686780" w:rsidRPr="00247586" w:rsidTr="00A1431D">
        <w:tc>
          <w:tcPr>
            <w:tcW w:w="534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«Ты откуда, русская, зародилась, музыка?»</w:t>
            </w:r>
          </w:p>
        </w:tc>
        <w:tc>
          <w:tcPr>
            <w:tcW w:w="709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Как складываются народные песни. Жанры народных песен, их особенности.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«Колыбельная», обр. А.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«У зари-то, у зореньки» р.н.п.;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бравы ребятушки» р.н.п.; «Милый мой хоровод» р.н.п.; «А мы просо сеяли» р.н.п. </w:t>
            </w:r>
            <w:proofErr w:type="gramEnd"/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Жанры народных песен.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Ответы на вопросы. Хоровое пение. Речевая импровизация.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класса, иллюстрации.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теме.</w:t>
            </w:r>
          </w:p>
        </w:tc>
      </w:tr>
      <w:tr w:rsidR="00686780" w:rsidRPr="00247586" w:rsidTr="00A1431D">
        <w:tc>
          <w:tcPr>
            <w:tcW w:w="534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белому…»</w:t>
            </w:r>
          </w:p>
        </w:tc>
        <w:tc>
          <w:tcPr>
            <w:tcW w:w="709" w:type="dxa"/>
          </w:tcPr>
          <w:p w:rsidR="00686780" w:rsidRPr="00247586" w:rsidRDefault="00686780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Фрагменты из кантаты «Александр Невский» С.С. Прокофьева. Горестные последствия боя.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Кантата «Александр Невский» С.С. Прокофьева: хор «Вставайте, люди русские!»; «Мёртвое поле» (№ 6) из кантаты «Александр Невский» С.С. Прокофьева; «Школьный корабль» Г. Струве,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«Родные места» Ю. Антонова,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Кантата, хор, меццо-сопрано.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 Вокальная импровизация.</w:t>
            </w:r>
          </w:p>
        </w:tc>
        <w:tc>
          <w:tcPr>
            <w:tcW w:w="1559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780" w:rsidRPr="00247586" w:rsidRDefault="0068678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252839" w:rsidRPr="00247586" w:rsidTr="00B33632">
        <w:tc>
          <w:tcPr>
            <w:tcW w:w="14884" w:type="dxa"/>
            <w:gridSpan w:val="9"/>
          </w:tcPr>
          <w:p w:rsidR="00252839" w:rsidRPr="00247586" w:rsidRDefault="003D061D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храм…»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Святые земли Русской: княгиня Ольга, князь Владимир, Илья Муромец. Стихира русским святым. Величание. Былина.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«Земля Русская», стихиры русским святым; «Былина об Илье Муромце»,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былинный напев; симфония № 2 («Богатырская») А. Бородина; «Родные места» Ю. Антонова,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Стихира, величание.</w:t>
            </w: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Интонационно-образный и сравнительный анализ.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 Репродукция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В. Васнецова «Богатыри».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7751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образы народных и церковных праздников.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Сопоставлять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особенности языка музыки, живописи, иконы, фрески, скульптуры.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колокольных звонов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колокольности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русских композиторов.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мелодии на поэтические тексты.</w:t>
            </w:r>
          </w:p>
          <w:p w:rsidR="00CF7751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музыкально-исполнительный замысел в пении и разного рода импровизациях.</w:t>
            </w:r>
          </w:p>
          <w:p w:rsidR="00CF7751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рисунок по теме.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Святые равноапостольные Кирилл и Мефодий – создатели славянской письменности.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«Величание Кириллу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», обиходный распев; «Гимн Кириллу и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Пипкова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Михайловски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«Родные места» Ю. Антонова,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Величание, гимн.</w:t>
            </w: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Светлый праздник.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Праздники Русской православной церкви (Пасха). Церковные и народные традиции праздника. Образ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светлого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ХВ в музыке русских композиторов.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«Ангел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(хор, сопрано); «Христос воскресе!», тропарь; «Богородице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радуйся!» С. Рахманинова; «Родная песенка»,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CF7751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586" w:rsidRPr="00247586" w:rsidRDefault="0024758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B33632" w:rsidRPr="00247586" w:rsidTr="00B33632">
        <w:tc>
          <w:tcPr>
            <w:tcW w:w="14884" w:type="dxa"/>
            <w:gridSpan w:val="9"/>
          </w:tcPr>
          <w:p w:rsidR="00B33632" w:rsidRPr="00247586" w:rsidRDefault="00B33632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День, полный событий.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 Интегрированный.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Образ осени в поэзии А.С. Пушкина и музыке русских композиторов. Лирика в музыке и поэзии.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«В деревне» М.П. Мусоргского; «Пастораль», «Осень» из музыкальных иллюстраций к повести А.С. Пушкина «Метель» Г. Свиридова; «Осенняя песня» из фортепианного цикла «Времена года» П.И. Чайковского; «Родная песенка»,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Лад (мажор, минор).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стихов, музыки. Образное сопоставление.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7751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русских композиторов и поэзии А. Пушкина.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построения музыкальных и литературных произведений.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их художественный смысл.</w:t>
            </w:r>
          </w:p>
          <w:p w:rsidR="005472D9" w:rsidRPr="00247586" w:rsidRDefault="005472D9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жанрово-стилистические особенности музыкальных произведений.</w:t>
            </w:r>
          </w:p>
          <w:p w:rsidR="005472D9" w:rsidRPr="00247586" w:rsidRDefault="005C56B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72D9" w:rsidRPr="00247586">
              <w:rPr>
                <w:rFonts w:ascii="Times New Roman" w:hAnsi="Times New Roman" w:cs="Times New Roman"/>
                <w:sz w:val="24"/>
                <w:szCs w:val="24"/>
              </w:rPr>
              <w:t>нтонационноосмысленно</w:t>
            </w:r>
            <w:proofErr w:type="spellEnd"/>
            <w:r w:rsidR="005472D9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B30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="002B7B30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</w:t>
            </w:r>
            <w:r w:rsidR="002B7B30"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жанров и стилей.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из рабочей тетради.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CF7751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виды музыки,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образы в звучании различных музыкальных инструментов.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стихотворения А.С. Пушкина.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B820DF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Музыкально-поэтические образы природы в творчестве русских композиторов.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«Зимнее утро» из фортепианного цикла «Детский альбом» П.И. Чайковского; «Зимняя дорога» В. Шебалина, А.С. Пушкина; «Сквозь волнистые туманы», р.н.п.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«У камелька» из фортепианного цикла «Времена года» П.И. Чайковского; «Зимняя дорога» Ц. Кюи, А.С. Пушкина; «Зимний вечер» М. Яковлева, А.С. Пушкина.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Выразительность и изобразительность музыки, лад.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 сказки…»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Интегрированный.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Образы пушкинских сказок в музыке русских композиторов. 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«Сказка о царе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…» А.С. Пушкина и опера Н.А. Римского-Корсакова. Музыкальная живопись.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«Сказочка» из альбома «Детская музыка» С.С. Прокофьева; «Три чуда», оркестровое вступление ко 2-ой картине 4-го действия из оперы «Сказка о царе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Н. А. Римского-Корсакова; «Родная песенка»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Опера, регистр, тембр.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Интонационно-образный анализ.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матия, 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сказки А.С.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CF7751" w:rsidRPr="00FE03CA" w:rsidRDefault="00CF7751" w:rsidP="002475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 ярмарочных гуляний.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 ярмарочных гуляний: народные песни, наигрыши, обработка народной музыки.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«Девицы, красавицы», хор из оперы «Сказка о царе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Н.А. Римского-Корсакова; «Родная песенка»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Знать жанры народной музыки.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 Пластическая импровизация. Музыкально-ритмические движения.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600033" w:rsidRPr="00247586" w:rsidRDefault="0060003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русские народные песни, которые использовали композиторы.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Святогорскиймонастырь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Музыка, связанная со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Святогорским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монастырём. Вступление к опере М.П. Мусорского.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Вступление к опере «Борис Годунов» М.П. Мусорского; «Венецианская ночь» М.И. Глинки, И. Козлова; «Всё сбывается на свете» 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Default="00FE03C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Опера, колокольные звоны,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вступление к опере.</w:t>
            </w:r>
          </w:p>
          <w:p w:rsidR="00FE03CA" w:rsidRPr="00247586" w:rsidRDefault="00FE03C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программу музыкального вечера.</w:t>
            </w:r>
          </w:p>
        </w:tc>
      </w:tr>
      <w:tr w:rsidR="00B33632" w:rsidRPr="00247586" w:rsidTr="00B33632">
        <w:tc>
          <w:tcPr>
            <w:tcW w:w="14884" w:type="dxa"/>
            <w:gridSpan w:val="9"/>
          </w:tcPr>
          <w:p w:rsidR="00B33632" w:rsidRPr="00247586" w:rsidRDefault="00B33632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«Гори, гори ясно, чтобы не погасло!»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Народная песня – летопись жизни народа, её интонационная выразительность. Песни разных народов. Музыка в народном стиле.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«Реченька» белорусская н.п., обр. А. Свешникова; «Солнце, в дом войди», грузинская н.п., обр.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Аракишвили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«Вишня», японская н.п.; «Аисты», узбекская н.п.; русские народные наигрыши. </w:t>
            </w:r>
            <w:proofErr w:type="gramEnd"/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Народная музыка, музыка в народном стиле.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7751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тембры народных музыкальных инструментов и оркестров.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обычаи, обряды, особенности проведения народных праздников.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историю создания народных инструментов.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Общаться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ансамблевого, коллективного воплощения различных художественных образов.</w:t>
            </w:r>
          </w:p>
          <w:p w:rsidR="002B7B30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опыты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импровизации и сочинения на предлагаемые тексты.</w:t>
            </w:r>
          </w:p>
          <w:p w:rsidR="00CF7751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приёмами мелодического варьирования, подпевания, «вторы», ритмического сопровождения.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русские народные песни.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Многообразие народных инструментов. Состав оркестра русских народных инструментов. Ведущие инструменты оркестра.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«Светит месяц», р.н.п.; «Камаринская» из фортепианного цикла «Детский альбом» П.И. Чайковского; «Пляска скоморохов» из оперы «Снегурочка» Н.А. Римского-Корсакова; «Всё сбывается на свете» 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 xml:space="preserve"> Балалайка, гармонь, баян.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норвежскую народную песню «Волшебный смычок».</w:t>
            </w:r>
          </w:p>
        </w:tc>
      </w:tr>
      <w:tr w:rsidR="00CF7751" w:rsidRPr="00247586" w:rsidTr="00B33632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праздники.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Троица.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Церковные и народные праздники на Руси (Троица). Икона «Троица» А.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Рублёва.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Троицкие народные песни: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«Ты берёзка», «Посею я лён», «Как у бабушки козёл»; «Во поле берёзка стояла» р.н.п.; Симфония № 4 (финал) П.И. Чайковского; «Музыкант» Б. Окуджавы.</w:t>
            </w:r>
            <w:proofErr w:type="gramEnd"/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Народный праздник, обычаи, обряды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матия, 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Сочинить мелодию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текст народной песни «Берёзонька кудрявая».</w:t>
            </w:r>
          </w:p>
        </w:tc>
      </w:tr>
      <w:tr w:rsidR="003D28B7" w:rsidRPr="00247586" w:rsidTr="00B32C48">
        <w:tc>
          <w:tcPr>
            <w:tcW w:w="14884" w:type="dxa"/>
            <w:gridSpan w:val="9"/>
          </w:tcPr>
          <w:p w:rsidR="003D28B7" w:rsidRPr="00247586" w:rsidRDefault="00707D89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  <w:r w:rsidR="002A7D67"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концертном зале. 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инструменты: скрипка и виолончель. Струнный квартет. Музыкальный жанр ноктюрн. Музыкальная форма вариации.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«Ноктюрн» из оперы «Князь Игорь» А.П. Бородина; фрагмент Струнного квартета А.П. Бородина; «Музыкант» Б. Окуджавы; «Школьный корабль» Г. Струве, К.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«Тонкая рябина», вариации на тему р.н.п. (гитара).</w:t>
            </w:r>
            <w:proofErr w:type="gramEnd"/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Ноктюрн,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 xml:space="preserve">струнный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квартет, вариации.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Вокальное и пластическое интонирование.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</w:tc>
        <w:tc>
          <w:tcPr>
            <w:tcW w:w="1843" w:type="dxa"/>
            <w:vMerge w:val="restart"/>
          </w:tcPr>
          <w:p w:rsidR="00CF7751" w:rsidRPr="00247586" w:rsidRDefault="002B7B3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различные по смыслу интонации (выразительные и изобразительные) на слух и по нотному  письму, графическому изображению</w:t>
            </w:r>
            <w:r w:rsidR="00F652E0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за процессом и результатом музыкального развития на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сходства и различия интонаций, тем, образов.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художественный смысл различных музыкальных форм.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пении, драматизации, музыкально-пластическом движении, инструментальном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импровизации и др. образное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музыкальных произведений различных форм и жанров.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исполнение.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языка русской и зарубежной музыки.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 осмысленно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различных жанров и стилей.</w:t>
            </w:r>
          </w:p>
          <w:p w:rsidR="00F652E0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из рабочей тетради.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басню И.А. Крылова «Квартет».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Вариации на тему рококо.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Сочинение П.И. Чайковского, написанное для виолончели с оркестром.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Вариации на тему рококо для виолончели с оркестром П.И. Чайковского; «Мир похож на цветной луг»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«Музыкант» Б. Окуджавы.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Вариации, рококо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, штрихи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Хоровое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пособия, хрестоматия для 4 класса.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33" w:rsidRPr="00247586" w:rsidRDefault="0060003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Старый замок.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Сюита. Старинная музыка.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«Старый замок» из фортепианной сюиты «Картинки с выставки» М.П. Мусоргского; «Песня франкского рыцаря», ред. С. Василенко; «Мир похож на цветной луг»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«Снежная песенка»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Сюита.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Вокальное интонирование. Интонационно-образный и сравнительный анализ.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Сочинить рассказ к музыке.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«Счастье в сирени живёт». С. Рахманинова.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Романс. Образы родной природы. Сравнительный анализ.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«Сирень» С. Рахманинова, Е. Бекетовой (сопрано); «Мир похож на цветной луг»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«Снежная песенка»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FE03C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Музыкальные жанры: песня, р</w:t>
            </w:r>
            <w:r w:rsidR="00CF7751" w:rsidRPr="00247586">
              <w:rPr>
                <w:rFonts w:ascii="Times New Roman" w:hAnsi="Times New Roman" w:cs="Times New Roman"/>
                <w:sz w:val="24"/>
                <w:szCs w:val="24"/>
              </w:rPr>
              <w:t>оманс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вокализ</w:t>
            </w:r>
            <w:r w:rsidR="00CF7751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Сопрано.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Вокальное интонирование. Интонационно-образный анализ.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ритмический рисунок.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«Не молкнет сердце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чуткое Шопена…»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 усвоение новых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Судьба и творчество Ф. Шопена. Музыкальная жанры: полонез, вальс, мазурка, песня. Форма музыки: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трёхчастная.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Полонез № 3 (ля-мажор) Ф. Шопена; Вальс № 10 (си-минор) Ф. Шопена; «Желание» Ф. Шопена, С.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Витвицкого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«Снежная песенка» Д.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Львова-Компанейца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Полонез, вальс, мазурка, песня. 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о-образный и сравнительный анализ. Пластическое интонирование.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Соната № 8 («Патетическая»)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Жанры камерной музыки. Соната.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Соната № 8 («Патетическая»)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Бетховена, 1-я часть; «Ваши глаза» 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«Мир похож на цветной луг»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FE03C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Соната.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Пластическое интонирование.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онохрестоматия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знакомые произведения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Годы странствий. М.И. Глинка.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Знакомство с произведениями разных жанров и форм вокальной, инструментальной и симфонической музыки в творчестве русских композиторов.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«Баркарола» из цикла «Времена года» (июль) П.И. Чайковского; «Арагонская хота» М.И. Глинки; «Молодая бабушка» Ю. Михайленко.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Соната, романс, баркарола, симфоническая увертюра.</w:t>
            </w:r>
          </w:p>
          <w:p w:rsidR="00600033" w:rsidRPr="00247586" w:rsidRDefault="0060003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и сравнительный анализ. Пластическое интонирование.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Царит гармония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оркестра.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знаний.</w:t>
            </w:r>
          </w:p>
        </w:tc>
        <w:tc>
          <w:tcPr>
            <w:tcW w:w="4145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Симфоническая музыка. 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«Арагонская хота» М.И. Глинки;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«Три чуда», вступление ко 2-й картине 4-го действия из оперы «Сказка о царе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Н.А. Римского-Корсакова; «Резиновый ёжик» 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FE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Симфонический 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ркестр, дирижёр.</w:t>
            </w:r>
          </w:p>
        </w:tc>
        <w:tc>
          <w:tcPr>
            <w:tcW w:w="1701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музыки.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Интонационно-образный анализ. Пластическое интонирование.</w:t>
            </w:r>
          </w:p>
        </w:tc>
        <w:tc>
          <w:tcPr>
            <w:tcW w:w="1559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названия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 знакомых произведений для симфонического оркестра.</w:t>
            </w:r>
          </w:p>
        </w:tc>
      </w:tr>
      <w:tr w:rsidR="00441B75" w:rsidRPr="00247586" w:rsidTr="00B32C48">
        <w:tc>
          <w:tcPr>
            <w:tcW w:w="14884" w:type="dxa"/>
            <w:gridSpan w:val="9"/>
          </w:tcPr>
          <w:p w:rsidR="00441B75" w:rsidRPr="00247586" w:rsidRDefault="00441B75" w:rsidP="0024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музыкальном театре.</w:t>
            </w:r>
          </w:p>
        </w:tc>
      </w:tr>
      <w:tr w:rsidR="00884A0A" w:rsidRPr="00247586" w:rsidTr="00B32C48">
        <w:tc>
          <w:tcPr>
            <w:tcW w:w="534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 Глинки. (2-е действие).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4145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Бал в замке польского короля. Народная музыка представляет две стороны – польскую и русскую.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 «Полонез», «Мазурка», «Краковяк», «Вальс» из оперы «Иван Сусанин» М.И. Глинки (2-е действие); «Резиновый ёжик» 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«Джаз»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  <w:proofErr w:type="gramEnd"/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Двух и трёхчастная форма музыкального произведения.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сцен из оперы М.И. глинки «Иван Сусанин». Интонационно-образный анализ.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84A0A" w:rsidRPr="00247586" w:rsidRDefault="00F652E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96BDD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музыкальный язык народного и профессионального музыкального творчества разных стран мира и народов России.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музыки исполнительской деятельности с использованием знаний основных средств музыкальной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выразительности. 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и развития различных образов музыкального спектакля.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сценическом воплощении отдельных фрагментов оперы, балета, оперетты.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композиции на школьных концертах и праздниках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творческую деятельность. Выразительно, интонационно осмысленно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различных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 и стилей.</w:t>
            </w:r>
          </w:p>
          <w:p w:rsidR="00884A0A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творческие задания из рабочей тетради.</w:t>
            </w: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текст песни.</w:t>
            </w:r>
          </w:p>
        </w:tc>
      </w:tr>
      <w:tr w:rsidR="00884A0A" w:rsidRPr="00247586" w:rsidTr="00B32C48">
        <w:tc>
          <w:tcPr>
            <w:tcW w:w="534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 М.И. Глинки. (3-е действие).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«За Русь мы все стеной стоим». Смена темы семейного счастья темой разговора Сусанина с поляками. Ответ Сусанина.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Сцена из 3-го действия оперы «Иван Сусанин» М.И. Глинки; «Резиновый ёжик» 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«Джаз»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884A0A" w:rsidRPr="00247586" w:rsidRDefault="00884A0A" w:rsidP="006C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Знать названия изученных жанров и форм музыки.</w:t>
            </w:r>
          </w:p>
        </w:tc>
        <w:tc>
          <w:tcPr>
            <w:tcW w:w="1701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884A0A" w:rsidRPr="00247586" w:rsidTr="00B32C48">
        <w:tc>
          <w:tcPr>
            <w:tcW w:w="534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Сусанин» М.И. Глинки. (4-е действие).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4A0A" w:rsidRPr="00247586" w:rsidRDefault="00884A0A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знаний.</w:t>
            </w:r>
          </w:p>
        </w:tc>
        <w:tc>
          <w:tcPr>
            <w:tcW w:w="4145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Сцена в лесу. Изменения в облике поляков. Кульминация – ария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Сусанина.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Сцена «Иван Сусанин с поляками в лесу» из 4-го действия оперы «Иван Сусанин» М.И. Глинки; «Джаз» Я.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В. Суслова; «Ваши глаза» Е.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Знать названия изученных жанров и форм музыки. </w:t>
            </w:r>
          </w:p>
          <w:p w:rsidR="00600033" w:rsidRPr="00247586" w:rsidRDefault="0060003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Придумать ритмическ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рисунок.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«Исходила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младшенька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Характеристика главной героини оперы М.П. Мусоргского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». Сравнительный анализ песни «Исходила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младшенька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…» со вступлением к опере.</w:t>
            </w:r>
          </w:p>
          <w:p w:rsidR="007110EE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A0A" w:rsidRPr="00247586">
              <w:rPr>
                <w:rFonts w:ascii="Times New Roman" w:hAnsi="Times New Roman" w:cs="Times New Roman"/>
                <w:sz w:val="24"/>
                <w:szCs w:val="24"/>
              </w:rPr>
              <w:t>«Рассвет на Москве-реке», вступление к опере «</w:t>
            </w:r>
            <w:proofErr w:type="spellStart"/>
            <w:r w:rsidR="00884A0A"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="00884A0A" w:rsidRPr="00247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М.П. Мусор</w:t>
            </w:r>
            <w:r w:rsidR="00884A0A" w:rsidRPr="0024758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0E151F">
              <w:rPr>
                <w:rFonts w:ascii="Times New Roman" w:hAnsi="Times New Roman" w:cs="Times New Roman"/>
                <w:sz w:val="24"/>
                <w:szCs w:val="24"/>
              </w:rPr>
              <w:t xml:space="preserve">; Песня Марфы «Исходила </w:t>
            </w:r>
            <w:proofErr w:type="spellStart"/>
            <w:r w:rsidR="000E151F"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шенька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…» из оперы «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М.П. Мусоргского; «Ваши глаза» Е.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0EE" w:rsidRPr="00247586" w:rsidRDefault="007110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03CA">
              <w:rPr>
                <w:rFonts w:ascii="Times New Roman" w:hAnsi="Times New Roman" w:cs="Times New Roman"/>
                <w:sz w:val="24"/>
                <w:szCs w:val="24"/>
              </w:rPr>
              <w:t>Песня-ария</w:t>
            </w:r>
            <w:r w:rsidR="000C300B">
              <w:rPr>
                <w:rFonts w:ascii="Times New Roman" w:hAnsi="Times New Roman" w:cs="Times New Roman"/>
                <w:sz w:val="24"/>
                <w:szCs w:val="24"/>
              </w:rPr>
              <w:t>, куплетно-вариационная форма, вариантность интонаций.</w:t>
            </w:r>
          </w:p>
          <w:p w:rsidR="00757088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757088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Выучить текст песни.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Русский Восток. Восточные мотивы.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Поэтизация Востока русскими композиторами нашла своё отражение в различных музыкальных жанрах: опере, балете, сюите. Музыка</w:t>
            </w:r>
            <w:r w:rsidR="00985FE3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А.И. Хачатуряна.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«Пляска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персидок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из оперы «Руслан и Людмила» М.И. Глинки; «Колыбельная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», «Танец с саблями» из балета «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» А. </w:t>
            </w:r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Хачатуряна; «Ваши глаза» Е.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="007110EE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0EE" w:rsidRDefault="007110EE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300B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интонации, вариации, орнамент, </w:t>
            </w:r>
            <w:r w:rsidR="00D354D1">
              <w:rPr>
                <w:rFonts w:ascii="Times New Roman" w:hAnsi="Times New Roman" w:cs="Times New Roman"/>
                <w:sz w:val="24"/>
                <w:szCs w:val="24"/>
              </w:rPr>
              <w:t>контрастные образы.</w:t>
            </w:r>
          </w:p>
          <w:p w:rsidR="00D354D1" w:rsidRPr="00247586" w:rsidRDefault="00D354D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088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анализ. Хоровое пение.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B00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урока.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Балет И. Стравинского «Петрушка».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Персонаж народного кукольного театра – Петрушка. Музыка в народном стиле. Оркестровые тембры.</w:t>
            </w:r>
          </w:p>
          <w:p w:rsidR="009E7B00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«Ярмарка», 1-ая картина из балета «Петрушка» И.Ф. Стравинского; «Ваши глаза» Е. </w:t>
            </w:r>
            <w:proofErr w:type="spellStart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 чего начинается Родина?» В. </w:t>
            </w:r>
            <w:proofErr w:type="spellStart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54D1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Оркестровые тембры.</w:t>
            </w:r>
          </w:p>
          <w:p w:rsidR="009E7B00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247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балета (фрагменты). Интонационно-образный анализ. Хоровое пение.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B00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</w:t>
            </w:r>
            <w:r w:rsidR="00D354D1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4D1" w:rsidRPr="00247586" w:rsidRDefault="00D354D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масленичные песни, игры</w:t>
            </w:r>
            <w:r w:rsidR="00E10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757088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Сообщение и усвоение новых знаний.</w:t>
            </w:r>
          </w:p>
        </w:tc>
        <w:tc>
          <w:tcPr>
            <w:tcW w:w="4145" w:type="dxa"/>
          </w:tcPr>
          <w:p w:rsidR="00CF7751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Жанры: оперетта, мюзикл. Понятие об этих жанрах и история их развития.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«Вальс» из оперетты «Летучая мышь» И. Штрауса; «Я танцевать могу», сцена из мюзикла «Моя прекрасная леди» Ф. </w:t>
            </w:r>
            <w:proofErr w:type="spellStart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  <w:proofErr w:type="spellEnd"/>
            <w:r w:rsidR="009E7B00" w:rsidRPr="002475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«С чего начинается Родина?» В. </w:t>
            </w:r>
            <w:proofErr w:type="spellStart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«Джаз» Я. </w:t>
            </w:r>
            <w:proofErr w:type="spellStart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="00C135AA" w:rsidRPr="00247586">
              <w:rPr>
                <w:rFonts w:ascii="Times New Roman" w:hAnsi="Times New Roman" w:cs="Times New Roman"/>
                <w:sz w:val="24"/>
                <w:szCs w:val="24"/>
              </w:rPr>
              <w:t>, В. Суслова.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Оперетта, мюзикл.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из оперетт, мюзиклов. Хоровое пение.</w:t>
            </w:r>
          </w:p>
          <w:p w:rsidR="00985FE3" w:rsidRPr="00247586" w:rsidRDefault="00985FE3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B00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онохрестоматия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9E7B00" w:rsidRPr="00247586" w:rsidRDefault="009E7B00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названия и фрагменты мюзиклов и оперетт.</w:t>
            </w:r>
          </w:p>
          <w:p w:rsidR="00884A0A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B75" w:rsidRPr="00247586" w:rsidTr="00B32C48">
        <w:tc>
          <w:tcPr>
            <w:tcW w:w="14884" w:type="dxa"/>
            <w:gridSpan w:val="9"/>
          </w:tcPr>
          <w:p w:rsidR="00441B75" w:rsidRPr="00247586" w:rsidRDefault="00441B75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F7751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Исповедь души.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 усвоение новых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4145" w:type="dxa"/>
          </w:tcPr>
          <w:p w:rsidR="00C135AA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Музыкальный жанр: прелюдия, этюд. Музыкальная форма: трехчастная. Развитие музыкального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образа. Любовь к Родине.</w:t>
            </w:r>
          </w:p>
          <w:p w:rsidR="00CF7751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«Прелюдия» С.В. Рахманинова; Прелюдии №7, 20 Ф. Шопена; Этюд №12 («Революционный»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)Ф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. Шопена; «С чего начинается Родина?»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5AA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Прелюдия, этюд.</w:t>
            </w:r>
          </w:p>
          <w:p w:rsidR="00C135AA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4CD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о-образный анализ. Хоровое пение.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пособия, хрестоматия для 4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7751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изобразительные интонации, музыкальной темы в их взаимосвязи и взаимодействии.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смысл различных му</w:t>
            </w:r>
            <w:r w:rsidR="005C56BA" w:rsidRPr="00247586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56BA" w:rsidRPr="00247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льных форм.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за процессом и результатом музыкального развития 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разных жанров. </w:t>
            </w:r>
          </w:p>
          <w:p w:rsidR="00196BDD" w:rsidRPr="00247586" w:rsidRDefault="00196BD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Общаться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коллективного воплощения различных художественных образов.</w:t>
            </w:r>
          </w:p>
          <w:p w:rsidR="00196BDD" w:rsidRPr="00247586" w:rsidRDefault="005C56B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музыку. </w:t>
            </w: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выдающихся композиторов и исполнителей разных стран мира.</w:t>
            </w:r>
          </w:p>
          <w:p w:rsidR="005C56BA" w:rsidRPr="00247586" w:rsidRDefault="005C56B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интерпретаций музыкальных произведений.</w:t>
            </w:r>
          </w:p>
          <w:p w:rsidR="005C56BA" w:rsidRPr="00247586" w:rsidRDefault="005C56B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884A0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текст песни.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</w:tcPr>
          <w:p w:rsidR="00CF7751" w:rsidRPr="00247586" w:rsidRDefault="00C135AA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CF7751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Многообразие музыкальных жанров. Исполнитель. Слушатель. Интонационная выразительность музыкальной речи. </w:t>
            </w:r>
          </w:p>
          <w:p w:rsidR="001E3A06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Соната №8 («Патетическая») Л.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Бетховена, финал; «Шутка» И.С. Баха; «Утро» Э. Грига; «С чего начинается Родина?» В.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; «Сказка по лесу идет» 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A06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- Композитор, исполнитель, слушатель, интонация. </w:t>
            </w:r>
          </w:p>
          <w:p w:rsidR="001E3A06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751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Вокальная импровизация (сочинение мелодии).</w:t>
            </w:r>
          </w:p>
        </w:tc>
        <w:tc>
          <w:tcPr>
            <w:tcW w:w="1559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  <w:proofErr w:type="gramStart"/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, рабочая тетрадь.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Назвать известных исполнителей классической музыки.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F7751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знаний.</w:t>
            </w:r>
          </w:p>
        </w:tc>
        <w:tc>
          <w:tcPr>
            <w:tcW w:w="4145" w:type="dxa"/>
          </w:tcPr>
          <w:p w:rsidR="009F74CD" w:rsidRPr="00247586" w:rsidRDefault="001E3A06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Н.А. Римский-Корсаков - величайший музыкант-сказочник. Сюита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Шехерезада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». Музыкальны</w:t>
            </w:r>
            <w:r w:rsidR="00A30DBB" w:rsidRPr="00247586">
              <w:rPr>
                <w:rFonts w:ascii="Times New Roman" w:hAnsi="Times New Roman" w:cs="Times New Roman"/>
                <w:sz w:val="24"/>
                <w:szCs w:val="24"/>
              </w:rPr>
              <w:t>е образы. Образы моря в опере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и в сюите</w:t>
            </w:r>
            <w:r w:rsidR="009F74CD" w:rsidRPr="00247586">
              <w:rPr>
                <w:rFonts w:ascii="Times New Roman" w:hAnsi="Times New Roman" w:cs="Times New Roman"/>
                <w:sz w:val="24"/>
                <w:szCs w:val="24"/>
              </w:rPr>
              <w:t>. Музыкальная живопись.</w:t>
            </w:r>
          </w:p>
          <w:p w:rsidR="009F74CD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Шехерезада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», симфоническая сюита Н.А. Римского-Корсакова, 1-ая часть</w:t>
            </w:r>
            <w:proofErr w:type="gram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Сказка по лесу идет» С. Никитина, Ю. 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; «Пожелание друзьям» Б. Окуджавы.</w:t>
            </w:r>
          </w:p>
          <w:p w:rsidR="00CF7751" w:rsidRDefault="009F74CD" w:rsidP="00BA5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Сюита.</w:t>
            </w:r>
          </w:p>
          <w:p w:rsidR="00D354D1" w:rsidRPr="00247586" w:rsidRDefault="00D354D1" w:rsidP="00BA5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 Интонационно-образный и сравнительный анализ. Хоровое пение.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класса.</w:t>
            </w:r>
          </w:p>
          <w:p w:rsidR="00CF7751" w:rsidRPr="00247586" w:rsidRDefault="00A30DBB" w:rsidP="00BA5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рабочая тетрадь.</w:t>
            </w: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A30DBB" w:rsidP="00E10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Вспомнить симфоническую сказку и её  автора</w:t>
            </w:r>
            <w:r w:rsidR="00E1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751" w:rsidRPr="00247586" w:rsidTr="00B32C48">
        <w:tc>
          <w:tcPr>
            <w:tcW w:w="534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</w:tcPr>
          <w:p w:rsidR="00CF7751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709" w:type="dxa"/>
          </w:tcPr>
          <w:p w:rsidR="00CF7751" w:rsidRPr="00247586" w:rsidRDefault="00CF7751" w:rsidP="0024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F7751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полученных знаний.</w:t>
            </w:r>
          </w:p>
        </w:tc>
        <w:tc>
          <w:tcPr>
            <w:tcW w:w="4145" w:type="dxa"/>
          </w:tcPr>
          <w:p w:rsidR="00CF7751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Симфоническая картина М.П. Мусорского «Рассвет на Москве-реке». Образ Родины.</w:t>
            </w:r>
          </w:p>
          <w:p w:rsidR="009F74CD" w:rsidRPr="00247586" w:rsidRDefault="009F74CD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- «Рассвет на Москве-реке», вступление к опере «</w:t>
            </w:r>
            <w:proofErr w:type="spellStart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» М.П. Мусорского; «Пожелание друзьям» Б. Окуджавы; Музыкальная викторина «Угадай мелодию».</w:t>
            </w:r>
          </w:p>
          <w:p w:rsidR="009F74CD" w:rsidRPr="00247586" w:rsidRDefault="00D354D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Симфоническая картина.</w:t>
            </w:r>
          </w:p>
        </w:tc>
        <w:tc>
          <w:tcPr>
            <w:tcW w:w="1701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Слушание музыки. Интонационно-образный анализ. Хоровое пение.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Учитель: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фонохрестоматия, методические пособия, хрестоматия для 4 кл</w:t>
            </w:r>
            <w:r w:rsidR="005C56BA" w:rsidRPr="00247586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DBB" w:rsidRPr="00247586" w:rsidRDefault="00A30DBB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6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раб</w:t>
            </w:r>
            <w:r w:rsidR="005C56BA" w:rsidRPr="00247586">
              <w:rPr>
                <w:rFonts w:ascii="Times New Roman" w:hAnsi="Times New Roman" w:cs="Times New Roman"/>
                <w:sz w:val="24"/>
                <w:szCs w:val="24"/>
              </w:rPr>
              <w:t>очая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 xml:space="preserve"> тетр</w:t>
            </w:r>
            <w:r w:rsidR="005C56BA" w:rsidRPr="00247586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 w:rsidRPr="00247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751" w:rsidRPr="00247586" w:rsidRDefault="00CF7751" w:rsidP="0024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C3A" w:rsidRDefault="00512C3A" w:rsidP="00DE0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FC2" w:rsidRDefault="009E2FC2" w:rsidP="00DE0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E2FC2" w:rsidSect="006915AE">
          <w:pgSz w:w="16838" w:h="11906" w:orient="landscape" w:code="9"/>
          <w:pgMar w:top="1418" w:right="851" w:bottom="1134" w:left="1701" w:header="709" w:footer="709" w:gutter="0"/>
          <w:cols w:space="708"/>
          <w:docGrid w:linePitch="360"/>
        </w:sectPr>
      </w:pPr>
    </w:p>
    <w:p w:rsidR="00B641DC" w:rsidRPr="006915AE" w:rsidRDefault="00B063F3" w:rsidP="00522363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 ОБЕСПЕЧЕНИЕ</w:t>
      </w:r>
    </w:p>
    <w:p w:rsidR="00D76BCF" w:rsidRPr="006915AE" w:rsidRDefault="00A93575" w:rsidP="00B641DC">
      <w:pPr>
        <w:pStyle w:val="a4"/>
        <w:spacing w:after="0" w:line="240" w:lineRule="auto"/>
        <w:ind w:left="1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A93575" w:rsidRPr="00247586" w:rsidRDefault="00A93575" w:rsidP="00A93575">
      <w:pPr>
        <w:pStyle w:val="a4"/>
        <w:spacing w:after="0" w:line="240" w:lineRule="auto"/>
        <w:ind w:left="128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072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5103"/>
        <w:gridCol w:w="3969"/>
      </w:tblGrid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3d1f258d65796a606aa3084c3cfda73ca5c6fc21"/>
            <w:bookmarkStart w:id="3" w:name="1"/>
            <w:bookmarkEnd w:id="2"/>
            <w:bookmarkEnd w:id="3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Методическое обеспечение</w:t>
            </w: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76BCF" w:rsidRPr="007034AA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1 </w:t>
            </w:r>
            <w:proofErr w:type="spellStart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</w:t>
            </w:r>
            <w:r w:rsidR="007034AA"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  </w:t>
            </w:r>
            <w:proofErr w:type="spellStart"/>
            <w:r w:rsidR="007034AA"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="007034AA"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2011</w:t>
            </w:r>
            <w:r w:rsidRP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1 класс, М.: Просвещение, 201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7034AA" w:rsidRPr="007034AA" w:rsidRDefault="00D76BCF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</w:t>
            </w:r>
            <w:r w:rsidR="006C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онохрестомати</w:t>
            </w:r>
            <w:r w:rsidR="006C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музыкального материала к учебнику «Музы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ка»: 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класс. (С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М.: Просвещение, 2013.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–М.: Просвещение, 20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D76BCF"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учителя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ост. Е.Д.Критская, Г.П.Сергеева,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</w:t>
            </w:r>
            <w:r w:rsidR="00A9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2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чреждений.  </w:t>
            </w:r>
            <w:proofErr w:type="spell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к учебнику «Музыка»:  2 класс. М.: Просвеще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и фонохрестоматия музыкального материала к учебнику «Музыка»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2 класс. М.: Просвещение,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программа. 1-4 классы для общеобразовательных учреждений/Е.Д. Критская, Г.П. Сергеева, Т.С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учителя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ост. Е.Д.Критская, Г.П.Сергеева,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</w:t>
            </w:r>
            <w:r w:rsidR="00A9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3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чреждений.  </w:t>
            </w:r>
            <w:proofErr w:type="spell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к учебнику «Музыка»:  3 класс. М.: Просвещени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и фонохрестоматия музыкального материала к учебнику «Музыка»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3 класс. М.: Просвещение,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программа. 1-4 классы для общеобразовательных учреждений/Е.Д. Критская, Г.П. Сергеева, Т.С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учителя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ост. Е.Д.Критская, Г.П.Сергеева,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</w:t>
            </w:r>
            <w:r w:rsidR="00A9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D76BCF" w:rsidRPr="00D76BCF" w:rsidTr="007034AA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4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 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2008.</w:t>
            </w:r>
          </w:p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к учебнику «Музыка»:  4 класс. М.: Просвеще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7034A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Хрестоматия и фонохрестоматия музыкального материала к учебнику «Музыка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 4 класс. М.: Просвещение,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6BCF" w:rsidRPr="00D76BCF" w:rsidRDefault="00D76BCF" w:rsidP="00D76B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программа. 1-4 классы для общеобразовательных учреждений/Е.Д. Критская, Г.П. Сергеева, Т.С.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–М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</w:t>
            </w:r>
            <w:r w:rsidR="0070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BCF" w:rsidRPr="00D76BCF" w:rsidRDefault="00D76BCF" w:rsidP="00D76BC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 для учителя</w:t>
            </w:r>
            <w:proofErr w:type="gram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/С</w:t>
            </w:r>
            <w:proofErr w:type="gram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ост. Е.Д.Критская, Г.П.Сергеева, </w:t>
            </w:r>
            <w:proofErr w:type="spellStart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Т.С.Шмагина</w:t>
            </w:r>
            <w:proofErr w:type="spellEnd"/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М.: Просве</w:t>
            </w:r>
            <w:r w:rsidR="00A9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щение, 2013</w:t>
            </w:r>
            <w:r w:rsidRPr="00D7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93575" w:rsidRDefault="00A93575" w:rsidP="00B641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1DC" w:rsidRDefault="00B641DC" w:rsidP="00B641DC">
      <w:pPr>
        <w:pStyle w:val="a4"/>
        <w:spacing w:after="0" w:line="240" w:lineRule="auto"/>
        <w:ind w:left="1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0F0" w:rsidRDefault="006C50F0" w:rsidP="00B641DC">
      <w:pPr>
        <w:pStyle w:val="a4"/>
        <w:spacing w:after="0" w:line="240" w:lineRule="auto"/>
        <w:ind w:left="1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0F0" w:rsidRPr="00B641DC" w:rsidRDefault="006C50F0" w:rsidP="00B641DC">
      <w:pPr>
        <w:pStyle w:val="a4"/>
        <w:spacing w:after="0" w:line="240" w:lineRule="auto"/>
        <w:ind w:left="1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41DC" w:rsidRPr="006915AE" w:rsidRDefault="00B641DC" w:rsidP="00522363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ОБЕСПЕЧЕНИЕ</w:t>
      </w:r>
    </w:p>
    <w:p w:rsidR="00B641DC" w:rsidRPr="006915AE" w:rsidRDefault="00B641DC" w:rsidP="00B641DC">
      <w:pPr>
        <w:pStyle w:val="a4"/>
        <w:spacing w:after="0" w:line="240" w:lineRule="auto"/>
        <w:ind w:left="12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1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B641DC" w:rsidRDefault="00B641DC" w:rsidP="00D7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BCF" w:rsidRPr="00D76BCF" w:rsidRDefault="00D76BCF" w:rsidP="00D76B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Библиотечный фонд (книгопечатная продукция)</w:t>
      </w:r>
    </w:p>
    <w:p w:rsidR="00D76BCF" w:rsidRPr="00D76BCF" w:rsidRDefault="007034AA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</w:t>
      </w:r>
      <w:r w:rsidR="00D76BCF"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тандарт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="00D76BCF"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образовательной области «Искусство».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</w:t>
      </w:r>
      <w:r w:rsidR="00F14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по музыке.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 музыке.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Хрестоматии с нотным материалом.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песен и хоров.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 (рекомендации к проведению уроков музыки).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комплекты к программе по музыке, выбранной в качестве основной для проведения уроков музыки.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по музыке.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музыке и музыкантах.</w:t>
      </w:r>
    </w:p>
    <w:p w:rsidR="00D76BCF" w:rsidRPr="00D76BCF" w:rsidRDefault="00D76BCF" w:rsidP="00D76BCF">
      <w:pPr>
        <w:numPr>
          <w:ilvl w:val="0"/>
          <w:numId w:val="20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Научно-популярная литература по искусству.</w:t>
      </w:r>
    </w:p>
    <w:p w:rsidR="00D76BCF" w:rsidRPr="00D76BCF" w:rsidRDefault="00D76BCF" w:rsidP="00D76BCF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D76BCF" w:rsidRPr="00D76BCF" w:rsidRDefault="00D76BCF" w:rsidP="00D76BCF">
      <w:pPr>
        <w:numPr>
          <w:ilvl w:val="0"/>
          <w:numId w:val="21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Атласы музыкальных инструментов.</w:t>
      </w:r>
    </w:p>
    <w:p w:rsidR="00D76BCF" w:rsidRPr="00D76BCF" w:rsidRDefault="00D76BCF" w:rsidP="00D76BCF">
      <w:pPr>
        <w:numPr>
          <w:ilvl w:val="0"/>
          <w:numId w:val="21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композиторов.</w:t>
      </w:r>
    </w:p>
    <w:p w:rsidR="00D76BCF" w:rsidRPr="00D76BCF" w:rsidRDefault="00D76BCF" w:rsidP="00D76BCF">
      <w:pPr>
        <w:numPr>
          <w:ilvl w:val="0"/>
          <w:numId w:val="21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Схема: расположение инструментов и оркестровых групп в различных видах оркестров.</w:t>
      </w:r>
    </w:p>
    <w:p w:rsidR="00D76BCF" w:rsidRPr="00D76BCF" w:rsidRDefault="00D76BCF" w:rsidP="00D76BCF">
      <w:pPr>
        <w:numPr>
          <w:ilvl w:val="0"/>
          <w:numId w:val="21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D76BCF" w:rsidRPr="00D76BCF" w:rsidRDefault="00D76BCF" w:rsidP="00D76BCF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раздаточный материал:</w:t>
      </w:r>
    </w:p>
    <w:p w:rsidR="00D76BCF" w:rsidRPr="00D76BCF" w:rsidRDefault="00D76BCF" w:rsidP="00D76BCF">
      <w:pPr>
        <w:numPr>
          <w:ilvl w:val="0"/>
          <w:numId w:val="22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признаками характера звучания.</w:t>
      </w:r>
    </w:p>
    <w:p w:rsidR="00D76BCF" w:rsidRPr="00D76BCF" w:rsidRDefault="00D76BCF" w:rsidP="00D76BCF">
      <w:pPr>
        <w:numPr>
          <w:ilvl w:val="0"/>
          <w:numId w:val="22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обозначением выразительных возможностей различных музыкальных средств.</w:t>
      </w:r>
    </w:p>
    <w:p w:rsidR="00D76BCF" w:rsidRPr="00D76BCF" w:rsidRDefault="00D76BCF" w:rsidP="00D76BCF">
      <w:pPr>
        <w:numPr>
          <w:ilvl w:val="0"/>
          <w:numId w:val="22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обозначением исполнительских средств выразительности.</w:t>
      </w:r>
    </w:p>
    <w:p w:rsidR="00D76BCF" w:rsidRPr="00D76BCF" w:rsidRDefault="00D76BCF" w:rsidP="00D76BCF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Компьютерные и информационно-коммуникативные средства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программа «Шедевры музыки» издательства  «Кирилл и Мефодий».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программа «Энциклопедия классической музыки» «</w:t>
      </w:r>
      <w:proofErr w:type="spellStart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Коминфо</w:t>
      </w:r>
      <w:proofErr w:type="spellEnd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программа «Музыка. Ключи».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Мультимедийная программа «Энциклопедия Кирилла и </w:t>
      </w:r>
      <w:proofErr w:type="spellStart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2009г.».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программа «История музыкальных инструментов».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- </w:t>
      </w:r>
      <w:hyperlink r:id="rId10" w:history="1">
        <w:r w:rsidRPr="00D76BC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http://collection.cross-edu.ru/catalog/rubr/f544b3b7-f1f4-5b76-f453-552f31d9b164</w:t>
        </w:r>
      </w:hyperlink>
      <w:r w:rsidRPr="00D76BCF">
        <w:rPr>
          <w:rFonts w:ascii="Calibri" w:eastAsia="Times New Roman" w:hAnsi="Calibri" w:cs="Arial"/>
          <w:color w:val="000000"/>
          <w:lang w:eastAsia="ru-RU"/>
        </w:rPr>
        <w:t>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 - </w:t>
      </w:r>
      <w:hyperlink r:id="rId11" w:history="1">
        <w:r w:rsidRPr="00D76BC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http://music.edu.ru/</w:t>
        </w:r>
      </w:hyperlink>
      <w:r w:rsidRPr="00D76BCF">
        <w:rPr>
          <w:rFonts w:ascii="Calibri" w:eastAsia="Times New Roman" w:hAnsi="Calibri" w:cs="Arial"/>
          <w:color w:val="000000"/>
          <w:lang w:eastAsia="ru-RU"/>
        </w:rPr>
        <w:t>.</w:t>
      </w:r>
    </w:p>
    <w:p w:rsidR="00D76BCF" w:rsidRPr="00D76BCF" w:rsidRDefault="00D76BCF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электронные книги и презентации - </w:t>
      </w:r>
      <w:hyperlink r:id="rId12" w:history="1">
        <w:r w:rsidRPr="00D76BC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http://viki.rdf.ru/</w:t>
        </w:r>
      </w:hyperlink>
      <w:r w:rsidRPr="00D76BCF">
        <w:rPr>
          <w:rFonts w:ascii="Calibri" w:eastAsia="Times New Roman" w:hAnsi="Calibri" w:cs="Arial"/>
          <w:color w:val="000000"/>
          <w:lang w:eastAsia="ru-RU"/>
        </w:rPr>
        <w:t>.</w:t>
      </w:r>
    </w:p>
    <w:p w:rsidR="00D76BCF" w:rsidRPr="00D76BCF" w:rsidRDefault="00FB6310" w:rsidP="00D76BCF">
      <w:pPr>
        <w:numPr>
          <w:ilvl w:val="0"/>
          <w:numId w:val="23"/>
        </w:numPr>
        <w:spacing w:after="0" w:line="240" w:lineRule="auto"/>
        <w:ind w:left="218"/>
        <w:rPr>
          <w:rFonts w:ascii="Calibri" w:eastAsia="Times New Roman" w:hAnsi="Calibri" w:cs="Arial"/>
          <w:color w:val="000000"/>
          <w:lang w:eastAsia="ru-RU"/>
        </w:rPr>
      </w:pPr>
      <w:hyperlink r:id="rId13" w:history="1">
        <w:r w:rsidR="00D76BCF" w:rsidRPr="00D76B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CD-ROM. «Мир музыки». Программно-методический комплекс</w:t>
        </w:r>
      </w:hyperlink>
      <w:r w:rsidR="00D76BCF"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D76BCF" w:rsidRPr="00D76BCF" w:rsidRDefault="00D76BCF" w:rsidP="00D76BC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D76BCF" w:rsidRPr="000A32A8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центр.</w:t>
      </w:r>
    </w:p>
    <w:p w:rsidR="000A32A8" w:rsidRPr="00D76BCF" w:rsidRDefault="000A32A8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Магнитофон.</w:t>
      </w:r>
    </w:p>
    <w:p w:rsidR="00D76BCF" w:rsidRPr="00D76BCF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Видеомагнитофон.</w:t>
      </w:r>
    </w:p>
    <w:p w:rsidR="00D76BCF" w:rsidRPr="00F149BF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Фортепиано.</w:t>
      </w:r>
    </w:p>
    <w:p w:rsidR="00F149BF" w:rsidRPr="00D76BCF" w:rsidRDefault="00F149B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 деревянные.</w:t>
      </w:r>
    </w:p>
    <w:p w:rsidR="00D76BCF" w:rsidRPr="00D76BCF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D76BCF" w:rsidRPr="00D76BCF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Экран.</w:t>
      </w:r>
    </w:p>
    <w:p w:rsidR="00D76BCF" w:rsidRPr="00D76BCF" w:rsidRDefault="00D76BCF" w:rsidP="00D76BCF">
      <w:pPr>
        <w:numPr>
          <w:ilvl w:val="0"/>
          <w:numId w:val="2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Проектор.</w:t>
      </w:r>
    </w:p>
    <w:p w:rsidR="00D76BCF" w:rsidRPr="00D76BCF" w:rsidRDefault="00D76BCF" w:rsidP="000A32A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 и фонохрестоматии по музыке.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Видеофильмы, посвященные творчеству выдающихся отечественных и зарубежных композиторов.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 с записью фрагментов из оперных спектаклей.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 с записью фрагментов из балетных спектаклей.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 с записью известных оркестровых коллективов.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 с записью фрагментов из мюзиклов.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Нотный и поэтический текст песен.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музыкантов, играющих на различных инструментах.</w:t>
      </w:r>
    </w:p>
    <w:p w:rsidR="00D76BCF" w:rsidRPr="00D76BCF" w:rsidRDefault="00D76BCF" w:rsidP="00D76BCF">
      <w:pPr>
        <w:numPr>
          <w:ilvl w:val="0"/>
          <w:numId w:val="25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и репродукции картин крупнейших центров мировой музыкальной культуры.</w:t>
      </w:r>
    </w:p>
    <w:p w:rsidR="00D76BCF" w:rsidRPr="00D76BCF" w:rsidRDefault="00D76BCF" w:rsidP="00D76BCF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 </w:t>
      </w:r>
      <w:r w:rsidRPr="00D76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кабинета</w:t>
      </w:r>
    </w:p>
    <w:p w:rsidR="00D76BCF" w:rsidRPr="00D76BCF" w:rsidRDefault="00D76BCF" w:rsidP="00D76BCF">
      <w:pPr>
        <w:numPr>
          <w:ilvl w:val="0"/>
          <w:numId w:val="26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Специализированная учебная мебель: индивидуальные столы и стулья для учащихся.</w:t>
      </w:r>
    </w:p>
    <w:p w:rsidR="00D76BCF" w:rsidRPr="00D76BCF" w:rsidRDefault="00D76BCF" w:rsidP="00D76BCF">
      <w:pPr>
        <w:numPr>
          <w:ilvl w:val="0"/>
          <w:numId w:val="26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Стеллажи для наглядных пособий, нот, учебников и др.</w:t>
      </w:r>
    </w:p>
    <w:p w:rsidR="00D76BCF" w:rsidRPr="00D76BCF" w:rsidRDefault="00D76BCF" w:rsidP="00D76BCF">
      <w:pPr>
        <w:numPr>
          <w:ilvl w:val="0"/>
          <w:numId w:val="26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7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учительский с тумбой.</w:t>
      </w:r>
    </w:p>
    <w:p w:rsidR="00A765F8" w:rsidRDefault="00A765F8" w:rsidP="002B09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575" w:rsidRDefault="00A93575" w:rsidP="00A9357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65F8" w:rsidRPr="00A765F8" w:rsidRDefault="00A765F8" w:rsidP="00A765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65F8" w:rsidRPr="00A765F8" w:rsidSect="002C3F37">
      <w:pgSz w:w="11906" w:h="16838" w:code="9"/>
      <w:pgMar w:top="85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AE" w:rsidRDefault="006915AE" w:rsidP="001D0295">
      <w:pPr>
        <w:spacing w:after="0" w:line="240" w:lineRule="auto"/>
      </w:pPr>
      <w:r>
        <w:separator/>
      </w:r>
    </w:p>
  </w:endnote>
  <w:endnote w:type="continuationSeparator" w:id="0">
    <w:p w:rsidR="006915AE" w:rsidRDefault="006915AE" w:rsidP="001D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AE" w:rsidRDefault="006915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AE" w:rsidRDefault="006915AE" w:rsidP="001D0295">
      <w:pPr>
        <w:spacing w:after="0" w:line="240" w:lineRule="auto"/>
      </w:pPr>
      <w:r>
        <w:separator/>
      </w:r>
    </w:p>
  </w:footnote>
  <w:footnote w:type="continuationSeparator" w:id="0">
    <w:p w:rsidR="006915AE" w:rsidRDefault="006915AE" w:rsidP="001D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6E289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1E015C8"/>
    <w:multiLevelType w:val="hybridMultilevel"/>
    <w:tmpl w:val="60840B1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3BC75E6"/>
    <w:multiLevelType w:val="hybridMultilevel"/>
    <w:tmpl w:val="F46C57FC"/>
    <w:lvl w:ilvl="0" w:tplc="FC889A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0788295A"/>
    <w:multiLevelType w:val="hybridMultilevel"/>
    <w:tmpl w:val="DB749DEC"/>
    <w:lvl w:ilvl="0" w:tplc="D9867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7ECD"/>
    <w:multiLevelType w:val="hybridMultilevel"/>
    <w:tmpl w:val="BF52337E"/>
    <w:lvl w:ilvl="0" w:tplc="04190013">
      <w:start w:val="1"/>
      <w:numFmt w:val="upp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903588A"/>
    <w:multiLevelType w:val="multilevel"/>
    <w:tmpl w:val="2BAE2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C79F3"/>
    <w:multiLevelType w:val="multilevel"/>
    <w:tmpl w:val="BEE2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A371B8"/>
    <w:multiLevelType w:val="hybridMultilevel"/>
    <w:tmpl w:val="D2BC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B75A0C"/>
    <w:multiLevelType w:val="hybridMultilevel"/>
    <w:tmpl w:val="8FA4E93E"/>
    <w:lvl w:ilvl="0" w:tplc="60168C0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0" w:hanging="360"/>
      </w:pPr>
    </w:lvl>
    <w:lvl w:ilvl="2" w:tplc="0419001B" w:tentative="1">
      <w:start w:val="1"/>
      <w:numFmt w:val="lowerRoman"/>
      <w:lvlText w:val="%3."/>
      <w:lvlJc w:val="right"/>
      <w:pPr>
        <w:ind w:left="4720" w:hanging="180"/>
      </w:pPr>
    </w:lvl>
    <w:lvl w:ilvl="3" w:tplc="0419000F" w:tentative="1">
      <w:start w:val="1"/>
      <w:numFmt w:val="decimal"/>
      <w:lvlText w:val="%4."/>
      <w:lvlJc w:val="left"/>
      <w:pPr>
        <w:ind w:left="5440" w:hanging="360"/>
      </w:pPr>
    </w:lvl>
    <w:lvl w:ilvl="4" w:tplc="04190019" w:tentative="1">
      <w:start w:val="1"/>
      <w:numFmt w:val="lowerLetter"/>
      <w:lvlText w:val="%5."/>
      <w:lvlJc w:val="left"/>
      <w:pPr>
        <w:ind w:left="6160" w:hanging="360"/>
      </w:pPr>
    </w:lvl>
    <w:lvl w:ilvl="5" w:tplc="0419001B" w:tentative="1">
      <w:start w:val="1"/>
      <w:numFmt w:val="lowerRoman"/>
      <w:lvlText w:val="%6."/>
      <w:lvlJc w:val="right"/>
      <w:pPr>
        <w:ind w:left="6880" w:hanging="180"/>
      </w:pPr>
    </w:lvl>
    <w:lvl w:ilvl="6" w:tplc="0419000F" w:tentative="1">
      <w:start w:val="1"/>
      <w:numFmt w:val="decimal"/>
      <w:lvlText w:val="%7."/>
      <w:lvlJc w:val="left"/>
      <w:pPr>
        <w:ind w:left="7600" w:hanging="360"/>
      </w:pPr>
    </w:lvl>
    <w:lvl w:ilvl="7" w:tplc="04190019" w:tentative="1">
      <w:start w:val="1"/>
      <w:numFmt w:val="lowerLetter"/>
      <w:lvlText w:val="%8."/>
      <w:lvlJc w:val="left"/>
      <w:pPr>
        <w:ind w:left="8320" w:hanging="360"/>
      </w:pPr>
    </w:lvl>
    <w:lvl w:ilvl="8" w:tplc="041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10">
    <w:nsid w:val="11B175F1"/>
    <w:multiLevelType w:val="hybridMultilevel"/>
    <w:tmpl w:val="F4B44F2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16C23CF9"/>
    <w:multiLevelType w:val="hybridMultilevel"/>
    <w:tmpl w:val="F19ED9C6"/>
    <w:lvl w:ilvl="0" w:tplc="4156006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0D131C"/>
    <w:multiLevelType w:val="hybridMultilevel"/>
    <w:tmpl w:val="96E6A21A"/>
    <w:lvl w:ilvl="0" w:tplc="765AC6D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652A53"/>
    <w:multiLevelType w:val="hybridMultilevel"/>
    <w:tmpl w:val="E604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D5CBC"/>
    <w:multiLevelType w:val="hybridMultilevel"/>
    <w:tmpl w:val="59B4B4C8"/>
    <w:lvl w:ilvl="0" w:tplc="B3E01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70B01"/>
    <w:multiLevelType w:val="multilevel"/>
    <w:tmpl w:val="A124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26C25"/>
    <w:multiLevelType w:val="hybridMultilevel"/>
    <w:tmpl w:val="98743B7A"/>
    <w:lvl w:ilvl="0" w:tplc="16CAACEC">
      <w:start w:val="1"/>
      <w:numFmt w:val="decimal"/>
      <w:lvlText w:val="%1."/>
      <w:lvlJc w:val="left"/>
      <w:pPr>
        <w:ind w:left="2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52" w:hanging="360"/>
      </w:pPr>
    </w:lvl>
    <w:lvl w:ilvl="2" w:tplc="0419001B" w:tentative="1">
      <w:start w:val="1"/>
      <w:numFmt w:val="lowerRoman"/>
      <w:lvlText w:val="%3."/>
      <w:lvlJc w:val="right"/>
      <w:pPr>
        <w:ind w:left="3872" w:hanging="180"/>
      </w:pPr>
    </w:lvl>
    <w:lvl w:ilvl="3" w:tplc="0419000F" w:tentative="1">
      <w:start w:val="1"/>
      <w:numFmt w:val="decimal"/>
      <w:lvlText w:val="%4."/>
      <w:lvlJc w:val="left"/>
      <w:pPr>
        <w:ind w:left="4592" w:hanging="360"/>
      </w:pPr>
    </w:lvl>
    <w:lvl w:ilvl="4" w:tplc="04190019" w:tentative="1">
      <w:start w:val="1"/>
      <w:numFmt w:val="lowerLetter"/>
      <w:lvlText w:val="%5."/>
      <w:lvlJc w:val="left"/>
      <w:pPr>
        <w:ind w:left="5312" w:hanging="360"/>
      </w:pPr>
    </w:lvl>
    <w:lvl w:ilvl="5" w:tplc="0419001B" w:tentative="1">
      <w:start w:val="1"/>
      <w:numFmt w:val="lowerRoman"/>
      <w:lvlText w:val="%6."/>
      <w:lvlJc w:val="right"/>
      <w:pPr>
        <w:ind w:left="6032" w:hanging="180"/>
      </w:pPr>
    </w:lvl>
    <w:lvl w:ilvl="6" w:tplc="0419000F" w:tentative="1">
      <w:start w:val="1"/>
      <w:numFmt w:val="decimal"/>
      <w:lvlText w:val="%7."/>
      <w:lvlJc w:val="left"/>
      <w:pPr>
        <w:ind w:left="6752" w:hanging="360"/>
      </w:pPr>
    </w:lvl>
    <w:lvl w:ilvl="7" w:tplc="04190019" w:tentative="1">
      <w:start w:val="1"/>
      <w:numFmt w:val="lowerLetter"/>
      <w:lvlText w:val="%8."/>
      <w:lvlJc w:val="left"/>
      <w:pPr>
        <w:ind w:left="7472" w:hanging="360"/>
      </w:pPr>
    </w:lvl>
    <w:lvl w:ilvl="8" w:tplc="041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7">
    <w:nsid w:val="24980C94"/>
    <w:multiLevelType w:val="hybridMultilevel"/>
    <w:tmpl w:val="4A28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25D1E"/>
    <w:multiLevelType w:val="hybridMultilevel"/>
    <w:tmpl w:val="814C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221E6"/>
    <w:multiLevelType w:val="hybridMultilevel"/>
    <w:tmpl w:val="F232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3B51F8"/>
    <w:multiLevelType w:val="hybridMultilevel"/>
    <w:tmpl w:val="709217EA"/>
    <w:lvl w:ilvl="0" w:tplc="246CA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093BAF"/>
    <w:multiLevelType w:val="hybridMultilevel"/>
    <w:tmpl w:val="41B8B540"/>
    <w:lvl w:ilvl="0" w:tplc="60168C04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61B5B42"/>
    <w:multiLevelType w:val="hybridMultilevel"/>
    <w:tmpl w:val="73E8FD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DC7487"/>
    <w:multiLevelType w:val="hybridMultilevel"/>
    <w:tmpl w:val="72A83B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3D64623E"/>
    <w:multiLevelType w:val="hybridMultilevel"/>
    <w:tmpl w:val="5F129032"/>
    <w:lvl w:ilvl="0" w:tplc="A1804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B27A2"/>
    <w:multiLevelType w:val="multilevel"/>
    <w:tmpl w:val="F68E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D75EB4"/>
    <w:multiLevelType w:val="hybridMultilevel"/>
    <w:tmpl w:val="B992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24995"/>
    <w:multiLevelType w:val="hybridMultilevel"/>
    <w:tmpl w:val="5A387122"/>
    <w:lvl w:ilvl="0" w:tplc="113694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42211F68"/>
    <w:multiLevelType w:val="multilevel"/>
    <w:tmpl w:val="2E1C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1B27B4"/>
    <w:multiLevelType w:val="hybridMultilevel"/>
    <w:tmpl w:val="9E78C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372E59"/>
    <w:multiLevelType w:val="hybridMultilevel"/>
    <w:tmpl w:val="41B8B540"/>
    <w:lvl w:ilvl="0" w:tplc="60168C04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4B5F30C7"/>
    <w:multiLevelType w:val="hybridMultilevel"/>
    <w:tmpl w:val="EE18CF0A"/>
    <w:lvl w:ilvl="0" w:tplc="60168C04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663E8"/>
    <w:multiLevelType w:val="hybridMultilevel"/>
    <w:tmpl w:val="313AE9FE"/>
    <w:lvl w:ilvl="0" w:tplc="A18040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CF339D"/>
    <w:multiLevelType w:val="hybridMultilevel"/>
    <w:tmpl w:val="244E11B6"/>
    <w:lvl w:ilvl="0" w:tplc="F7229D2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DDBE49E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5">
    <w:nsid w:val="639D42B2"/>
    <w:multiLevelType w:val="hybridMultilevel"/>
    <w:tmpl w:val="41B8B540"/>
    <w:lvl w:ilvl="0" w:tplc="60168C04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6">
    <w:nsid w:val="64DC0D40"/>
    <w:multiLevelType w:val="hybridMultilevel"/>
    <w:tmpl w:val="172EA64A"/>
    <w:lvl w:ilvl="0" w:tplc="60168C04">
      <w:start w:val="1"/>
      <w:numFmt w:val="upperRoman"/>
      <w:lvlText w:val="%1."/>
      <w:lvlJc w:val="left"/>
      <w:pPr>
        <w:ind w:left="2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0" w:hanging="360"/>
      </w:pPr>
    </w:lvl>
    <w:lvl w:ilvl="2" w:tplc="0419001B" w:tentative="1">
      <w:start w:val="1"/>
      <w:numFmt w:val="lowerRoman"/>
      <w:lvlText w:val="%3."/>
      <w:lvlJc w:val="right"/>
      <w:pPr>
        <w:ind w:left="3440" w:hanging="180"/>
      </w:pPr>
    </w:lvl>
    <w:lvl w:ilvl="3" w:tplc="0419000F" w:tentative="1">
      <w:start w:val="1"/>
      <w:numFmt w:val="decimal"/>
      <w:lvlText w:val="%4."/>
      <w:lvlJc w:val="left"/>
      <w:pPr>
        <w:ind w:left="4160" w:hanging="360"/>
      </w:pPr>
    </w:lvl>
    <w:lvl w:ilvl="4" w:tplc="04190019" w:tentative="1">
      <w:start w:val="1"/>
      <w:numFmt w:val="lowerLetter"/>
      <w:lvlText w:val="%5."/>
      <w:lvlJc w:val="left"/>
      <w:pPr>
        <w:ind w:left="4880" w:hanging="360"/>
      </w:pPr>
    </w:lvl>
    <w:lvl w:ilvl="5" w:tplc="0419001B" w:tentative="1">
      <w:start w:val="1"/>
      <w:numFmt w:val="lowerRoman"/>
      <w:lvlText w:val="%6."/>
      <w:lvlJc w:val="right"/>
      <w:pPr>
        <w:ind w:left="5600" w:hanging="180"/>
      </w:pPr>
    </w:lvl>
    <w:lvl w:ilvl="6" w:tplc="0419000F" w:tentative="1">
      <w:start w:val="1"/>
      <w:numFmt w:val="decimal"/>
      <w:lvlText w:val="%7."/>
      <w:lvlJc w:val="left"/>
      <w:pPr>
        <w:ind w:left="6320" w:hanging="360"/>
      </w:pPr>
    </w:lvl>
    <w:lvl w:ilvl="7" w:tplc="04190019" w:tentative="1">
      <w:start w:val="1"/>
      <w:numFmt w:val="lowerLetter"/>
      <w:lvlText w:val="%8."/>
      <w:lvlJc w:val="left"/>
      <w:pPr>
        <w:ind w:left="7040" w:hanging="360"/>
      </w:pPr>
    </w:lvl>
    <w:lvl w:ilvl="8" w:tplc="041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37">
    <w:nsid w:val="66E351A7"/>
    <w:multiLevelType w:val="multilevel"/>
    <w:tmpl w:val="728E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7F4374"/>
    <w:multiLevelType w:val="hybridMultilevel"/>
    <w:tmpl w:val="F4C81D54"/>
    <w:lvl w:ilvl="0" w:tplc="60168C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F79A2"/>
    <w:multiLevelType w:val="hybridMultilevel"/>
    <w:tmpl w:val="F918BA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B13BD"/>
    <w:multiLevelType w:val="hybridMultilevel"/>
    <w:tmpl w:val="F828CEA2"/>
    <w:lvl w:ilvl="0" w:tplc="04190013">
      <w:start w:val="1"/>
      <w:numFmt w:val="upp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>
    <w:nsid w:val="6B3E6D83"/>
    <w:multiLevelType w:val="hybridMultilevel"/>
    <w:tmpl w:val="41B8B540"/>
    <w:lvl w:ilvl="0" w:tplc="60168C04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2">
    <w:nsid w:val="6E452ABA"/>
    <w:multiLevelType w:val="hybridMultilevel"/>
    <w:tmpl w:val="8A266AE6"/>
    <w:lvl w:ilvl="0" w:tplc="DEFC1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FB53AE4"/>
    <w:multiLevelType w:val="hybridMultilevel"/>
    <w:tmpl w:val="667E626A"/>
    <w:lvl w:ilvl="0" w:tplc="B8BC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1D6B09"/>
    <w:multiLevelType w:val="multilevel"/>
    <w:tmpl w:val="6E5A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4760B"/>
    <w:multiLevelType w:val="hybridMultilevel"/>
    <w:tmpl w:val="C9B60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8447C3"/>
    <w:multiLevelType w:val="hybridMultilevel"/>
    <w:tmpl w:val="C46022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9"/>
  </w:num>
  <w:num w:numId="5">
    <w:abstractNumId w:val="29"/>
  </w:num>
  <w:num w:numId="6">
    <w:abstractNumId w:val="34"/>
  </w:num>
  <w:num w:numId="7">
    <w:abstractNumId w:val="27"/>
  </w:num>
  <w:num w:numId="8">
    <w:abstractNumId w:val="8"/>
  </w:num>
  <w:num w:numId="9">
    <w:abstractNumId w:val="46"/>
  </w:num>
  <w:num w:numId="10">
    <w:abstractNumId w:val="23"/>
  </w:num>
  <w:num w:numId="11">
    <w:abstractNumId w:val="13"/>
  </w:num>
  <w:num w:numId="12">
    <w:abstractNumId w:val="26"/>
  </w:num>
  <w:num w:numId="13">
    <w:abstractNumId w:val="17"/>
  </w:num>
  <w:num w:numId="14">
    <w:abstractNumId w:val="14"/>
  </w:num>
  <w:num w:numId="15">
    <w:abstractNumId w:val="43"/>
  </w:num>
  <w:num w:numId="16">
    <w:abstractNumId w:val="42"/>
  </w:num>
  <w:num w:numId="17">
    <w:abstractNumId w:val="3"/>
  </w:num>
  <w:num w:numId="18">
    <w:abstractNumId w:val="18"/>
  </w:num>
  <w:num w:numId="19">
    <w:abstractNumId w:val="4"/>
  </w:num>
  <w:num w:numId="20">
    <w:abstractNumId w:val="28"/>
  </w:num>
  <w:num w:numId="21">
    <w:abstractNumId w:val="37"/>
  </w:num>
  <w:num w:numId="22">
    <w:abstractNumId w:val="25"/>
  </w:num>
  <w:num w:numId="23">
    <w:abstractNumId w:val="15"/>
  </w:num>
  <w:num w:numId="24">
    <w:abstractNumId w:val="6"/>
  </w:num>
  <w:num w:numId="25">
    <w:abstractNumId w:val="44"/>
  </w:num>
  <w:num w:numId="26">
    <w:abstractNumId w:val="7"/>
  </w:num>
  <w:num w:numId="27">
    <w:abstractNumId w:val="30"/>
  </w:num>
  <w:num w:numId="28">
    <w:abstractNumId w:val="31"/>
  </w:num>
  <w:num w:numId="29">
    <w:abstractNumId w:val="36"/>
  </w:num>
  <w:num w:numId="30">
    <w:abstractNumId w:val="9"/>
  </w:num>
  <w:num w:numId="31">
    <w:abstractNumId w:val="38"/>
  </w:num>
  <w:num w:numId="32">
    <w:abstractNumId w:val="20"/>
  </w:num>
  <w:num w:numId="33">
    <w:abstractNumId w:val="24"/>
  </w:num>
  <w:num w:numId="34">
    <w:abstractNumId w:val="12"/>
  </w:num>
  <w:num w:numId="35">
    <w:abstractNumId w:val="33"/>
  </w:num>
  <w:num w:numId="36">
    <w:abstractNumId w:val="22"/>
  </w:num>
  <w:num w:numId="37">
    <w:abstractNumId w:val="10"/>
  </w:num>
  <w:num w:numId="38">
    <w:abstractNumId w:val="11"/>
  </w:num>
  <w:num w:numId="39">
    <w:abstractNumId w:val="5"/>
  </w:num>
  <w:num w:numId="40">
    <w:abstractNumId w:val="39"/>
  </w:num>
  <w:num w:numId="41">
    <w:abstractNumId w:val="40"/>
  </w:num>
  <w:num w:numId="42">
    <w:abstractNumId w:val="16"/>
  </w:num>
  <w:num w:numId="43">
    <w:abstractNumId w:val="35"/>
  </w:num>
  <w:num w:numId="44">
    <w:abstractNumId w:val="41"/>
  </w:num>
  <w:num w:numId="45">
    <w:abstractNumId w:val="45"/>
  </w:num>
  <w:num w:numId="46">
    <w:abstractNumId w:val="3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7F"/>
    <w:rsid w:val="000017BD"/>
    <w:rsid w:val="0000256F"/>
    <w:rsid w:val="00003E6B"/>
    <w:rsid w:val="00011B85"/>
    <w:rsid w:val="00015900"/>
    <w:rsid w:val="00033E1D"/>
    <w:rsid w:val="000375F3"/>
    <w:rsid w:val="0005478B"/>
    <w:rsid w:val="00057558"/>
    <w:rsid w:val="00057725"/>
    <w:rsid w:val="000613B2"/>
    <w:rsid w:val="00062218"/>
    <w:rsid w:val="000622D6"/>
    <w:rsid w:val="00066C81"/>
    <w:rsid w:val="00080342"/>
    <w:rsid w:val="00081B9E"/>
    <w:rsid w:val="00084B4D"/>
    <w:rsid w:val="00086965"/>
    <w:rsid w:val="000A2ED3"/>
    <w:rsid w:val="000A32A8"/>
    <w:rsid w:val="000A7430"/>
    <w:rsid w:val="000A7908"/>
    <w:rsid w:val="000B0349"/>
    <w:rsid w:val="000B0B01"/>
    <w:rsid w:val="000B4348"/>
    <w:rsid w:val="000B513B"/>
    <w:rsid w:val="000B6848"/>
    <w:rsid w:val="000B7F1F"/>
    <w:rsid w:val="000C1AE5"/>
    <w:rsid w:val="000C300B"/>
    <w:rsid w:val="000C75F5"/>
    <w:rsid w:val="000D58B1"/>
    <w:rsid w:val="000E151F"/>
    <w:rsid w:val="000E438F"/>
    <w:rsid w:val="000E5E3D"/>
    <w:rsid w:val="000E60F2"/>
    <w:rsid w:val="000E7DD7"/>
    <w:rsid w:val="000F2685"/>
    <w:rsid w:val="000F2D15"/>
    <w:rsid w:val="000F6339"/>
    <w:rsid w:val="000F6E90"/>
    <w:rsid w:val="00105195"/>
    <w:rsid w:val="00120CF1"/>
    <w:rsid w:val="00130F3B"/>
    <w:rsid w:val="00132093"/>
    <w:rsid w:val="00133ED2"/>
    <w:rsid w:val="00141CBB"/>
    <w:rsid w:val="00147068"/>
    <w:rsid w:val="001514F9"/>
    <w:rsid w:val="00152866"/>
    <w:rsid w:val="001528A7"/>
    <w:rsid w:val="00154F2C"/>
    <w:rsid w:val="00161C04"/>
    <w:rsid w:val="00161FDE"/>
    <w:rsid w:val="00163A15"/>
    <w:rsid w:val="0016657C"/>
    <w:rsid w:val="00183A1E"/>
    <w:rsid w:val="00184367"/>
    <w:rsid w:val="00186165"/>
    <w:rsid w:val="00190625"/>
    <w:rsid w:val="001911EA"/>
    <w:rsid w:val="001917D6"/>
    <w:rsid w:val="00196BDD"/>
    <w:rsid w:val="001A04AB"/>
    <w:rsid w:val="001A18C3"/>
    <w:rsid w:val="001B0D30"/>
    <w:rsid w:val="001B35A7"/>
    <w:rsid w:val="001C123B"/>
    <w:rsid w:val="001C1307"/>
    <w:rsid w:val="001C1FB2"/>
    <w:rsid w:val="001C71A3"/>
    <w:rsid w:val="001D0295"/>
    <w:rsid w:val="001D683E"/>
    <w:rsid w:val="001E34B6"/>
    <w:rsid w:val="001E3A06"/>
    <w:rsid w:val="001F33CB"/>
    <w:rsid w:val="001F4317"/>
    <w:rsid w:val="001F5925"/>
    <w:rsid w:val="00200458"/>
    <w:rsid w:val="0020443F"/>
    <w:rsid w:val="00211023"/>
    <w:rsid w:val="00213D0F"/>
    <w:rsid w:val="002157B8"/>
    <w:rsid w:val="002161D9"/>
    <w:rsid w:val="00227D93"/>
    <w:rsid w:val="002318C1"/>
    <w:rsid w:val="002339E1"/>
    <w:rsid w:val="00233EE6"/>
    <w:rsid w:val="002352FE"/>
    <w:rsid w:val="00236DEA"/>
    <w:rsid w:val="00237827"/>
    <w:rsid w:val="00242EE0"/>
    <w:rsid w:val="00245FA3"/>
    <w:rsid w:val="00246F2F"/>
    <w:rsid w:val="00247586"/>
    <w:rsid w:val="0025084E"/>
    <w:rsid w:val="00252839"/>
    <w:rsid w:val="00255778"/>
    <w:rsid w:val="002558B4"/>
    <w:rsid w:val="00256554"/>
    <w:rsid w:val="00260846"/>
    <w:rsid w:val="002633DF"/>
    <w:rsid w:val="002637C0"/>
    <w:rsid w:val="002639F3"/>
    <w:rsid w:val="0026505E"/>
    <w:rsid w:val="00270A9D"/>
    <w:rsid w:val="0027378A"/>
    <w:rsid w:val="00281ECD"/>
    <w:rsid w:val="00282168"/>
    <w:rsid w:val="0028337E"/>
    <w:rsid w:val="002840D0"/>
    <w:rsid w:val="00285256"/>
    <w:rsid w:val="00291D81"/>
    <w:rsid w:val="002950BD"/>
    <w:rsid w:val="00295B48"/>
    <w:rsid w:val="002A028C"/>
    <w:rsid w:val="002A056F"/>
    <w:rsid w:val="002A2937"/>
    <w:rsid w:val="002A5DFF"/>
    <w:rsid w:val="002A7D67"/>
    <w:rsid w:val="002B0599"/>
    <w:rsid w:val="002B09B4"/>
    <w:rsid w:val="002B1F79"/>
    <w:rsid w:val="002B3AC3"/>
    <w:rsid w:val="002B7B30"/>
    <w:rsid w:val="002C1488"/>
    <w:rsid w:val="002C3F37"/>
    <w:rsid w:val="002D59C4"/>
    <w:rsid w:val="002E0A23"/>
    <w:rsid w:val="002E7794"/>
    <w:rsid w:val="002F514C"/>
    <w:rsid w:val="00303BFC"/>
    <w:rsid w:val="003112DF"/>
    <w:rsid w:val="0031378E"/>
    <w:rsid w:val="00316E7C"/>
    <w:rsid w:val="003170B7"/>
    <w:rsid w:val="0031730B"/>
    <w:rsid w:val="00320065"/>
    <w:rsid w:val="00325C6F"/>
    <w:rsid w:val="00326C48"/>
    <w:rsid w:val="00327360"/>
    <w:rsid w:val="00332B13"/>
    <w:rsid w:val="00332B5C"/>
    <w:rsid w:val="0034291E"/>
    <w:rsid w:val="00347A8A"/>
    <w:rsid w:val="00347B18"/>
    <w:rsid w:val="00351A7E"/>
    <w:rsid w:val="003565E6"/>
    <w:rsid w:val="00362886"/>
    <w:rsid w:val="003636D4"/>
    <w:rsid w:val="0038026C"/>
    <w:rsid w:val="00384B16"/>
    <w:rsid w:val="00391812"/>
    <w:rsid w:val="00391F85"/>
    <w:rsid w:val="00394A2B"/>
    <w:rsid w:val="003A3B5C"/>
    <w:rsid w:val="003B10CD"/>
    <w:rsid w:val="003B11EB"/>
    <w:rsid w:val="003B187B"/>
    <w:rsid w:val="003C0C3F"/>
    <w:rsid w:val="003C3553"/>
    <w:rsid w:val="003C66A0"/>
    <w:rsid w:val="003C748F"/>
    <w:rsid w:val="003D061D"/>
    <w:rsid w:val="003D28B7"/>
    <w:rsid w:val="003D3398"/>
    <w:rsid w:val="003E10C4"/>
    <w:rsid w:val="003E1EF6"/>
    <w:rsid w:val="003E5FB7"/>
    <w:rsid w:val="003F113E"/>
    <w:rsid w:val="003F5B1E"/>
    <w:rsid w:val="00401242"/>
    <w:rsid w:val="004044D3"/>
    <w:rsid w:val="0041175F"/>
    <w:rsid w:val="004125D5"/>
    <w:rsid w:val="00416FCE"/>
    <w:rsid w:val="004178C0"/>
    <w:rsid w:val="00417AA2"/>
    <w:rsid w:val="00426BD9"/>
    <w:rsid w:val="00427F2C"/>
    <w:rsid w:val="0044117D"/>
    <w:rsid w:val="00441B75"/>
    <w:rsid w:val="00442205"/>
    <w:rsid w:val="004423DF"/>
    <w:rsid w:val="0044441C"/>
    <w:rsid w:val="00445868"/>
    <w:rsid w:val="004518A8"/>
    <w:rsid w:val="0045497E"/>
    <w:rsid w:val="0045627B"/>
    <w:rsid w:val="00466C8D"/>
    <w:rsid w:val="004764D6"/>
    <w:rsid w:val="00477550"/>
    <w:rsid w:val="00481BA9"/>
    <w:rsid w:val="00486922"/>
    <w:rsid w:val="004A094D"/>
    <w:rsid w:val="004A4F6D"/>
    <w:rsid w:val="004A5373"/>
    <w:rsid w:val="004A761B"/>
    <w:rsid w:val="004B47C8"/>
    <w:rsid w:val="004B4967"/>
    <w:rsid w:val="004B4B96"/>
    <w:rsid w:val="004C4E25"/>
    <w:rsid w:val="004D3224"/>
    <w:rsid w:val="004D3BC7"/>
    <w:rsid w:val="004D5563"/>
    <w:rsid w:val="004D63E7"/>
    <w:rsid w:val="004D7145"/>
    <w:rsid w:val="004E2023"/>
    <w:rsid w:val="004F3966"/>
    <w:rsid w:val="004F3A3A"/>
    <w:rsid w:val="00502B61"/>
    <w:rsid w:val="005047C9"/>
    <w:rsid w:val="00505CD3"/>
    <w:rsid w:val="00512C3A"/>
    <w:rsid w:val="0051733E"/>
    <w:rsid w:val="00521222"/>
    <w:rsid w:val="00522363"/>
    <w:rsid w:val="005232FF"/>
    <w:rsid w:val="0052470E"/>
    <w:rsid w:val="00530F0C"/>
    <w:rsid w:val="0053585E"/>
    <w:rsid w:val="00537D1B"/>
    <w:rsid w:val="0054017C"/>
    <w:rsid w:val="00540A2B"/>
    <w:rsid w:val="00541328"/>
    <w:rsid w:val="00541E9C"/>
    <w:rsid w:val="00546366"/>
    <w:rsid w:val="005472D9"/>
    <w:rsid w:val="005518A8"/>
    <w:rsid w:val="00555E14"/>
    <w:rsid w:val="00557D2A"/>
    <w:rsid w:val="00560A58"/>
    <w:rsid w:val="00562735"/>
    <w:rsid w:val="005639F4"/>
    <w:rsid w:val="0056510B"/>
    <w:rsid w:val="00567F52"/>
    <w:rsid w:val="0057113C"/>
    <w:rsid w:val="00571A78"/>
    <w:rsid w:val="00572C89"/>
    <w:rsid w:val="005730AA"/>
    <w:rsid w:val="0057625D"/>
    <w:rsid w:val="0057789C"/>
    <w:rsid w:val="0058732B"/>
    <w:rsid w:val="005875FB"/>
    <w:rsid w:val="00587D34"/>
    <w:rsid w:val="00594016"/>
    <w:rsid w:val="00596F36"/>
    <w:rsid w:val="005A41C0"/>
    <w:rsid w:val="005A6440"/>
    <w:rsid w:val="005A6FEE"/>
    <w:rsid w:val="005B0AE1"/>
    <w:rsid w:val="005B787C"/>
    <w:rsid w:val="005C2137"/>
    <w:rsid w:val="005C2BFB"/>
    <w:rsid w:val="005C56BA"/>
    <w:rsid w:val="005D2699"/>
    <w:rsid w:val="005E032C"/>
    <w:rsid w:val="005E45C8"/>
    <w:rsid w:val="005E6C99"/>
    <w:rsid w:val="005E6E1A"/>
    <w:rsid w:val="005F3B61"/>
    <w:rsid w:val="005F645E"/>
    <w:rsid w:val="005F7545"/>
    <w:rsid w:val="00600033"/>
    <w:rsid w:val="006008E8"/>
    <w:rsid w:val="006019FF"/>
    <w:rsid w:val="00602517"/>
    <w:rsid w:val="00604F26"/>
    <w:rsid w:val="0060568C"/>
    <w:rsid w:val="00610B52"/>
    <w:rsid w:val="00616E2E"/>
    <w:rsid w:val="00617E98"/>
    <w:rsid w:val="00620749"/>
    <w:rsid w:val="0063264C"/>
    <w:rsid w:val="00637AE1"/>
    <w:rsid w:val="006426E8"/>
    <w:rsid w:val="0064553D"/>
    <w:rsid w:val="006533B6"/>
    <w:rsid w:val="00654DAA"/>
    <w:rsid w:val="006609E2"/>
    <w:rsid w:val="00660A29"/>
    <w:rsid w:val="00660D98"/>
    <w:rsid w:val="0066131D"/>
    <w:rsid w:val="0066380B"/>
    <w:rsid w:val="006641D8"/>
    <w:rsid w:val="006672E0"/>
    <w:rsid w:val="006714AC"/>
    <w:rsid w:val="00671A43"/>
    <w:rsid w:val="00685148"/>
    <w:rsid w:val="00686780"/>
    <w:rsid w:val="0068726B"/>
    <w:rsid w:val="006915AE"/>
    <w:rsid w:val="00691899"/>
    <w:rsid w:val="0069402C"/>
    <w:rsid w:val="00694AF4"/>
    <w:rsid w:val="00695313"/>
    <w:rsid w:val="006A084E"/>
    <w:rsid w:val="006A2125"/>
    <w:rsid w:val="006B3776"/>
    <w:rsid w:val="006B7B7B"/>
    <w:rsid w:val="006C150C"/>
    <w:rsid w:val="006C50F0"/>
    <w:rsid w:val="006D226E"/>
    <w:rsid w:val="006D414F"/>
    <w:rsid w:val="006D64E8"/>
    <w:rsid w:val="006E376F"/>
    <w:rsid w:val="006F0E79"/>
    <w:rsid w:val="006F7D54"/>
    <w:rsid w:val="007023D2"/>
    <w:rsid w:val="007034AA"/>
    <w:rsid w:val="007052FF"/>
    <w:rsid w:val="00707D89"/>
    <w:rsid w:val="00710E86"/>
    <w:rsid w:val="007110EE"/>
    <w:rsid w:val="00714079"/>
    <w:rsid w:val="00716973"/>
    <w:rsid w:val="00717B78"/>
    <w:rsid w:val="0072171B"/>
    <w:rsid w:val="0072626E"/>
    <w:rsid w:val="00731D6C"/>
    <w:rsid w:val="00741383"/>
    <w:rsid w:val="00750420"/>
    <w:rsid w:val="00757088"/>
    <w:rsid w:val="00760D76"/>
    <w:rsid w:val="00761EC9"/>
    <w:rsid w:val="007644A2"/>
    <w:rsid w:val="00764C11"/>
    <w:rsid w:val="00770C51"/>
    <w:rsid w:val="0077219E"/>
    <w:rsid w:val="00780F6B"/>
    <w:rsid w:val="00785E4A"/>
    <w:rsid w:val="00786F7E"/>
    <w:rsid w:val="0079296E"/>
    <w:rsid w:val="00793495"/>
    <w:rsid w:val="00796E5B"/>
    <w:rsid w:val="007A0E7E"/>
    <w:rsid w:val="007A1234"/>
    <w:rsid w:val="007A773C"/>
    <w:rsid w:val="007B0977"/>
    <w:rsid w:val="007B14F4"/>
    <w:rsid w:val="007B1D86"/>
    <w:rsid w:val="007B2455"/>
    <w:rsid w:val="007C1089"/>
    <w:rsid w:val="007C14A4"/>
    <w:rsid w:val="007C195F"/>
    <w:rsid w:val="007C5568"/>
    <w:rsid w:val="007D5125"/>
    <w:rsid w:val="007D5BAE"/>
    <w:rsid w:val="007D6E60"/>
    <w:rsid w:val="007D7458"/>
    <w:rsid w:val="007F5AB9"/>
    <w:rsid w:val="00800840"/>
    <w:rsid w:val="00807455"/>
    <w:rsid w:val="00807CB7"/>
    <w:rsid w:val="00807D6F"/>
    <w:rsid w:val="00811287"/>
    <w:rsid w:val="008113CB"/>
    <w:rsid w:val="008144E7"/>
    <w:rsid w:val="0082054C"/>
    <w:rsid w:val="00822537"/>
    <w:rsid w:val="008227A0"/>
    <w:rsid w:val="008271FE"/>
    <w:rsid w:val="008308FA"/>
    <w:rsid w:val="00834988"/>
    <w:rsid w:val="00835D09"/>
    <w:rsid w:val="00841CE4"/>
    <w:rsid w:val="00850539"/>
    <w:rsid w:val="00855EC8"/>
    <w:rsid w:val="0085700E"/>
    <w:rsid w:val="00860F46"/>
    <w:rsid w:val="00880182"/>
    <w:rsid w:val="00881B12"/>
    <w:rsid w:val="00882E9B"/>
    <w:rsid w:val="00882FF0"/>
    <w:rsid w:val="00884A0A"/>
    <w:rsid w:val="008851B4"/>
    <w:rsid w:val="00896D62"/>
    <w:rsid w:val="008A609D"/>
    <w:rsid w:val="008A7678"/>
    <w:rsid w:val="008C691C"/>
    <w:rsid w:val="008C79AB"/>
    <w:rsid w:val="008D1A8E"/>
    <w:rsid w:val="008D6F9F"/>
    <w:rsid w:val="008E091B"/>
    <w:rsid w:val="008E21D5"/>
    <w:rsid w:val="008E3869"/>
    <w:rsid w:val="008E62A4"/>
    <w:rsid w:val="008E662F"/>
    <w:rsid w:val="008F21D2"/>
    <w:rsid w:val="008F7F2A"/>
    <w:rsid w:val="0090270A"/>
    <w:rsid w:val="00903788"/>
    <w:rsid w:val="009137EA"/>
    <w:rsid w:val="009162B9"/>
    <w:rsid w:val="00920888"/>
    <w:rsid w:val="0092606D"/>
    <w:rsid w:val="00926380"/>
    <w:rsid w:val="009312F2"/>
    <w:rsid w:val="009334A0"/>
    <w:rsid w:val="00933A47"/>
    <w:rsid w:val="00934592"/>
    <w:rsid w:val="00935662"/>
    <w:rsid w:val="0093571A"/>
    <w:rsid w:val="00943C12"/>
    <w:rsid w:val="00954845"/>
    <w:rsid w:val="009555CC"/>
    <w:rsid w:val="009566A1"/>
    <w:rsid w:val="0095716E"/>
    <w:rsid w:val="009612DE"/>
    <w:rsid w:val="009669CE"/>
    <w:rsid w:val="00966EB9"/>
    <w:rsid w:val="00973E89"/>
    <w:rsid w:val="00976BAA"/>
    <w:rsid w:val="00983F35"/>
    <w:rsid w:val="00985FE3"/>
    <w:rsid w:val="009963CC"/>
    <w:rsid w:val="009A05C0"/>
    <w:rsid w:val="009A3990"/>
    <w:rsid w:val="009A7C81"/>
    <w:rsid w:val="009B08ED"/>
    <w:rsid w:val="009D3FF8"/>
    <w:rsid w:val="009E2FC2"/>
    <w:rsid w:val="009E7B00"/>
    <w:rsid w:val="009F0332"/>
    <w:rsid w:val="009F3CDF"/>
    <w:rsid w:val="009F74CD"/>
    <w:rsid w:val="00A035CF"/>
    <w:rsid w:val="00A1431D"/>
    <w:rsid w:val="00A155D4"/>
    <w:rsid w:val="00A156EA"/>
    <w:rsid w:val="00A20065"/>
    <w:rsid w:val="00A20A82"/>
    <w:rsid w:val="00A242F8"/>
    <w:rsid w:val="00A30890"/>
    <w:rsid w:val="00A30DBB"/>
    <w:rsid w:val="00A37D0E"/>
    <w:rsid w:val="00A37D34"/>
    <w:rsid w:val="00A47108"/>
    <w:rsid w:val="00A52CD6"/>
    <w:rsid w:val="00A568E1"/>
    <w:rsid w:val="00A57BAD"/>
    <w:rsid w:val="00A62EFE"/>
    <w:rsid w:val="00A66136"/>
    <w:rsid w:val="00A67370"/>
    <w:rsid w:val="00A73960"/>
    <w:rsid w:val="00A764FB"/>
    <w:rsid w:val="00A765F8"/>
    <w:rsid w:val="00A76DCC"/>
    <w:rsid w:val="00A85747"/>
    <w:rsid w:val="00A85BCE"/>
    <w:rsid w:val="00A92D8A"/>
    <w:rsid w:val="00A93575"/>
    <w:rsid w:val="00A97B73"/>
    <w:rsid w:val="00AA15BA"/>
    <w:rsid w:val="00AA2779"/>
    <w:rsid w:val="00AB2B9F"/>
    <w:rsid w:val="00AC0EDE"/>
    <w:rsid w:val="00AC2007"/>
    <w:rsid w:val="00AC32C7"/>
    <w:rsid w:val="00AC7364"/>
    <w:rsid w:val="00AD242E"/>
    <w:rsid w:val="00AD638A"/>
    <w:rsid w:val="00AD7201"/>
    <w:rsid w:val="00AE131F"/>
    <w:rsid w:val="00AE3542"/>
    <w:rsid w:val="00AE38AC"/>
    <w:rsid w:val="00AE3ADF"/>
    <w:rsid w:val="00AE5732"/>
    <w:rsid w:val="00AE7BF3"/>
    <w:rsid w:val="00AF05B9"/>
    <w:rsid w:val="00AF0A23"/>
    <w:rsid w:val="00AF2024"/>
    <w:rsid w:val="00AF6F7F"/>
    <w:rsid w:val="00B002A5"/>
    <w:rsid w:val="00B063F3"/>
    <w:rsid w:val="00B06507"/>
    <w:rsid w:val="00B15E23"/>
    <w:rsid w:val="00B21802"/>
    <w:rsid w:val="00B21D8B"/>
    <w:rsid w:val="00B256D7"/>
    <w:rsid w:val="00B25C5E"/>
    <w:rsid w:val="00B315E9"/>
    <w:rsid w:val="00B32C48"/>
    <w:rsid w:val="00B3361A"/>
    <w:rsid w:val="00B33632"/>
    <w:rsid w:val="00B34819"/>
    <w:rsid w:val="00B415AB"/>
    <w:rsid w:val="00B43885"/>
    <w:rsid w:val="00B43AA7"/>
    <w:rsid w:val="00B56971"/>
    <w:rsid w:val="00B62A5A"/>
    <w:rsid w:val="00B641DC"/>
    <w:rsid w:val="00B6492D"/>
    <w:rsid w:val="00B64A60"/>
    <w:rsid w:val="00B662C7"/>
    <w:rsid w:val="00B67B16"/>
    <w:rsid w:val="00B703B5"/>
    <w:rsid w:val="00B77D06"/>
    <w:rsid w:val="00B80D13"/>
    <w:rsid w:val="00B820DF"/>
    <w:rsid w:val="00B83CD9"/>
    <w:rsid w:val="00B856AA"/>
    <w:rsid w:val="00B910E4"/>
    <w:rsid w:val="00B91A2C"/>
    <w:rsid w:val="00BA16B0"/>
    <w:rsid w:val="00BA4401"/>
    <w:rsid w:val="00BA5C95"/>
    <w:rsid w:val="00BA7235"/>
    <w:rsid w:val="00BB3E09"/>
    <w:rsid w:val="00BB6AE7"/>
    <w:rsid w:val="00BB6BE0"/>
    <w:rsid w:val="00BC080E"/>
    <w:rsid w:val="00BC2CF0"/>
    <w:rsid w:val="00BC3F3A"/>
    <w:rsid w:val="00BC5BFC"/>
    <w:rsid w:val="00BD15DC"/>
    <w:rsid w:val="00BD5272"/>
    <w:rsid w:val="00BE18C6"/>
    <w:rsid w:val="00BF2A65"/>
    <w:rsid w:val="00BF5256"/>
    <w:rsid w:val="00BF6830"/>
    <w:rsid w:val="00C0575C"/>
    <w:rsid w:val="00C135AA"/>
    <w:rsid w:val="00C2298D"/>
    <w:rsid w:val="00C266CD"/>
    <w:rsid w:val="00C3764A"/>
    <w:rsid w:val="00C436FC"/>
    <w:rsid w:val="00C46CF7"/>
    <w:rsid w:val="00C52955"/>
    <w:rsid w:val="00C544FD"/>
    <w:rsid w:val="00C57398"/>
    <w:rsid w:val="00C61431"/>
    <w:rsid w:val="00C705B8"/>
    <w:rsid w:val="00C73175"/>
    <w:rsid w:val="00C7480D"/>
    <w:rsid w:val="00C74A48"/>
    <w:rsid w:val="00C76EFA"/>
    <w:rsid w:val="00C80377"/>
    <w:rsid w:val="00C832C6"/>
    <w:rsid w:val="00C84F7A"/>
    <w:rsid w:val="00C86D94"/>
    <w:rsid w:val="00C92829"/>
    <w:rsid w:val="00C9331B"/>
    <w:rsid w:val="00C94E7E"/>
    <w:rsid w:val="00C96DD9"/>
    <w:rsid w:val="00C975EE"/>
    <w:rsid w:val="00CA559F"/>
    <w:rsid w:val="00CA6778"/>
    <w:rsid w:val="00CA686A"/>
    <w:rsid w:val="00CB0292"/>
    <w:rsid w:val="00CB11BB"/>
    <w:rsid w:val="00CB1FC3"/>
    <w:rsid w:val="00CB4644"/>
    <w:rsid w:val="00CB4CDB"/>
    <w:rsid w:val="00CC206C"/>
    <w:rsid w:val="00CC20F2"/>
    <w:rsid w:val="00CC3181"/>
    <w:rsid w:val="00CD5D87"/>
    <w:rsid w:val="00CE1B74"/>
    <w:rsid w:val="00CE20E6"/>
    <w:rsid w:val="00CE2DC1"/>
    <w:rsid w:val="00CE5FFC"/>
    <w:rsid w:val="00CF7751"/>
    <w:rsid w:val="00D04514"/>
    <w:rsid w:val="00D10181"/>
    <w:rsid w:val="00D10228"/>
    <w:rsid w:val="00D10754"/>
    <w:rsid w:val="00D10CF3"/>
    <w:rsid w:val="00D16647"/>
    <w:rsid w:val="00D3302F"/>
    <w:rsid w:val="00D354D1"/>
    <w:rsid w:val="00D35CA9"/>
    <w:rsid w:val="00D37B7B"/>
    <w:rsid w:val="00D44DDF"/>
    <w:rsid w:val="00D54DD0"/>
    <w:rsid w:val="00D55BD2"/>
    <w:rsid w:val="00D57A53"/>
    <w:rsid w:val="00D61B15"/>
    <w:rsid w:val="00D650FE"/>
    <w:rsid w:val="00D70C76"/>
    <w:rsid w:val="00D71A56"/>
    <w:rsid w:val="00D76BCF"/>
    <w:rsid w:val="00D92603"/>
    <w:rsid w:val="00D95122"/>
    <w:rsid w:val="00DA2288"/>
    <w:rsid w:val="00DA395A"/>
    <w:rsid w:val="00DA4742"/>
    <w:rsid w:val="00DA7F83"/>
    <w:rsid w:val="00DB23BA"/>
    <w:rsid w:val="00DB3B3E"/>
    <w:rsid w:val="00DB6C80"/>
    <w:rsid w:val="00DB70B3"/>
    <w:rsid w:val="00DC1459"/>
    <w:rsid w:val="00DC4848"/>
    <w:rsid w:val="00DD038E"/>
    <w:rsid w:val="00DD15D0"/>
    <w:rsid w:val="00DD3077"/>
    <w:rsid w:val="00DE0026"/>
    <w:rsid w:val="00DE048A"/>
    <w:rsid w:val="00DE711A"/>
    <w:rsid w:val="00DF2E8D"/>
    <w:rsid w:val="00DF46FC"/>
    <w:rsid w:val="00E01773"/>
    <w:rsid w:val="00E10DF0"/>
    <w:rsid w:val="00E17785"/>
    <w:rsid w:val="00E21333"/>
    <w:rsid w:val="00E2361E"/>
    <w:rsid w:val="00E309C0"/>
    <w:rsid w:val="00E30B73"/>
    <w:rsid w:val="00E31E95"/>
    <w:rsid w:val="00E330FB"/>
    <w:rsid w:val="00E43132"/>
    <w:rsid w:val="00E4706F"/>
    <w:rsid w:val="00E50DB5"/>
    <w:rsid w:val="00E5132A"/>
    <w:rsid w:val="00E61AF5"/>
    <w:rsid w:val="00E656CD"/>
    <w:rsid w:val="00E6570D"/>
    <w:rsid w:val="00E70898"/>
    <w:rsid w:val="00E7126C"/>
    <w:rsid w:val="00E71332"/>
    <w:rsid w:val="00E7182A"/>
    <w:rsid w:val="00E75DDF"/>
    <w:rsid w:val="00E848CC"/>
    <w:rsid w:val="00E90C63"/>
    <w:rsid w:val="00E93818"/>
    <w:rsid w:val="00E93A91"/>
    <w:rsid w:val="00EA2086"/>
    <w:rsid w:val="00EA3823"/>
    <w:rsid w:val="00EA3BA6"/>
    <w:rsid w:val="00EA5558"/>
    <w:rsid w:val="00EA7E35"/>
    <w:rsid w:val="00EB09A8"/>
    <w:rsid w:val="00EB2EF3"/>
    <w:rsid w:val="00EB4663"/>
    <w:rsid w:val="00EB4D0A"/>
    <w:rsid w:val="00EB571F"/>
    <w:rsid w:val="00EC395A"/>
    <w:rsid w:val="00ED109C"/>
    <w:rsid w:val="00EE42A0"/>
    <w:rsid w:val="00EF06AC"/>
    <w:rsid w:val="00F000DD"/>
    <w:rsid w:val="00F01BDE"/>
    <w:rsid w:val="00F0313B"/>
    <w:rsid w:val="00F0347D"/>
    <w:rsid w:val="00F0612A"/>
    <w:rsid w:val="00F10CCF"/>
    <w:rsid w:val="00F111DA"/>
    <w:rsid w:val="00F12353"/>
    <w:rsid w:val="00F13FE0"/>
    <w:rsid w:val="00F146EE"/>
    <w:rsid w:val="00F149BF"/>
    <w:rsid w:val="00F178DF"/>
    <w:rsid w:val="00F21054"/>
    <w:rsid w:val="00F23984"/>
    <w:rsid w:val="00F23A94"/>
    <w:rsid w:val="00F25B19"/>
    <w:rsid w:val="00F32187"/>
    <w:rsid w:val="00F41FAD"/>
    <w:rsid w:val="00F4206D"/>
    <w:rsid w:val="00F42D27"/>
    <w:rsid w:val="00F444D0"/>
    <w:rsid w:val="00F44F1C"/>
    <w:rsid w:val="00F45A10"/>
    <w:rsid w:val="00F478E6"/>
    <w:rsid w:val="00F47EC7"/>
    <w:rsid w:val="00F51859"/>
    <w:rsid w:val="00F53BFD"/>
    <w:rsid w:val="00F56C33"/>
    <w:rsid w:val="00F5704E"/>
    <w:rsid w:val="00F652E0"/>
    <w:rsid w:val="00F6538E"/>
    <w:rsid w:val="00F67FA2"/>
    <w:rsid w:val="00F72F1B"/>
    <w:rsid w:val="00F7500F"/>
    <w:rsid w:val="00F75B26"/>
    <w:rsid w:val="00F75E4D"/>
    <w:rsid w:val="00F76C87"/>
    <w:rsid w:val="00F83058"/>
    <w:rsid w:val="00F932F6"/>
    <w:rsid w:val="00FA4DC6"/>
    <w:rsid w:val="00FA5F7D"/>
    <w:rsid w:val="00FA616B"/>
    <w:rsid w:val="00FA7F72"/>
    <w:rsid w:val="00FB00B1"/>
    <w:rsid w:val="00FB0EED"/>
    <w:rsid w:val="00FB26F3"/>
    <w:rsid w:val="00FB6310"/>
    <w:rsid w:val="00FC2B72"/>
    <w:rsid w:val="00FC43BC"/>
    <w:rsid w:val="00FC4A6F"/>
    <w:rsid w:val="00FC7267"/>
    <w:rsid w:val="00FD491E"/>
    <w:rsid w:val="00FE03CA"/>
    <w:rsid w:val="00FE336A"/>
    <w:rsid w:val="00FE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0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295"/>
  </w:style>
  <w:style w:type="paragraph" w:styleId="a7">
    <w:name w:val="footer"/>
    <w:basedOn w:val="a"/>
    <w:link w:val="a8"/>
    <w:uiPriority w:val="99"/>
    <w:unhideWhenUsed/>
    <w:rsid w:val="001D0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295"/>
  </w:style>
  <w:style w:type="paragraph" w:styleId="a9">
    <w:name w:val="Balloon Text"/>
    <w:basedOn w:val="a"/>
    <w:link w:val="aa"/>
    <w:uiPriority w:val="99"/>
    <w:semiHidden/>
    <w:unhideWhenUsed/>
    <w:rsid w:val="001D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29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76BCF"/>
  </w:style>
  <w:style w:type="character" w:styleId="ab">
    <w:name w:val="Hyperlink"/>
    <w:basedOn w:val="a0"/>
    <w:uiPriority w:val="99"/>
    <w:semiHidden/>
    <w:unhideWhenUsed/>
    <w:rsid w:val="00D76BCF"/>
    <w:rPr>
      <w:color w:val="0000FF"/>
      <w:u w:val="single"/>
    </w:rPr>
  </w:style>
  <w:style w:type="paragraph" w:customStyle="1" w:styleId="c7">
    <w:name w:val="c7"/>
    <w:basedOn w:val="a"/>
    <w:rsid w:val="00D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6BCF"/>
  </w:style>
  <w:style w:type="character" w:customStyle="1" w:styleId="apple-converted-space">
    <w:name w:val="apple-converted-space"/>
    <w:basedOn w:val="a0"/>
    <w:rsid w:val="00D76BCF"/>
  </w:style>
  <w:style w:type="character" w:customStyle="1" w:styleId="c8">
    <w:name w:val="c8"/>
    <w:basedOn w:val="a0"/>
    <w:rsid w:val="00D76BCF"/>
  </w:style>
  <w:style w:type="character" w:customStyle="1" w:styleId="c53">
    <w:name w:val="c53"/>
    <w:basedOn w:val="a0"/>
    <w:rsid w:val="00D76BCF"/>
  </w:style>
  <w:style w:type="paragraph" w:customStyle="1" w:styleId="c16">
    <w:name w:val="c16"/>
    <w:basedOn w:val="a"/>
    <w:rsid w:val="00D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xn--e1ajbcel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muzyka/rabochaya-programma-1-4-klass-fgos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muzyka/rabochaya-programma-1-4-klass-fg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nachalnaya-shkola/muzyka/rabochaya-programma-1-4-klass-fgo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11A1-BA80-427B-8007-FAFAE365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12393</TotalTime>
  <Pages>71</Pages>
  <Words>19699</Words>
  <Characters>112285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Delta</cp:lastModifiedBy>
  <cp:revision>99</cp:revision>
  <cp:lastPrinted>2015-09-28T12:00:00Z</cp:lastPrinted>
  <dcterms:created xsi:type="dcterms:W3CDTF">2013-11-18T08:35:00Z</dcterms:created>
  <dcterms:modified xsi:type="dcterms:W3CDTF">2015-09-28T14:39:00Z</dcterms:modified>
</cp:coreProperties>
</file>