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284" w:rsidRPr="00150284" w:rsidRDefault="009B77D4" w:rsidP="00150284">
      <w:pPr>
        <w:shd w:val="clear" w:color="auto" w:fill="FFFFFF"/>
        <w:spacing w:before="0" w:beforeAutospacing="0" w:after="75"/>
        <w:ind w:firstLine="0"/>
        <w:outlineLvl w:val="1"/>
        <w:rPr>
          <w:rFonts w:ascii="Arial" w:eastAsia="Times New Roman" w:hAnsi="Arial" w:cs="Arial"/>
          <w:b/>
          <w:bCs/>
          <w:color w:val="CC0000"/>
          <w:sz w:val="24"/>
          <w:szCs w:val="24"/>
          <w:lang w:eastAsia="ru-RU"/>
        </w:rPr>
      </w:pPr>
      <w:r>
        <w:fldChar w:fldCharType="begin"/>
      </w:r>
      <w:r>
        <w:instrText>HYPERLINK "http://cpms-smol.ru/parents/149-kakpp"</w:instrText>
      </w:r>
      <w:r>
        <w:fldChar w:fldCharType="separate"/>
      </w:r>
      <w:r w:rsidR="00150284" w:rsidRPr="00150284">
        <w:rPr>
          <w:rFonts w:ascii="Arial" w:eastAsia="Times New Roman" w:hAnsi="Arial" w:cs="Arial"/>
          <w:b/>
          <w:bCs/>
          <w:color w:val="CC0000"/>
          <w:sz w:val="24"/>
          <w:lang w:eastAsia="ru-RU"/>
        </w:rPr>
        <w:t>Как понять подростка?</w:t>
      </w:r>
      <w:r>
        <w:fldChar w:fldCharType="end"/>
      </w:r>
    </w:p>
    <w:p w:rsidR="00150284" w:rsidRPr="00150284" w:rsidRDefault="00150284" w:rsidP="00150284">
      <w:pPr>
        <w:shd w:val="clear" w:color="auto" w:fill="FFFFFF"/>
        <w:spacing w:before="180" w:beforeAutospacing="0" w:after="180"/>
        <w:ind w:firstLine="0"/>
        <w:jc w:val="both"/>
        <w:rPr>
          <w:rFonts w:ascii="Arial" w:eastAsia="Times New Roman" w:hAnsi="Arial" w:cs="Arial"/>
          <w:color w:val="2F2A22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2F2A22"/>
          <w:sz w:val="20"/>
          <w:szCs w:val="20"/>
          <w:lang w:eastAsia="ru-RU"/>
        </w:rPr>
        <w:drawing>
          <wp:inline distT="0" distB="0" distL="0" distR="0">
            <wp:extent cx="1428750" cy="2133600"/>
            <wp:effectExtent l="19050" t="0" r="0" b="0"/>
            <wp:docPr id="1" name="Рисунок 1" descr="Как понять подростка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к понять подростка?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50284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"Как понять подростка?", "Что мне делать, мой ребёнок меня не воспринимает?" - вопросы, которые я часто слышу от родителей 11-15 летних детей на консультациях. Ребёнок сталкивается с противоречиями, с которыми порой ему трудно справиться, и в связи с этим проявляет себя так, что родители просто теряются.</w:t>
      </w:r>
    </w:p>
    <w:p w:rsidR="00150284" w:rsidRPr="00150284" w:rsidRDefault="00150284" w:rsidP="00150284">
      <w:pPr>
        <w:shd w:val="clear" w:color="auto" w:fill="FFFFFF"/>
        <w:spacing w:before="180" w:beforeAutospacing="0" w:after="180"/>
        <w:ind w:firstLine="0"/>
        <w:jc w:val="both"/>
        <w:rPr>
          <w:rFonts w:ascii="Arial" w:eastAsia="Times New Roman" w:hAnsi="Arial" w:cs="Arial"/>
          <w:color w:val="2F2A22"/>
          <w:sz w:val="20"/>
          <w:szCs w:val="20"/>
          <w:lang w:eastAsia="ru-RU"/>
        </w:rPr>
      </w:pPr>
      <w:r w:rsidRPr="00150284">
        <w:rPr>
          <w:rFonts w:ascii="Arial" w:eastAsia="Times New Roman" w:hAnsi="Arial" w:cs="Arial"/>
          <w:color w:val="2F2A22"/>
          <w:sz w:val="20"/>
          <w:szCs w:val="20"/>
          <w:lang w:eastAsia="ru-RU"/>
        </w:rPr>
        <w:t xml:space="preserve">Возникновение чувства взрослости у подростков - одна из основных психологических потребностей возраста. Конечно же, причиной служит быстрое развитие в физическом и половом созревании. Проявления взрослости порой просто шокируют взрослых своим "маятниковым" характером. То есть, порой родитель легко может договориться со своим ребёнком, а иногда складывается чувство, что ребёнок и родитель - </w:t>
      </w:r>
      <w:proofErr w:type="gramStart"/>
      <w:r w:rsidRPr="00150284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чужие</w:t>
      </w:r>
      <w:proofErr w:type="gramEnd"/>
      <w:r w:rsidRPr="00150284">
        <w:rPr>
          <w:rFonts w:ascii="Arial" w:eastAsia="Times New Roman" w:hAnsi="Arial" w:cs="Arial"/>
          <w:color w:val="2F2A22"/>
          <w:sz w:val="20"/>
          <w:szCs w:val="20"/>
          <w:lang w:eastAsia="ru-RU"/>
        </w:rPr>
        <w:t xml:space="preserve"> друг другу и говорят на разных языках. Подросток может думать, что взрослые - это те, кому всё разрешено, в </w:t>
      </w:r>
      <w:proofErr w:type="gramStart"/>
      <w:r w:rsidRPr="00150284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связи</w:t>
      </w:r>
      <w:proofErr w:type="gramEnd"/>
      <w:r w:rsidRPr="00150284">
        <w:rPr>
          <w:rFonts w:ascii="Arial" w:eastAsia="Times New Roman" w:hAnsi="Arial" w:cs="Arial"/>
          <w:color w:val="2F2A22"/>
          <w:sz w:val="20"/>
          <w:szCs w:val="20"/>
          <w:lang w:eastAsia="ru-RU"/>
        </w:rPr>
        <w:t xml:space="preserve"> с чем обнаруживается тяготение только к внешним формам проявления взрослости - манера ходить, одеваться, разговаривать и так далее. Отрицательные формы проявления взрослости - курение, выпивка, развязный или грубый тон и тому подобен.</w:t>
      </w:r>
    </w:p>
    <w:p w:rsidR="00150284" w:rsidRPr="00150284" w:rsidRDefault="00150284" w:rsidP="00150284">
      <w:pPr>
        <w:shd w:val="clear" w:color="auto" w:fill="FFFFFF"/>
        <w:spacing w:before="180" w:beforeAutospacing="0" w:after="180"/>
        <w:ind w:firstLine="0"/>
        <w:jc w:val="both"/>
        <w:rPr>
          <w:rFonts w:ascii="Arial" w:eastAsia="Times New Roman" w:hAnsi="Arial" w:cs="Arial"/>
          <w:color w:val="2F2A22"/>
          <w:sz w:val="20"/>
          <w:szCs w:val="20"/>
          <w:lang w:eastAsia="ru-RU"/>
        </w:rPr>
      </w:pPr>
      <w:r w:rsidRPr="00150284">
        <w:rPr>
          <w:rFonts w:ascii="Arial" w:eastAsia="Times New Roman" w:hAnsi="Arial" w:cs="Arial"/>
          <w:color w:val="2F2A22"/>
          <w:sz w:val="20"/>
          <w:szCs w:val="20"/>
          <w:lang w:eastAsia="ru-RU"/>
        </w:rPr>
        <w:t xml:space="preserve">Возникает ориентация на качества "Настоящего мужчины" и "Настоящей женщины", подражание избранным образцам. В этом случае "моделями" могут быть родители, родственники, друзья родителей, сверстники (выделяющие из окружающих какими-то особыми качествами или достижениями), герои кинофильмов, книг и так далее. Так или иначе, но взрослые становятся образцами в деятельности. Такое тяготение - противоречивое и сложное явление. Рассмотрим три </w:t>
      </w:r>
      <w:proofErr w:type="gramStart"/>
      <w:r w:rsidRPr="00150284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основных</w:t>
      </w:r>
      <w:proofErr w:type="gramEnd"/>
      <w:r w:rsidRPr="00150284">
        <w:rPr>
          <w:rFonts w:ascii="Arial" w:eastAsia="Times New Roman" w:hAnsi="Arial" w:cs="Arial"/>
          <w:color w:val="2F2A22"/>
          <w:sz w:val="20"/>
          <w:szCs w:val="20"/>
          <w:lang w:eastAsia="ru-RU"/>
        </w:rPr>
        <w:t xml:space="preserve"> противоречия.</w:t>
      </w:r>
    </w:p>
    <w:p w:rsidR="00150284" w:rsidRPr="00150284" w:rsidRDefault="00150284" w:rsidP="00150284">
      <w:pPr>
        <w:shd w:val="clear" w:color="auto" w:fill="FFFFFF"/>
        <w:spacing w:before="180" w:beforeAutospacing="0" w:after="180"/>
        <w:ind w:firstLine="0"/>
        <w:jc w:val="both"/>
        <w:rPr>
          <w:rFonts w:ascii="Arial" w:eastAsia="Times New Roman" w:hAnsi="Arial" w:cs="Arial"/>
          <w:color w:val="2F2A22"/>
          <w:sz w:val="20"/>
          <w:szCs w:val="20"/>
          <w:lang w:eastAsia="ru-RU"/>
        </w:rPr>
      </w:pPr>
      <w:r w:rsidRPr="00150284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Первое противоречие заключается между физическим и физиологическим ощущением себя взрослым и реальным положением ребёнка.  "Почему ему можно, а мне нет? Чем я хуже?" - вопросы подростка. Это связано с разрывом между реализацией потребностей "быть" и "казаться". "Быть" не удаётся, остаётся только "казаться".</w:t>
      </w:r>
    </w:p>
    <w:p w:rsidR="00150284" w:rsidRPr="00150284" w:rsidRDefault="00150284" w:rsidP="00150284">
      <w:pPr>
        <w:shd w:val="clear" w:color="auto" w:fill="FFFFFF"/>
        <w:spacing w:before="180" w:beforeAutospacing="0" w:after="180"/>
        <w:ind w:firstLine="0"/>
        <w:jc w:val="both"/>
        <w:rPr>
          <w:rFonts w:ascii="Arial" w:eastAsia="Times New Roman" w:hAnsi="Arial" w:cs="Arial"/>
          <w:color w:val="2F2A22"/>
          <w:sz w:val="20"/>
          <w:szCs w:val="20"/>
          <w:lang w:eastAsia="ru-RU"/>
        </w:rPr>
      </w:pPr>
      <w:r w:rsidRPr="00150284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Второе противоречие заключается в том, что мы, взрослые, часто непоследовательны в своих действиях и считаем подростка то "ребёнком",</w:t>
      </w:r>
    </w:p>
    <w:p w:rsidR="00150284" w:rsidRPr="00150284" w:rsidRDefault="00150284" w:rsidP="00150284">
      <w:pPr>
        <w:shd w:val="clear" w:color="auto" w:fill="FFFFFF"/>
        <w:spacing w:before="180" w:beforeAutospacing="0" w:after="180"/>
        <w:ind w:firstLine="0"/>
        <w:jc w:val="both"/>
        <w:rPr>
          <w:rFonts w:ascii="Arial" w:eastAsia="Times New Roman" w:hAnsi="Arial" w:cs="Arial"/>
          <w:color w:val="2F2A22"/>
          <w:sz w:val="20"/>
          <w:szCs w:val="20"/>
          <w:lang w:eastAsia="ru-RU"/>
        </w:rPr>
      </w:pPr>
      <w:r w:rsidRPr="00150284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то "взрослым" в зависимости от ситуации, где нам выгодно так считать. Это противоречие легко проиллюстрировать. "Ты же взрослый!" - Говорим мы, напоминая об обязанностях подростка. И тут же можем добавить: "Ты еще не достаточно вырос, чтобы это себе позволять!" Это когда речь идёт о правах ребёнка.</w:t>
      </w:r>
    </w:p>
    <w:p w:rsidR="00150284" w:rsidRPr="00150284" w:rsidRDefault="00150284" w:rsidP="00150284">
      <w:pPr>
        <w:shd w:val="clear" w:color="auto" w:fill="FFFFFF"/>
        <w:spacing w:before="180" w:beforeAutospacing="0" w:after="180"/>
        <w:ind w:firstLine="0"/>
        <w:jc w:val="both"/>
        <w:rPr>
          <w:rFonts w:ascii="Arial" w:eastAsia="Times New Roman" w:hAnsi="Arial" w:cs="Arial"/>
          <w:color w:val="2F2A22"/>
          <w:sz w:val="20"/>
          <w:szCs w:val="20"/>
          <w:lang w:eastAsia="ru-RU"/>
        </w:rPr>
      </w:pPr>
      <w:r w:rsidRPr="00150284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Третье противоречие. Мы, родители, искренне хотим воспитать ответственность и самостоятельность ребёнка, но порой не находим себе места, когда ребёнок готов взять эту ответственность. Однажды, когда я проводил программу для детей и подростков, направленную на развитие самостоятельности и ответственности, ко мне на консультацию пришла женщина. Её ребёнок ездил на эту программу неоднократно и преуспел в умении организовать свой досуг, он научился прислушиваться к своим чувствам и желаниям.</w:t>
      </w:r>
    </w:p>
    <w:p w:rsidR="00150284" w:rsidRPr="00150284" w:rsidRDefault="00150284" w:rsidP="00150284">
      <w:pPr>
        <w:shd w:val="clear" w:color="auto" w:fill="FFFFFF"/>
        <w:spacing w:before="180" w:beforeAutospacing="0" w:after="180"/>
        <w:ind w:firstLine="0"/>
        <w:jc w:val="both"/>
        <w:rPr>
          <w:rFonts w:ascii="Arial" w:eastAsia="Times New Roman" w:hAnsi="Arial" w:cs="Arial"/>
          <w:color w:val="2F2A22"/>
          <w:sz w:val="20"/>
          <w:szCs w:val="20"/>
          <w:lang w:eastAsia="ru-RU"/>
        </w:rPr>
      </w:pPr>
      <w:r w:rsidRPr="00150284">
        <w:rPr>
          <w:rFonts w:ascii="Arial" w:eastAsia="Times New Roman" w:hAnsi="Arial" w:cs="Arial"/>
          <w:color w:val="2F2A22"/>
          <w:sz w:val="20"/>
          <w:szCs w:val="20"/>
          <w:lang w:eastAsia="ru-RU"/>
        </w:rPr>
        <w:t xml:space="preserve">Проблема, с которой пришла мама этого ребенка, заключалась в том, что она перестала чувствовать себя "мамой". Ошибка в том, что мы часто замещаем свою любовь разными способами, например как в этом случае, заботой. И так как мама ОНА, а не ребёнок, то женщина считала, что ей необходимо многое решать за ребёнка, ухаживать. Если бы мамин интерес был направлен на ребёнка, а не на саму себя ("быть хорошей мамой"), то всё что необходимо в этой ситуации - просто интересоваться ребёнком, спрашивать его мнение, узнать, в чём она может </w:t>
      </w:r>
      <w:r w:rsidRPr="00150284">
        <w:rPr>
          <w:rFonts w:ascii="Arial" w:eastAsia="Times New Roman" w:hAnsi="Arial" w:cs="Arial"/>
          <w:color w:val="2F2A22"/>
          <w:sz w:val="20"/>
          <w:szCs w:val="20"/>
          <w:lang w:eastAsia="ru-RU"/>
        </w:rPr>
        <w:lastRenderedPageBreak/>
        <w:t>помочь, если это необходимо, быть искренней с ним и просто любить. Любить без условий, а просто так!</w:t>
      </w:r>
    </w:p>
    <w:p w:rsidR="00150284" w:rsidRPr="00150284" w:rsidRDefault="00150284" w:rsidP="00150284">
      <w:pPr>
        <w:shd w:val="clear" w:color="auto" w:fill="FFFFFF"/>
        <w:spacing w:before="180" w:beforeAutospacing="0" w:after="180"/>
        <w:ind w:firstLine="0"/>
        <w:jc w:val="both"/>
        <w:rPr>
          <w:rFonts w:ascii="Arial" w:eastAsia="Times New Roman" w:hAnsi="Arial" w:cs="Arial"/>
          <w:color w:val="2F2A22"/>
          <w:sz w:val="20"/>
          <w:szCs w:val="20"/>
          <w:lang w:eastAsia="ru-RU"/>
        </w:rPr>
      </w:pPr>
      <w:r w:rsidRPr="00150284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Теперь мы видим, что "подростковые противоречия" - это не что иное, как наши собственные противоречия. Ведь подросток, копируя взрослых, показывает, порой в гипертрофированном варианте, что они из себя представляют. Осуждая в себе какие-то черты характера, имея различные виды зависимостей, мы не сможем воспитать подростка с высокой самооценкой. Дети - зеркала. Давайте сами станем такими, какие мы есть, а не будем только казаться естественными. Искренность - вот основа во взаимоотношениях. Не теряйте её, общаясь с подростком, говорите о своих чувствах тогда, когда вам нравится ваш ребёнок, и тогда, когда вас что-то не устраивает. Будьте последовательны в своих действиях.</w:t>
      </w:r>
    </w:p>
    <w:p w:rsidR="00150284" w:rsidRPr="00150284" w:rsidRDefault="00150284" w:rsidP="00150284">
      <w:pPr>
        <w:shd w:val="clear" w:color="auto" w:fill="FFFFFF"/>
        <w:spacing w:before="180" w:beforeAutospacing="0" w:after="180"/>
        <w:ind w:firstLine="0"/>
        <w:jc w:val="both"/>
        <w:rPr>
          <w:rFonts w:ascii="Arial" w:eastAsia="Times New Roman" w:hAnsi="Arial" w:cs="Arial"/>
          <w:color w:val="2F2A22"/>
          <w:sz w:val="20"/>
          <w:szCs w:val="20"/>
          <w:lang w:eastAsia="ru-RU"/>
        </w:rPr>
      </w:pPr>
      <w:r w:rsidRPr="00150284">
        <w:rPr>
          <w:rFonts w:ascii="Arial" w:eastAsia="Times New Roman" w:hAnsi="Arial" w:cs="Arial"/>
          <w:color w:val="2F2A22"/>
          <w:sz w:val="20"/>
          <w:szCs w:val="20"/>
          <w:lang w:eastAsia="ru-RU"/>
        </w:rPr>
        <w:t xml:space="preserve">Мне вспомнился один случай из моего детства, когда мне было лет 14-15. Однажды вечером, гуляя со своим другом, я ему позавидовал и сказал: "Хорошо тебе! На улице классная погода, и родители у тебя добрые… ты можешь еще гулять, сколько захочешь, а мои не спят, ждут и говорят, чтоб не позднее 22 часов был дома". Он мне ответил: "Знаешь, Олег, это тебе повезло с твоими родителями. Они не спят, волнуются, заботятся - </w:t>
      </w:r>
      <w:proofErr w:type="gramStart"/>
      <w:r w:rsidRPr="00150284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значит</w:t>
      </w:r>
      <w:proofErr w:type="gramEnd"/>
      <w:r w:rsidRPr="00150284">
        <w:rPr>
          <w:rFonts w:ascii="Arial" w:eastAsia="Times New Roman" w:hAnsi="Arial" w:cs="Arial"/>
          <w:color w:val="2F2A22"/>
          <w:sz w:val="20"/>
          <w:szCs w:val="20"/>
          <w:lang w:eastAsia="ru-RU"/>
        </w:rPr>
        <w:t xml:space="preserve"> любят, а моим неважно, во сколько я прихожу домой, что меня волнует, интересует". Я не ожидал такого ответа от своего друга. Но в тот вечер у меня появилось огромное чувство благодарности к своим родителям.</w:t>
      </w:r>
    </w:p>
    <w:p w:rsidR="00150284" w:rsidRPr="00150284" w:rsidRDefault="00150284" w:rsidP="00150284">
      <w:pPr>
        <w:shd w:val="clear" w:color="auto" w:fill="FFFFFF"/>
        <w:spacing w:before="180" w:beforeAutospacing="0" w:after="180"/>
        <w:ind w:firstLine="0"/>
        <w:jc w:val="both"/>
        <w:rPr>
          <w:rFonts w:ascii="Arial" w:eastAsia="Times New Roman" w:hAnsi="Arial" w:cs="Arial"/>
          <w:color w:val="2F2A22"/>
          <w:sz w:val="20"/>
          <w:szCs w:val="20"/>
          <w:lang w:eastAsia="ru-RU"/>
        </w:rPr>
      </w:pPr>
      <w:r w:rsidRPr="00150284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Порой, играя в "хороших родителей", мы забываем говорить о себе. Вряд ли родители моего друга не любили его, но, решив, отдать всю ответственность ребёнку, перегнули палку второго противоречия в противоположную сторону. Где и в чём заключается золотая середина? "Правильных" ответов нет. В каждой семье индивидуально, по-своему. Главное, что основные противоречия выявлены, и теперь вы сами можете исследовать этот вопрос или придти на консультацию к психологу.</w:t>
      </w:r>
    </w:p>
    <w:p w:rsidR="00942F45" w:rsidRDefault="00A771FE" w:rsidP="00A771FE">
      <w:pPr>
        <w:jc w:val="right"/>
      </w:pPr>
      <w:r w:rsidRPr="00A771FE">
        <w:t>http://cpms-smol.ru/parents?start=70</w:t>
      </w:r>
    </w:p>
    <w:sectPr w:rsidR="00942F45" w:rsidSect="00942F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0284"/>
    <w:rsid w:val="00150284"/>
    <w:rsid w:val="003919CE"/>
    <w:rsid w:val="00942F45"/>
    <w:rsid w:val="009B77D4"/>
    <w:rsid w:val="00A771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240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F45"/>
  </w:style>
  <w:style w:type="paragraph" w:styleId="2">
    <w:name w:val="heading 2"/>
    <w:basedOn w:val="a"/>
    <w:link w:val="20"/>
    <w:uiPriority w:val="9"/>
    <w:qFormat/>
    <w:rsid w:val="00150284"/>
    <w:pPr>
      <w:spacing w:after="100" w:afterAutospacing="1"/>
      <w:ind w:firstLine="0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5028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dd-postheadericon">
    <w:name w:val="dd-postheadericon"/>
    <w:basedOn w:val="a0"/>
    <w:rsid w:val="00150284"/>
  </w:style>
  <w:style w:type="character" w:styleId="a3">
    <w:name w:val="Hyperlink"/>
    <w:basedOn w:val="a0"/>
    <w:uiPriority w:val="99"/>
    <w:semiHidden/>
    <w:unhideWhenUsed/>
    <w:rsid w:val="00150284"/>
    <w:rPr>
      <w:color w:val="0000FF"/>
      <w:u w:val="single"/>
    </w:rPr>
  </w:style>
  <w:style w:type="character" w:customStyle="1" w:styleId="dd-postdateicon">
    <w:name w:val="dd-postdateicon"/>
    <w:basedOn w:val="a0"/>
    <w:rsid w:val="00150284"/>
  </w:style>
  <w:style w:type="character" w:customStyle="1" w:styleId="apple-converted-space">
    <w:name w:val="apple-converted-space"/>
    <w:basedOn w:val="a0"/>
    <w:rsid w:val="00150284"/>
  </w:style>
  <w:style w:type="paragraph" w:styleId="a4">
    <w:name w:val="Normal (Web)"/>
    <w:basedOn w:val="a"/>
    <w:uiPriority w:val="99"/>
    <w:semiHidden/>
    <w:unhideWhenUsed/>
    <w:rsid w:val="00150284"/>
    <w:pPr>
      <w:spacing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5028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02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728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48251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1" w:color="BFB5A6"/>
            <w:right w:val="none" w:sz="0" w:space="0" w:color="auto"/>
          </w:divBdr>
        </w:div>
        <w:div w:id="208243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786</Words>
  <Characters>4483</Characters>
  <Application>Microsoft Office Word</Application>
  <DocSecurity>0</DocSecurity>
  <Lines>37</Lines>
  <Paragraphs>10</Paragraphs>
  <ScaleCrop>false</ScaleCrop>
  <Company/>
  <LinksUpToDate>false</LinksUpToDate>
  <CharactersWithSpaces>5259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Delta</dc:creator>
  <cp:keywords/>
  <dc:description/>
  <cp:lastModifiedBy>Delta</cp:lastModifiedBy>
  <cp:revision>4</cp:revision>
  <dcterms:created xsi:type="dcterms:W3CDTF">2017-04-02T11:04:00Z</dcterms:created>
  <dcterms:modified xsi:type="dcterms:W3CDTF">2017-04-04T14:25:00Z</dcterms:modified>
</cp:coreProperties>
</file>