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66" w:rsidRPr="00B16B66" w:rsidRDefault="006A5114" w:rsidP="00B16B66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"http://cpms-smol.ru/parents/123-kvmnm"</w:instrText>
      </w:r>
      <w:r>
        <w:fldChar w:fldCharType="separate"/>
      </w:r>
      <w:r w:rsidR="00B16B66" w:rsidRPr="00B16B66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Как воспитать из мальчика настоящего мужчину</w:t>
      </w:r>
      <w:r>
        <w:fldChar w:fldCharType="end"/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Сейчас вопрос воспитания настоящего мужчины становится особенно актуальным. Ведь как же нас порой раздражает нерешительность собственных мужей, неспособность принять решение, или желание спрятаться от проблем.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 ведь все основы поведения закладываются еще в детстве! Уже с самых первых лет жизни важно научить мальчика быть смелым и решительным, чтобы со временем из него получился достойный представитель мужского пола.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Что следует делать при воспитании из мальчика настоящего мужчины</w:t>
      </w:r>
      <w:r w:rsidRPr="00B16B66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16B66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1. Пусть примером будут мужчины – реальные и вымышленные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При воспитании из мальчика настоящего мужчины, идеально будет окружить ребенка как можно большим количеством мужчин. Это могут быть папа, дядя, дедушка, знакомые. Особенно это важно, если у ребенка нет отца, и воспитывается он одной мамой. В этом случае он будет равняться на мужчин в своем поведении.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Обрати внимание на то, как общаются папы со своими малышами. Что они разрешают, а в чем твердо отказывают. В отличие от мам, они многое позволяют мальчишкам, не говорят «туда не лезь, сюда не ходи». Наоборот, даже поощряют любознательность сыновей и помогают преодолевать трудности.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Конечно, это только пример мужского поведения. Уже сейчас далеко не все папы такие, поскольку сказывается неправильное воспитание матерей-одиночек и сильных женщин, привыкших всё брать в свои руки.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Воспитывать из мальчика настоящего мужчину нужно также на основе книг и фильмов, где присутствуют герои. Только тщательно подбирай свою домашнюю коллекцию! Пусть его героями будут рыцари, мушкетеры и другие персонажи, которые борются с несправедливостью. Современные боевики и комиксы вряд ли послужат хорошим примером.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2. Пусть мальчик почувствует себя мужчиной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Ребенку 3-4 лет покупай больше мальчишеских игрушек. Такие игрушки не должны быть яркими. Выбирай спокойные тона, ведь яркость и пестрота – удел девочек.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Чтобы из мальчика получился настоящий мужчина, его уже в 5-6 лет можно привлечь к какому-нибудь делу, например, дать в руки молоток, чтобы помочь папе забить гвоздь. </w:t>
      </w:r>
      <w:proofErr w:type="gramStart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Научить что-нибудь мастерить</w:t>
      </w:r>
      <w:proofErr w:type="gramEnd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Конечно, под присмотром взрослых. Чем раньше мальчик станет помогать кому-нибудь из взрослых мужчин, тем лучше. Это поднимет его самооценку, мальчик почувствует свою нужность и причастность к «мужскому» обществу.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 старшем дошкольном и школьном возрасте в мальчике нужно воспитывать уважительное отношение к девочкам: пропускать девочек вперед, </w:t>
      </w:r>
      <w:proofErr w:type="gramStart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помогать девочкам носить</w:t>
      </w:r>
      <w:proofErr w:type="gramEnd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тяжелые сумки.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подростковом возрасте лучше предоставить сыну больше свободы. Пусть он сам выбирает друзей и принимает собственные решения. Так он быстрее научится отвечать за свои поступки и станет самостоятельным.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3. Хвали его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Каждый раз, когда ребенок преодолевает какое-либо препятствие, нужно похвалить его, акцентируя внимание на его мужественности: «Молодец! Вот как поступают настоящие мужчины!»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Вообще, нужно </w:t>
      </w:r>
      <w:proofErr w:type="gramStart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почаще</w:t>
      </w:r>
      <w:proofErr w:type="gramEnd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хвалить мальчишку, говорить, какой он сильный, смелый, терпеливый, отважный и решительный. Даже когда мальчику всего годик, он уже на уровне подсознания понимает, какой он мужественный.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4. Будь женщиной!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gramStart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</w:t>
      </w:r>
      <w:proofErr w:type="gramEnd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конечно же, как бы маме ни хотелось быть сильной, но при воспитании из мальчика настоящего мужчины пусть не забывает, что она, в первую очередь, просто женщина.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Пусть сын ее видит ласковой, нежной, любящей, иногда слабой. Так мальчик научится жалеть и сочувствовать, быть откровенным, поддерживать маму и помогать, что поможет ему приобрести качества сильного, уверенного в себе мужчины, способного постоять за себя и защитить женщину.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u w:val="single"/>
          <w:lang w:eastAsia="ru-RU"/>
        </w:rPr>
        <w:lastRenderedPageBreak/>
        <w:t>Что не следует делать при воспитании из мальчика мужчины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1. Не подавляй его инициативу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При воспитании из мальчика настоящего мужчины неправильным будет подавление мальчишеской инициативы.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Сейчас часто можно слышать грубые голоса мамаш, которые буквально орут на своих детей: «Куда ты полез, </w:t>
      </w:r>
      <w:proofErr w:type="spellStart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болван</w:t>
      </w:r>
      <w:proofErr w:type="spellEnd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??!!! Кому сказала, не ходи туда!! Нечего реветь, ты сам виноват!! Куда ты полез?? Что за несносный ребенок!!»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Понятно, что мамы переживают, как бы с ребенком чего не случилось. Но иногда они не дают проявить мальчику инициативу, насладиться детством. В первую очередь из-за того, что это НЕУДОБНО маме. Ведь, чтобы мальчик мог дать отпор обидчику, преодолевать трудности и понять, почему же опасно то или иное действие - с ним нужно разговаривать! Нужно объяснять! А как удобно сесть на лавочку и не носиться вместе с ребенком, вместо совместных игр – поболтать с приятельницами, а если ребенок будет непослушным, достаточно прикрикнуть или пригрозить.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Вот и воспитывает мама ребенка для себя, для своего удобства, заглушая в ребенке мужественность и самостоятельность. Так и вырастают ненастоящие мужчины – </w:t>
      </w:r>
      <w:proofErr w:type="gramStart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слабаки</w:t>
      </w:r>
      <w:proofErr w:type="gramEnd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да маменькины сынки.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2. Не слишком его балуй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Также, при воспитании из мальчика настоящего мужчины, неправильно слишком баловать ребенка и придерживаться мнения «Пусть у сына будет то, чего не было у меня». Такие родители стремятся сами решить все за ребенка, лишить его индивидуальности и самостоятельной жизни.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3. Не воспитывай сына “по системе”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Не нужно воспитывать ребенка «по системе», как делают некоторые мамы. Кормить они будут строго по часам, укладывать спать в одно и то же время, играть в определенные игры. Шаг вправо, шаг влево – «расстрел». Плач ребенка игнорируется, а капризы жестко подавляются. Такой мальчик вырастает </w:t>
      </w:r>
      <w:proofErr w:type="gramStart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замкнутым</w:t>
      </w:r>
      <w:proofErr w:type="gramEnd"/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нерешительным, и иногда ненавидит весь женский пол.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16B66" w:rsidRPr="00B16B66" w:rsidRDefault="00B16B66" w:rsidP="00B16B66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6B66">
        <w:rPr>
          <w:rFonts w:ascii="Arial" w:eastAsia="Times New Roman" w:hAnsi="Arial" w:cs="Arial"/>
          <w:b/>
          <w:bCs/>
          <w:i/>
          <w:iCs/>
          <w:color w:val="2F2A22"/>
          <w:sz w:val="20"/>
          <w:lang w:eastAsia="ru-RU"/>
        </w:rPr>
        <w:t>И в заключение хотелось бы сказать:</w:t>
      </w:r>
      <w:r w:rsidRPr="00B16B66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B16B66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мамы, придерживайтесь золотой середины! А при воспитании из мальчика настоящего мужчины, прислушайтесь к нашим советам!</w:t>
      </w:r>
    </w:p>
    <w:p w:rsidR="00942F45" w:rsidRDefault="00806078" w:rsidP="00806078">
      <w:pPr>
        <w:jc w:val="right"/>
      </w:pPr>
      <w:r w:rsidRPr="00806078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66"/>
    <w:rsid w:val="006A5114"/>
    <w:rsid w:val="00806078"/>
    <w:rsid w:val="00942F45"/>
    <w:rsid w:val="00B16B66"/>
    <w:rsid w:val="00FB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B16B66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16B66"/>
  </w:style>
  <w:style w:type="character" w:styleId="a3">
    <w:name w:val="Hyperlink"/>
    <w:basedOn w:val="a0"/>
    <w:uiPriority w:val="99"/>
    <w:semiHidden/>
    <w:unhideWhenUsed/>
    <w:rsid w:val="00B16B66"/>
    <w:rPr>
      <w:color w:val="0000FF"/>
      <w:u w:val="single"/>
    </w:rPr>
  </w:style>
  <w:style w:type="character" w:customStyle="1" w:styleId="dd-postdateicon">
    <w:name w:val="dd-postdateicon"/>
    <w:basedOn w:val="a0"/>
    <w:rsid w:val="00B16B66"/>
  </w:style>
  <w:style w:type="character" w:customStyle="1" w:styleId="apple-converted-space">
    <w:name w:val="apple-converted-space"/>
    <w:basedOn w:val="a0"/>
    <w:rsid w:val="00B16B66"/>
  </w:style>
  <w:style w:type="paragraph" w:styleId="a4">
    <w:name w:val="Normal (Web)"/>
    <w:basedOn w:val="a"/>
    <w:uiPriority w:val="99"/>
    <w:semiHidden/>
    <w:unhideWhenUsed/>
    <w:rsid w:val="00B16B66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6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1493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2017-04-02T10:10:00Z</dcterms:created>
  <dcterms:modified xsi:type="dcterms:W3CDTF">2017-04-04T14:29:00Z</dcterms:modified>
</cp:coreProperties>
</file>