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19" w:rsidRPr="00F30019" w:rsidRDefault="00F913AC" w:rsidP="00F30019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>
        <w:instrText>HYPERLINK "http://cpms-smol.ru/parents/386-poleznye-sovety-dlya-pervykh-vstrech-s-priemnym-rebenkom"</w:instrText>
      </w:r>
      <w:r>
        <w:fldChar w:fldCharType="separate"/>
      </w:r>
      <w:r w:rsidR="00F30019" w:rsidRPr="00F30019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Полезные советы для первых встреч с приемным ребенком</w:t>
      </w:r>
      <w:r>
        <w:fldChar w:fldCharType="end"/>
      </w:r>
    </w:p>
    <w:p w:rsidR="00F30019" w:rsidRPr="00F30019" w:rsidRDefault="00F30019" w:rsidP="00F3001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F2A22"/>
          <w:sz w:val="20"/>
          <w:szCs w:val="20"/>
          <w:lang w:eastAsia="ru-RU"/>
        </w:rPr>
        <w:drawing>
          <wp:inline distT="0" distB="0" distL="0" distR="0">
            <wp:extent cx="1581150" cy="1143000"/>
            <wp:effectExtent l="19050" t="0" r="0" b="0"/>
            <wp:docPr id="1" name="Рисунок 1" descr="Полезные советы для первых встреч с приемным ребен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езные советы для первых встреч с приемным ребенк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01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Из «Правил создания приемной семьи…»  утв. Постановлением Правительства РФ от 18 мая 2009 г. № 423.</w:t>
      </w:r>
    </w:p>
    <w:p w:rsidR="00F30019" w:rsidRPr="00F30019" w:rsidRDefault="00F30019" w:rsidP="00F3001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3001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«Орган опеки и попечительства предоставляет гражданам, выразившим желание взять ребенка на воспитание в приемную семью, информацию о ребенке, который может быть передан на воспитание в приемную семью, и выдает направление для посещения ребенка по месту его жительства (нахождения)».</w:t>
      </w:r>
    </w:p>
    <w:p w:rsidR="00F30019" w:rsidRPr="00F30019" w:rsidRDefault="00F30019" w:rsidP="00F3001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3001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« Организация для детей-сирот и детей, оставшихся без попечения родителей, под надзор которой помещен ребенок, обязана ознакомить лиц, выразивших желание взять ребенка на воспитание в </w:t>
      </w:r>
      <w:proofErr w:type="spellStart"/>
      <w:r w:rsidRPr="00F3001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приеную</w:t>
      </w:r>
      <w:proofErr w:type="spellEnd"/>
      <w:r w:rsidRPr="00F3001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семью, с личным делом ребенка и медицинским заключением о состоянии здоровья. Указанные организации несут ответственность в установленном законом порядке за достоверность предоставляемых сведений».</w:t>
      </w:r>
    </w:p>
    <w:p w:rsidR="00F30019" w:rsidRPr="00F30019" w:rsidRDefault="00F30019" w:rsidP="00F3001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3001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 Итак, Вы приняли решение принять ребенка в семью. Получили направление для посещения ребенка по месту его жительства в органах опеки и попечительства. Теперь поговорим о таком важном моменте, как первая встреча с ребенком. Вы выяснили максимально подробно все о ребенке: получили сведения о кровных родителях, его родственниках; о причинах, по которым ребенок остался без попечения родителей; информацию о нахождении в Центре для </w:t>
      </w:r>
      <w:proofErr w:type="spellStart"/>
      <w:r w:rsidRPr="00F3001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</w:t>
      </w:r>
      <w:proofErr w:type="spellEnd"/>
      <w:r w:rsidRPr="00F3001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/л, интернате, лечебных учреждениях с момента изъятия из семьи; изменения, которые происходили с ребенком в это время, интересы, хобби. Пообщались с психологом, </w:t>
      </w:r>
      <w:proofErr w:type="spellStart"/>
      <w:r w:rsidRPr="00F3001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вопитателем</w:t>
      </w:r>
      <w:proofErr w:type="spellEnd"/>
      <w:r w:rsidRPr="00F3001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, учителями, медицинскими работниками, обсудили личность, привычки, особенности, проблемы и нужды ребенка. </w:t>
      </w:r>
      <w:proofErr w:type="gramStart"/>
      <w:r w:rsidRPr="00F3001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Расспросили их о том, как ведет себя ребенок в разных ситуациях; что огорчает его и что радует; чем увлекается и с кем дружит; что вызывает затруднения и как он на них реагирует; какие особенности характера может отметить каждый специалист и в чем они проявляются; как ребенок завязывает отношения с другими людьми и устойчивы ли эти отношения;</w:t>
      </w:r>
      <w:proofErr w:type="gramEnd"/>
      <w:r w:rsidRPr="00F3001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выяснили вопрос о его состоянии здоровья, заболеваниях. Можно посмотреть фотографию ребенка. Возможно, Вам потребуется время для обдумывания решения о приеме этого ребенка. Бывают случаи, когда </w:t>
      </w:r>
      <w:proofErr w:type="gramStart"/>
      <w:r w:rsidRPr="00F3001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на</w:t>
      </w:r>
      <w:proofErr w:type="gramEnd"/>
      <w:r w:rsidRPr="00F3001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данном </w:t>
      </w:r>
      <w:proofErr w:type="gramStart"/>
      <w:r w:rsidRPr="00F3001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этапе</w:t>
      </w:r>
      <w:proofErr w:type="gramEnd"/>
      <w:r w:rsidRPr="00F3001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знакомства семьи решают, что этот ребенок им не подходит, или что они не смогут справиться с его проблемами.</w:t>
      </w:r>
    </w:p>
    <w:p w:rsidR="00F30019" w:rsidRPr="00F30019" w:rsidRDefault="00F30019" w:rsidP="00F3001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3001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Вы уже выяснили  все о ребенке,  решили, что хотите принять в свою семью именно этого ребенка. Вы нервничаете. А вдруг Вы не понравитесь ему? Дети тоже имеют право делать выбор. Передача ребенка в семью осуществляется с учетом его мнения, а с 10-летнего возраста передача ребенка в семью осуществляется только с его согласия. Вот и наступило время познакомиться. Что же делать, чтобы первая встреча прошла успешно?   Следует знать, что дети могут вести себя при первой встрече по-разному и иногда совершенно неожиданно для окружающих. Это зависит от особенностей нервной системы и черт характера ребенка. Кто-то может сразу назвать Вас мамой и папой, обнять Вас, поцеловать. Кто-то наоборот, будет бояться подойти поближе или плакать. Постарайтесь сохранять спокойствие. Старайтесь не обижаться на ребенка и не делайте преждевременных выводов, здесь Вам поможет предварительно собранная информация об особенностях характера ребенка и его личной истории. Сохраняйте нейтральный стиль общения. Обращайтесь к ребенку по имени. Представьтесь сами.</w:t>
      </w:r>
    </w:p>
    <w:p w:rsidR="00F30019" w:rsidRPr="00F30019" w:rsidRDefault="00F30019" w:rsidP="00F3001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3001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           При знакомстве с ребенком Вам помогут такие советы:</w:t>
      </w:r>
    </w:p>
    <w:p w:rsidR="00F30019" w:rsidRPr="00F30019" w:rsidRDefault="00F30019" w:rsidP="00F30019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3001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 xml:space="preserve">Желательно приходить на первое знакомство обоим супругам, тогда у ребенка сразу закладывается ощущение, что Вы – пара и вполне естественно, что и дома Вы вместе. Может случиться так, что ребенок испугается мужчины по той причине, что он не привык видеть мужчин вообще, так как в детских домах, в приютах, в </w:t>
      </w:r>
      <w:proofErr w:type="spellStart"/>
      <w:r w:rsidRPr="00F3001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интернатных</w:t>
      </w:r>
      <w:proofErr w:type="spellEnd"/>
      <w:r w:rsidRPr="00F3001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 xml:space="preserve"> учреждениях, как правило, работают одни женщины. Мужчина для таких детей – непонятное существо.  В таком случае он может уйти на второй план.</w:t>
      </w:r>
    </w:p>
    <w:p w:rsidR="00F30019" w:rsidRPr="00F30019" w:rsidRDefault="00F30019" w:rsidP="00F30019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3001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Знакомство с ребенком должно состояться там, где ребенок в большей степени ощущает себя в своих владениях.</w:t>
      </w:r>
    </w:p>
    <w:p w:rsidR="00F30019" w:rsidRPr="00F30019" w:rsidRDefault="00F30019" w:rsidP="00F30019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30019">
        <w:rPr>
          <w:rFonts w:ascii="Arial" w:eastAsia="Times New Roman" w:hAnsi="Arial" w:cs="Arial"/>
          <w:color w:val="4A4236"/>
          <w:sz w:val="20"/>
          <w:szCs w:val="20"/>
          <w:lang w:eastAsia="ru-RU"/>
        </w:rPr>
        <w:lastRenderedPageBreak/>
        <w:t>Обоим супругам не стоит надевать яркую, броскую одежду, женщине лучше не делать яркий макияж, не использовать броских украшений. Одежда должна быть удобной, просторной, позволяющей играть и заниматься с ребенком.</w:t>
      </w:r>
    </w:p>
    <w:p w:rsidR="00F30019" w:rsidRPr="00F30019" w:rsidRDefault="00F30019" w:rsidP="00F30019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3001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Хорошо, если первые встречи будут проходить в присутствии специалистов детского учреждения, которым ребенок доверяет и в случае, если у Вас возникнут вопросы или непредвиденные ситуации Вы всегда можете обратиться к ним за помощью.</w:t>
      </w:r>
    </w:p>
    <w:p w:rsidR="00F30019" w:rsidRPr="00F30019" w:rsidRDefault="00F30019" w:rsidP="00F30019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3001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Не стремитесь сразу брать ребенка на руки,  не стоит при первой встрече прижимать ребенка к груди и шептать: «Наконец-то я тебя нашла сынок!», этим можно напугать его и  вызвать  беспокойство. Лучше в первый раз посидеть рядом с ним, пройтись по комнате, взяв его за руку, придержать рукой, поиграть, привлечь его внимание доброжелательной мимикой.</w:t>
      </w:r>
    </w:p>
    <w:p w:rsidR="00F30019" w:rsidRPr="00F30019" w:rsidRDefault="00F30019" w:rsidP="00F30019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3001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 xml:space="preserve">Если ребенок уклоняется от Ваших рук или стремится отойти на безопасное, с его точки зрения, расстояние, не </w:t>
      </w:r>
      <w:proofErr w:type="spellStart"/>
      <w:r w:rsidRPr="00F3001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припятствуйте</w:t>
      </w:r>
      <w:proofErr w:type="spellEnd"/>
      <w:r w:rsidRPr="00F3001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. Как известно, насильно мил не будешь. Попробуйте заинтересовать его разговором, игрой.</w:t>
      </w:r>
    </w:p>
    <w:p w:rsidR="00F30019" w:rsidRPr="00F30019" w:rsidRDefault="00F30019" w:rsidP="00F30019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3001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Ни в коем случае не надо высоко поднимать на руках ребенка маленького возраста (до 1,5-3 лет). Обычно дети этого пугаются.</w:t>
      </w:r>
    </w:p>
    <w:p w:rsidR="00F30019" w:rsidRPr="00F30019" w:rsidRDefault="00F30019" w:rsidP="00F30019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3001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 xml:space="preserve">Совсем не стоит сюсюкать при разговоре с ребенком. Этим Вы к нему не приблизитесь, а общение приобретет  нарочитый, неестественный оттенок. </w:t>
      </w:r>
      <w:proofErr w:type="gramStart"/>
      <w:r w:rsidRPr="00F3001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Более старший</w:t>
      </w:r>
      <w:proofErr w:type="gramEnd"/>
      <w:r w:rsidRPr="00F3001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 xml:space="preserve"> ребенок может решить, что Вы передразниваете его. Помните, что Ваша поза и положение по отношению к ребенку – первые и самые сильные сигналы о том, насколько Вы готовы его слушать и слышать. Лучше, если взрослый наклонится или присядет и будет общаться с ребенком с уровня колен, так для малыша менее страшно. Говорите с ним о том, что ему интересно, повернитесь к нему лицом,  разговаривайте с ним, сохраняя контакт глазами, обращаясь «глаза в глаза». Соблюдайте дистанцию, комфортную для ребенка. Общайтесь с ребенком на одном уровне: сядьте на стул или на пол, присядьте на корточки, чтобы не «возвышаться» и не «нависать», ребенку неудобно смотреть на Вас снизу вверх. Избегайте большого количества вопросов к ребенку. Расскажите ему что-нибудь о себе или о своей семье.</w:t>
      </w:r>
    </w:p>
    <w:p w:rsidR="00F30019" w:rsidRPr="00F30019" w:rsidRDefault="00F30019" w:rsidP="00F30019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3001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Вероятно, запах табака детям знаком. Тем не менее, старайтесь не курить перед встречей. Также нежелательно пользоваться интенсивными духами и отдушками. После поездки в машине, чтобы запах выветрился, можно пару минут прогуляться на воздухе.</w:t>
      </w:r>
    </w:p>
    <w:p w:rsidR="00F30019" w:rsidRPr="00F30019" w:rsidRDefault="00F30019" w:rsidP="00F30019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3001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Можно принести с собой небольшую игрушку, книжку или что-то другое, подобранное с учетом возраста и пола ребенка, чтобы эта вещь напоминала ребенку о Вас; покажите фотографии вашего дома, семьи в разных ситуациях,  Кстати, все это могут отобрать другие дети. И ребенку, и Вам будет обидно, но таковы привычки детей в учреждении, вины их в том нет, у них все общее.</w:t>
      </w:r>
    </w:p>
    <w:p w:rsidR="00F30019" w:rsidRPr="00F30019" w:rsidRDefault="00F30019" w:rsidP="00F30019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3001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Не надо приносить продукты питания, скорее всего, их ребенку не дадут или косо будут смотреть на Ваше кормление. На то есть причины. Если Вам кажется, что питание однообразно и недостаточно, проконсультируйтесь с диетсестрой, иначе вместо помощи ребенку Вы рискуете вызвать у него расстройство желудка, аллергию, или диатез, каким бы качественным и полезным ни казался приносимый Вами продукт.</w:t>
      </w:r>
    </w:p>
    <w:p w:rsidR="00F30019" w:rsidRPr="00F30019" w:rsidRDefault="00F30019" w:rsidP="00F30019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3001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Возьмите ребенка на руки или посадите на колени и вдохните запах его тела. Прислушайтесь к своим ощущениям. Иногда приемные родители называют одной из причин отказа от ребенка непереносимость запаха его тела.</w:t>
      </w:r>
    </w:p>
    <w:p w:rsidR="00F30019" w:rsidRPr="00F30019" w:rsidRDefault="00F30019" w:rsidP="00F30019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3001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 xml:space="preserve">Не стоит затягивать первое посещение, чтобы не утомить ребенка и не утомиться самому. </w:t>
      </w:r>
      <w:proofErr w:type="spellStart"/>
      <w:r w:rsidRPr="00F3001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Попращайтесь</w:t>
      </w:r>
      <w:proofErr w:type="spellEnd"/>
      <w:r w:rsidRPr="00F3001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 xml:space="preserve"> с ребенком и никогда не обманывайте его, если он спросит, придете ли Вы еще. Не давайте ложных и невыполнимых обещаний: это может нанести ребенку травму и разрушить его доверие к взрослым.  Если вы не уверены, лучше честно скажите ему: «Не знаю».</w:t>
      </w:r>
    </w:p>
    <w:p w:rsidR="00F30019" w:rsidRPr="00F30019" w:rsidRDefault="00F30019" w:rsidP="00F3001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3001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Разумеется, часть сказанного относится к налаживанию отношений с детьми младшего возраста. Дети постарше чаще всего более любознательны и заинтересованы в персональном внимании взрослого. Однако большинство приведенных рекомендаций подойдут и для знакомства с более взрослыми детьми. Возможно, что Вам потребуются неоднократные встречи  с ребенком, и Ваша задача будет состоять в установлении полноценного контакта с ребенком, выработке у него доверия к Вам и желания общаться дальше.</w:t>
      </w:r>
    </w:p>
    <w:p w:rsidR="00942F45" w:rsidRDefault="0096378F" w:rsidP="0096378F">
      <w:pPr>
        <w:jc w:val="right"/>
      </w:pPr>
      <w:r w:rsidRPr="0096378F">
        <w:t>http://cpms-smol.ru/parents?start=70</w:t>
      </w:r>
    </w:p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58D8"/>
    <w:multiLevelType w:val="multilevel"/>
    <w:tmpl w:val="6352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019"/>
    <w:rsid w:val="00942F45"/>
    <w:rsid w:val="0096378F"/>
    <w:rsid w:val="00A80BE9"/>
    <w:rsid w:val="00F30019"/>
    <w:rsid w:val="00F9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2">
    <w:name w:val="heading 2"/>
    <w:basedOn w:val="a"/>
    <w:link w:val="20"/>
    <w:uiPriority w:val="9"/>
    <w:qFormat/>
    <w:rsid w:val="00F30019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F30019"/>
  </w:style>
  <w:style w:type="character" w:styleId="a3">
    <w:name w:val="Hyperlink"/>
    <w:basedOn w:val="a0"/>
    <w:uiPriority w:val="99"/>
    <w:semiHidden/>
    <w:unhideWhenUsed/>
    <w:rsid w:val="00F30019"/>
    <w:rPr>
      <w:color w:val="0000FF"/>
      <w:u w:val="single"/>
    </w:rPr>
  </w:style>
  <w:style w:type="character" w:customStyle="1" w:styleId="dd-postdateicon">
    <w:name w:val="dd-postdateicon"/>
    <w:basedOn w:val="a0"/>
    <w:rsid w:val="00F30019"/>
  </w:style>
  <w:style w:type="character" w:customStyle="1" w:styleId="apple-converted-space">
    <w:name w:val="apple-converted-space"/>
    <w:basedOn w:val="a0"/>
    <w:rsid w:val="00F30019"/>
  </w:style>
  <w:style w:type="paragraph" w:styleId="a4">
    <w:name w:val="Normal (Web)"/>
    <w:basedOn w:val="a"/>
    <w:uiPriority w:val="99"/>
    <w:semiHidden/>
    <w:unhideWhenUsed/>
    <w:rsid w:val="00F30019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0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4979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1211</Words>
  <Characters>6905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2017-04-02T10:25:00Z</dcterms:created>
  <dcterms:modified xsi:type="dcterms:W3CDTF">2017-04-04T14:34:00Z</dcterms:modified>
</cp:coreProperties>
</file>