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17B4" w:rsidRPr="00F363B8" w:rsidRDefault="000C2ED9">
      <w:pPr>
        <w:rPr>
          <w:sz w:val="24"/>
          <w:szCs w:val="24"/>
          <w:lang w:val="ru-RU"/>
        </w:rPr>
        <w:sectPr w:rsidR="007617B4" w:rsidRPr="00F363B8" w:rsidSect="000C2ED9">
          <w:headerReference w:type="default" r:id="rId8"/>
          <w:footerReference w:type="default" r:id="rId9"/>
          <w:type w:val="continuous"/>
          <w:pgSz w:w="11910" w:h="16840"/>
          <w:pgMar w:top="0" w:right="740" w:bottom="280" w:left="1600" w:header="720" w:footer="720" w:gutter="0"/>
          <w:cols w:num="2" w:space="720" w:equalWidth="0">
            <w:col w:w="4212" w:space="36"/>
            <w:col w:w="5322"/>
          </w:cols>
        </w:sectPr>
      </w:pPr>
      <w:bookmarkStart w:id="0" w:name="_GoBack"/>
      <w:r>
        <w:rPr>
          <w:sz w:val="24"/>
          <w:szCs w:val="24"/>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8pt;height:711.3pt">
            <v:imagedata r:id="rId10" o:title="аст 11"/>
          </v:shape>
        </w:pict>
      </w:r>
      <w:bookmarkEnd w:id="0"/>
    </w:p>
    <w:p w:rsidR="007617B4" w:rsidRPr="00F363B8" w:rsidRDefault="007617B4" w:rsidP="00F363B8">
      <w:pPr>
        <w:jc w:val="center"/>
        <w:rPr>
          <w:rFonts w:eastAsia="@Arial Unicode MS"/>
          <w:bCs/>
          <w:sz w:val="24"/>
          <w:szCs w:val="24"/>
        </w:rPr>
      </w:pPr>
      <w:r w:rsidRPr="00F363B8">
        <w:rPr>
          <w:rFonts w:eastAsia="@Arial Unicode MS"/>
          <w:bCs/>
          <w:sz w:val="24"/>
          <w:szCs w:val="24"/>
        </w:rPr>
        <w:lastRenderedPageBreak/>
        <w:t>Нормативные основания</w:t>
      </w:r>
    </w:p>
    <w:p w:rsidR="007617B4" w:rsidRPr="00F363B8" w:rsidRDefault="007617B4" w:rsidP="00F363B8">
      <w:pPr>
        <w:jc w:val="center"/>
        <w:rPr>
          <w:rFonts w:eastAsia="@Arial Unicode MS"/>
          <w:bCs/>
          <w:sz w:val="24"/>
          <w:szCs w:val="24"/>
        </w:rPr>
      </w:pPr>
    </w:p>
    <w:p w:rsidR="007617B4" w:rsidRPr="00F363B8" w:rsidRDefault="007617B4" w:rsidP="00F363B8">
      <w:pPr>
        <w:widowControl/>
        <w:numPr>
          <w:ilvl w:val="0"/>
          <w:numId w:val="26"/>
        </w:numPr>
        <w:tabs>
          <w:tab w:val="clear" w:pos="360"/>
          <w:tab w:val="num" w:pos="142"/>
        </w:tabs>
        <w:autoSpaceDE/>
        <w:autoSpaceDN/>
        <w:ind w:left="142" w:hanging="142"/>
        <w:jc w:val="both"/>
        <w:rPr>
          <w:color w:val="000000"/>
          <w:sz w:val="24"/>
          <w:szCs w:val="24"/>
          <w:lang w:val="ru-RU"/>
        </w:rPr>
      </w:pPr>
      <w:r w:rsidRPr="00F363B8">
        <w:rPr>
          <w:rFonts w:eastAsia="@Arial Unicode MS"/>
          <w:bCs/>
          <w:sz w:val="24"/>
          <w:szCs w:val="24"/>
          <w:lang w:val="ru-RU"/>
        </w:rPr>
        <w:t xml:space="preserve">Федеральный закон    </w:t>
      </w:r>
      <w:r w:rsidRPr="00F363B8">
        <w:rPr>
          <w:sz w:val="24"/>
          <w:szCs w:val="24"/>
          <w:lang w:val="ru-RU"/>
        </w:rPr>
        <w:t>от  29.12.2012 г.  № 273-ФЗ</w:t>
      </w:r>
      <w:r w:rsidRPr="00F363B8">
        <w:rPr>
          <w:rFonts w:eastAsia="@Arial Unicode MS"/>
          <w:bCs/>
          <w:sz w:val="24"/>
          <w:szCs w:val="24"/>
          <w:lang w:val="ru-RU"/>
        </w:rPr>
        <w:t xml:space="preserve">  «Об образовании  в Российской Федерации» (в действующей редакции);</w:t>
      </w:r>
    </w:p>
    <w:p w:rsidR="007617B4" w:rsidRPr="00F363B8" w:rsidRDefault="007617B4" w:rsidP="00F363B8">
      <w:pPr>
        <w:pStyle w:val="a5"/>
        <w:numPr>
          <w:ilvl w:val="0"/>
          <w:numId w:val="26"/>
        </w:numPr>
        <w:tabs>
          <w:tab w:val="clear" w:pos="360"/>
        </w:tabs>
        <w:adjustRightInd w:val="0"/>
        <w:spacing w:before="0"/>
        <w:ind w:left="142" w:right="0" w:hanging="142"/>
        <w:contextualSpacing/>
        <w:rPr>
          <w:rFonts w:eastAsia="@Arial Unicode MS"/>
          <w:bCs/>
          <w:sz w:val="24"/>
          <w:szCs w:val="24"/>
          <w:lang w:val="ru-RU"/>
        </w:rPr>
      </w:pPr>
      <w:r w:rsidRPr="00F363B8">
        <w:rPr>
          <w:sz w:val="24"/>
          <w:szCs w:val="24"/>
          <w:lang w:val="ru-RU"/>
        </w:rPr>
        <w:t>СанПиН 2.4.2.2883-11 ""Санитарно-эпидемиологические требования к условиям и организации обучения в общеобразовательных учреждениях"</w:t>
      </w:r>
      <w:r w:rsidRPr="00F363B8">
        <w:rPr>
          <w:rStyle w:val="apple-converted-space"/>
          <w:sz w:val="24"/>
          <w:szCs w:val="24"/>
        </w:rPr>
        <w:t> </w:t>
      </w:r>
      <w:r w:rsidRPr="00F363B8">
        <w:rPr>
          <w:rStyle w:val="apple-converted-space"/>
          <w:sz w:val="24"/>
          <w:szCs w:val="24"/>
          <w:lang w:val="ru-RU"/>
        </w:rPr>
        <w:t>(</w:t>
      </w:r>
      <w:r w:rsidRPr="00F363B8">
        <w:rPr>
          <w:sz w:val="24"/>
          <w:szCs w:val="24"/>
          <w:lang w:val="ru-RU"/>
        </w:rPr>
        <w:t xml:space="preserve">постановление Главного государственного санитарного врача Российской Федерации от 29 июня 2011 г. </w:t>
      </w:r>
      <w:r w:rsidRPr="00F363B8">
        <w:rPr>
          <w:sz w:val="24"/>
          <w:szCs w:val="24"/>
        </w:rPr>
        <w:t>N</w:t>
      </w:r>
      <w:r w:rsidRPr="00F363B8">
        <w:rPr>
          <w:sz w:val="24"/>
          <w:szCs w:val="24"/>
          <w:lang w:val="ru-RU"/>
        </w:rPr>
        <w:t xml:space="preserve"> 85) </w:t>
      </w:r>
      <w:r w:rsidRPr="00F363B8">
        <w:rPr>
          <w:sz w:val="24"/>
          <w:szCs w:val="24"/>
          <w:shd w:val="clear" w:color="auto" w:fill="FFFFFF"/>
          <w:lang w:val="ru-RU"/>
        </w:rPr>
        <w:t>зарегистрировано в Минюсте РФ 15 декабря 2011 г.,</w:t>
      </w:r>
      <w:r w:rsidRPr="00F363B8">
        <w:rPr>
          <w:sz w:val="24"/>
          <w:szCs w:val="24"/>
          <w:shd w:val="clear" w:color="auto" w:fill="FFFFFF"/>
        </w:rPr>
        <w:t> </w:t>
      </w:r>
      <w:r w:rsidRPr="00F363B8">
        <w:rPr>
          <w:sz w:val="24"/>
          <w:szCs w:val="24"/>
          <w:shd w:val="clear" w:color="auto" w:fill="FFFFFF"/>
          <w:lang w:val="ru-RU"/>
        </w:rPr>
        <w:t xml:space="preserve">регистрационный </w:t>
      </w:r>
      <w:r w:rsidRPr="00F363B8">
        <w:rPr>
          <w:sz w:val="24"/>
          <w:szCs w:val="24"/>
          <w:shd w:val="clear" w:color="auto" w:fill="FFFFFF"/>
        </w:rPr>
        <w:t>N</w:t>
      </w:r>
      <w:r w:rsidRPr="00F363B8">
        <w:rPr>
          <w:sz w:val="24"/>
          <w:szCs w:val="24"/>
          <w:shd w:val="clear" w:color="auto" w:fill="FFFFFF"/>
          <w:lang w:val="ru-RU"/>
        </w:rPr>
        <w:t xml:space="preserve"> 22637 </w:t>
      </w:r>
      <w:r w:rsidRPr="00F363B8">
        <w:rPr>
          <w:rFonts w:eastAsia="@Arial Unicode MS"/>
          <w:bCs/>
          <w:sz w:val="24"/>
          <w:szCs w:val="24"/>
          <w:lang w:val="ru-RU"/>
        </w:rPr>
        <w:t>(в действующей редакции)</w:t>
      </w:r>
      <w:r w:rsidRPr="00F363B8">
        <w:rPr>
          <w:sz w:val="24"/>
          <w:szCs w:val="24"/>
          <w:shd w:val="clear" w:color="auto" w:fill="FFFFFF"/>
          <w:lang w:val="ru-RU"/>
        </w:rPr>
        <w:t>;</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 xml:space="preserve">Приказ Министерства  образования  РФ от 9 марта </w:t>
      </w:r>
      <w:smartTag w:uri="urn:schemas-microsoft-com:office:smarttags" w:element="metricconverter">
        <w:smartTagPr>
          <w:attr w:name="ProductID" w:val="2004 г"/>
        </w:smartTagPr>
        <w:r w:rsidRPr="00F363B8">
          <w:rPr>
            <w:sz w:val="24"/>
            <w:szCs w:val="24"/>
            <w:lang w:val="ru-RU"/>
          </w:rPr>
          <w:t>2004 г</w:t>
        </w:r>
      </w:smartTag>
      <w:r w:rsidRPr="00F363B8">
        <w:rPr>
          <w:sz w:val="24"/>
          <w:szCs w:val="24"/>
          <w:lang w:val="ru-RU"/>
        </w:rPr>
        <w:t xml:space="preserve">. №1312 «Об утверждении федерального базисного учебного плана и примерных учебных планов для общеобразовательных учреждений  Российской Федерации, реализующих программы общего образования», с дополнениями и изменениями, в редакции приказов Минобрнауки РФ от 20.08.2008 №241,  от 30 августа </w:t>
      </w:r>
      <w:smartTag w:uri="urn:schemas-microsoft-com:office:smarttags" w:element="metricconverter">
        <w:smartTagPr>
          <w:attr w:name="ProductID" w:val="2010 г"/>
        </w:smartTagPr>
        <w:r w:rsidRPr="00F363B8">
          <w:rPr>
            <w:sz w:val="24"/>
            <w:szCs w:val="24"/>
            <w:lang w:val="ru-RU"/>
          </w:rPr>
          <w:t>2010 г</w:t>
        </w:r>
      </w:smartTag>
      <w:r w:rsidRPr="00F363B8">
        <w:rPr>
          <w:sz w:val="24"/>
          <w:szCs w:val="24"/>
          <w:lang w:val="ru-RU"/>
        </w:rPr>
        <w:t xml:space="preserve">. № 889; </w:t>
      </w:r>
    </w:p>
    <w:p w:rsidR="007617B4" w:rsidRPr="00F363B8" w:rsidRDefault="007617B4" w:rsidP="00F363B8">
      <w:pPr>
        <w:pStyle w:val="aa"/>
        <w:numPr>
          <w:ilvl w:val="0"/>
          <w:numId w:val="26"/>
        </w:numPr>
        <w:tabs>
          <w:tab w:val="clear" w:pos="360"/>
          <w:tab w:val="num" w:pos="0"/>
          <w:tab w:val="num" w:pos="142"/>
        </w:tabs>
        <w:ind w:left="180" w:hanging="180"/>
        <w:jc w:val="both"/>
        <w:rPr>
          <w:i/>
        </w:rPr>
      </w:pPr>
      <w:r w:rsidRPr="00F363B8">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2014/2015 учебный год, утвержденный приказом Министерства образования и науки Российской федерации от 31.03.2014г. № 253;</w:t>
      </w:r>
    </w:p>
    <w:p w:rsidR="007617B4" w:rsidRPr="00F363B8" w:rsidRDefault="007617B4" w:rsidP="00F363B8">
      <w:pPr>
        <w:pStyle w:val="a5"/>
        <w:widowControl/>
        <w:numPr>
          <w:ilvl w:val="0"/>
          <w:numId w:val="26"/>
        </w:numPr>
        <w:tabs>
          <w:tab w:val="clear" w:pos="360"/>
          <w:tab w:val="num" w:pos="142"/>
        </w:tabs>
        <w:autoSpaceDE/>
        <w:autoSpaceDN/>
        <w:spacing w:before="0"/>
        <w:ind w:left="142" w:right="0" w:hanging="142"/>
        <w:contextualSpacing/>
        <w:rPr>
          <w:sz w:val="24"/>
          <w:szCs w:val="24"/>
          <w:lang w:val="ru-RU"/>
        </w:rPr>
      </w:pPr>
      <w:r w:rsidRPr="00F363B8">
        <w:rPr>
          <w:sz w:val="24"/>
          <w:szCs w:val="24"/>
          <w:lang w:val="ru-RU"/>
        </w:rPr>
        <w:t>Приказ  Министерства образования и науки РФ</w:t>
      </w:r>
      <w:r w:rsidRPr="00F363B8">
        <w:rPr>
          <w:i/>
          <w:sz w:val="24"/>
          <w:szCs w:val="24"/>
          <w:lang w:val="ru-RU"/>
        </w:rPr>
        <w:t xml:space="preserve">  </w:t>
      </w:r>
      <w:r w:rsidRPr="00F363B8">
        <w:rPr>
          <w:sz w:val="24"/>
          <w:szCs w:val="24"/>
          <w:lang w:val="ru-RU"/>
        </w:rPr>
        <w:t>№ 576 от 8 июня 2015 года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Приказ Министерства образования и науки  РФ от 01.02.2012г.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09.03.2004г. №1312)</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Приказ Министерства образования и науки  РФ от 07.06.2017г №506 «О внесении изменений в федеральный компонент государственных образовательных стандартов начального общего и среднего (полного) общего образования, утвержденный приказом Министерства образования РФ от 05.03.2004 г. №1089»;</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Приказ Министерства образования и науки  РФ от 29.06.2017г №613 «О внесении изменений в федеральный государственный образовательный стандарт среднего общего образования, утвержденный Министерством образования и науки РФ от 17.05.2012 №413»;</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Письмо Министерства образования и науки РФ №ТС194/08 от 20.06.2017 «Об организации изучения учебного предмета «Астрономия»;</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 xml:space="preserve">Постановление Правительства Свердловской области от 03.08.1999 года № 897 – пп «Об утверждении Государственного образовательного стандарта  (национально-региональный компонент) образования в период детства, основного общего и среднего (полного) общего образования Свердловской области; </w:t>
      </w:r>
    </w:p>
    <w:p w:rsidR="007617B4" w:rsidRPr="00F363B8" w:rsidRDefault="007617B4" w:rsidP="00F363B8">
      <w:pPr>
        <w:widowControl/>
        <w:numPr>
          <w:ilvl w:val="0"/>
          <w:numId w:val="26"/>
        </w:numPr>
        <w:tabs>
          <w:tab w:val="left" w:pos="180"/>
        </w:tabs>
        <w:autoSpaceDE/>
        <w:autoSpaceDN/>
        <w:ind w:left="180" w:hanging="180"/>
        <w:jc w:val="both"/>
        <w:rPr>
          <w:sz w:val="24"/>
          <w:szCs w:val="24"/>
          <w:lang w:val="ru-RU"/>
        </w:rPr>
      </w:pPr>
      <w:r w:rsidRPr="00F363B8">
        <w:rPr>
          <w:sz w:val="24"/>
          <w:szCs w:val="24"/>
          <w:lang w:val="ru-RU"/>
        </w:rPr>
        <w:t>Постановление Правительства Свердловской области от 17.01.2006г. № 15-ПП «О региональном (национально-региональном) компоненте государственного образовательного стандарта дошкольного, начального, общего, основного общего и среднего (полного) общего образования Свердловской области» (с дополнениями и изменениями);</w:t>
      </w:r>
    </w:p>
    <w:p w:rsidR="007617B4" w:rsidRPr="00F363B8" w:rsidRDefault="007617B4" w:rsidP="00F363B8">
      <w:pPr>
        <w:widowControl/>
        <w:numPr>
          <w:ilvl w:val="0"/>
          <w:numId w:val="26"/>
        </w:numPr>
        <w:tabs>
          <w:tab w:val="left" w:pos="180"/>
        </w:tabs>
        <w:autoSpaceDE/>
        <w:autoSpaceDN/>
        <w:ind w:left="180" w:hanging="180"/>
        <w:jc w:val="both"/>
        <w:rPr>
          <w:color w:val="000000"/>
          <w:sz w:val="24"/>
          <w:szCs w:val="24"/>
          <w:lang w:val="ru-RU"/>
        </w:rPr>
      </w:pPr>
      <w:r w:rsidRPr="00F363B8">
        <w:rPr>
          <w:color w:val="000000"/>
          <w:sz w:val="24"/>
          <w:szCs w:val="24"/>
          <w:lang w:val="ru-RU"/>
        </w:rPr>
        <w:t xml:space="preserve">Приказ МОПО Свердловской области от 21.09.2009 №424-и «О реализации содержательной линии регионального (национально-регионального) компонента </w:t>
      </w:r>
      <w:r w:rsidRPr="00F363B8">
        <w:rPr>
          <w:color w:val="000000"/>
          <w:sz w:val="24"/>
          <w:szCs w:val="24"/>
          <w:lang w:val="ru-RU"/>
        </w:rPr>
        <w:lastRenderedPageBreak/>
        <w:t xml:space="preserve">государственного образовательного стандарта начального общего и основного общего образования «Социально-экономическая и правовая культура»; </w:t>
      </w:r>
    </w:p>
    <w:p w:rsidR="007617B4" w:rsidRPr="00F363B8" w:rsidRDefault="007617B4" w:rsidP="00F363B8">
      <w:pPr>
        <w:widowControl/>
        <w:numPr>
          <w:ilvl w:val="0"/>
          <w:numId w:val="26"/>
        </w:numPr>
        <w:tabs>
          <w:tab w:val="left" w:pos="180"/>
        </w:tabs>
        <w:autoSpaceDE/>
        <w:autoSpaceDN/>
        <w:ind w:left="180" w:hanging="180"/>
        <w:jc w:val="both"/>
        <w:rPr>
          <w:color w:val="000000"/>
          <w:sz w:val="24"/>
          <w:szCs w:val="24"/>
          <w:lang w:val="ru-RU"/>
        </w:rPr>
      </w:pPr>
      <w:r w:rsidRPr="00F363B8">
        <w:rPr>
          <w:color w:val="000000"/>
          <w:sz w:val="24"/>
          <w:szCs w:val="24"/>
          <w:lang w:val="ru-RU"/>
        </w:rPr>
        <w:t>Приказ Министерства общего и профессионального Свердловской области от 26.05.2006 №119-и «О реализации содержательной линии регионального компонента государственного образовательного стандарта «Культура здоровья и охрана жизнедеятельности»;</w:t>
      </w:r>
    </w:p>
    <w:p w:rsidR="007617B4" w:rsidRPr="00F363B8" w:rsidRDefault="007617B4" w:rsidP="00F363B8">
      <w:pPr>
        <w:widowControl/>
        <w:numPr>
          <w:ilvl w:val="0"/>
          <w:numId w:val="26"/>
        </w:numPr>
        <w:tabs>
          <w:tab w:val="left" w:pos="180"/>
        </w:tabs>
        <w:autoSpaceDE/>
        <w:autoSpaceDN/>
        <w:ind w:left="180" w:hanging="180"/>
        <w:jc w:val="both"/>
        <w:rPr>
          <w:color w:val="000000"/>
          <w:sz w:val="24"/>
          <w:szCs w:val="24"/>
          <w:lang w:val="ru-RU"/>
        </w:rPr>
      </w:pPr>
      <w:r w:rsidRPr="00F363B8">
        <w:rPr>
          <w:sz w:val="24"/>
          <w:szCs w:val="24"/>
          <w:lang w:val="ru-RU"/>
        </w:rPr>
        <w:t>План мероприятий по поэтапному внедрению Всероссийского физкультурно-спортивного комплекса «Готов к труду и обороне» (ГТО) в Свердловской области, утвержденный 28.08.2014 года Губернатором Свердловской области.</w:t>
      </w:r>
    </w:p>
    <w:p w:rsidR="007617B4" w:rsidRPr="00F363B8" w:rsidRDefault="007617B4" w:rsidP="00F363B8">
      <w:pPr>
        <w:pStyle w:val="a5"/>
        <w:widowControl/>
        <w:numPr>
          <w:ilvl w:val="0"/>
          <w:numId w:val="26"/>
        </w:numPr>
        <w:shd w:val="clear" w:color="auto" w:fill="FFFFFF"/>
        <w:tabs>
          <w:tab w:val="clear" w:pos="360"/>
          <w:tab w:val="num" w:pos="142"/>
          <w:tab w:val="left" w:pos="180"/>
        </w:tabs>
        <w:autoSpaceDE/>
        <w:autoSpaceDN/>
        <w:spacing w:before="14"/>
        <w:ind w:left="142" w:right="0" w:hanging="142"/>
        <w:contextualSpacing/>
        <w:rPr>
          <w:b/>
          <w:color w:val="000000"/>
          <w:sz w:val="24"/>
          <w:szCs w:val="24"/>
          <w:lang w:val="ru-RU"/>
        </w:rPr>
      </w:pPr>
      <w:r w:rsidRPr="00F363B8">
        <w:rPr>
          <w:color w:val="000000"/>
          <w:sz w:val="24"/>
          <w:szCs w:val="24"/>
          <w:lang w:val="ru-RU"/>
        </w:rPr>
        <w:t xml:space="preserve">Устав Муниципального казенного общеобразовательного учреждения «Рахмангуловская средняя общеобразовательная школа»,  утвержден приказом начальника муниципального отдела управления образованием муниципального образования Красноуфимский округ от 28.09.2015г. .№ 621, зарегистрирован в Межрайонной ИФНС России </w:t>
      </w:r>
      <w:r w:rsidRPr="00F363B8">
        <w:rPr>
          <w:color w:val="000000"/>
          <w:spacing w:val="-1"/>
          <w:sz w:val="24"/>
          <w:szCs w:val="24"/>
          <w:lang w:val="ru-RU"/>
        </w:rPr>
        <w:t xml:space="preserve">№  2 Свердловской области </w:t>
      </w:r>
      <w:r w:rsidRPr="00F363B8">
        <w:rPr>
          <w:i/>
          <w:color w:val="000000"/>
          <w:spacing w:val="-1"/>
          <w:sz w:val="24"/>
          <w:szCs w:val="24"/>
          <w:lang w:val="ru-RU"/>
        </w:rPr>
        <w:t>(внесено в ЕГРЮЛ запись  ГРН 2156615043084</w:t>
      </w:r>
      <w:r w:rsidRPr="00F363B8">
        <w:rPr>
          <w:i/>
          <w:color w:val="000000"/>
          <w:sz w:val="24"/>
          <w:szCs w:val="24"/>
          <w:lang w:val="ru-RU"/>
        </w:rPr>
        <w:t>).</w:t>
      </w:r>
      <w:r w:rsidRPr="00F363B8">
        <w:rPr>
          <w:b/>
          <w:i/>
          <w:color w:val="000000"/>
          <w:sz w:val="24"/>
          <w:szCs w:val="24"/>
          <w:lang w:val="ru-RU"/>
        </w:rPr>
        <w:t xml:space="preserve"> </w:t>
      </w:r>
    </w:p>
    <w:p w:rsidR="007617B4" w:rsidRPr="00F363B8" w:rsidRDefault="007617B4" w:rsidP="00F363B8">
      <w:pPr>
        <w:widowControl/>
        <w:numPr>
          <w:ilvl w:val="0"/>
          <w:numId w:val="26"/>
        </w:numPr>
        <w:tabs>
          <w:tab w:val="left" w:pos="426"/>
        </w:tabs>
        <w:autoSpaceDE/>
        <w:autoSpaceDN/>
        <w:jc w:val="both"/>
        <w:rPr>
          <w:sz w:val="24"/>
          <w:szCs w:val="24"/>
          <w:lang w:val="ru-RU"/>
        </w:rPr>
      </w:pPr>
      <w:r w:rsidRPr="00F363B8">
        <w:rPr>
          <w:sz w:val="24"/>
          <w:szCs w:val="24"/>
          <w:lang w:val="ru-RU"/>
        </w:rPr>
        <w:t>Основная образовательная программа основного общего  образования (утвержден приказом директора №175 от 31.08.2015г. с изменениями);</w:t>
      </w:r>
    </w:p>
    <w:p w:rsidR="007617B4" w:rsidRPr="00F363B8" w:rsidRDefault="007617B4" w:rsidP="00F363B8">
      <w:pPr>
        <w:widowControl/>
        <w:numPr>
          <w:ilvl w:val="0"/>
          <w:numId w:val="26"/>
        </w:numPr>
        <w:tabs>
          <w:tab w:val="left" w:pos="426"/>
        </w:tabs>
        <w:autoSpaceDE/>
        <w:autoSpaceDN/>
        <w:jc w:val="both"/>
        <w:rPr>
          <w:sz w:val="24"/>
          <w:szCs w:val="24"/>
          <w:lang w:val="ru-RU"/>
        </w:rPr>
      </w:pPr>
      <w:r w:rsidRPr="00F363B8">
        <w:rPr>
          <w:sz w:val="24"/>
          <w:szCs w:val="24"/>
          <w:lang w:val="ru-RU"/>
        </w:rPr>
        <w:t>Основная образовательная программа среднего общего  образования (утвержден приказом директора №175 от 31.08.2015г. с изменениями);</w:t>
      </w:r>
    </w:p>
    <w:p w:rsidR="007617B4" w:rsidRPr="00F363B8" w:rsidRDefault="007617B4" w:rsidP="00F363B8">
      <w:pPr>
        <w:widowControl/>
        <w:numPr>
          <w:ilvl w:val="0"/>
          <w:numId w:val="26"/>
        </w:numPr>
        <w:tabs>
          <w:tab w:val="left" w:pos="426"/>
        </w:tabs>
        <w:autoSpaceDE/>
        <w:autoSpaceDN/>
        <w:jc w:val="both"/>
        <w:rPr>
          <w:color w:val="000000"/>
          <w:sz w:val="24"/>
          <w:szCs w:val="24"/>
        </w:rPr>
      </w:pPr>
      <w:r w:rsidRPr="00F363B8">
        <w:rPr>
          <w:sz w:val="24"/>
          <w:szCs w:val="24"/>
        </w:rPr>
        <w:t>Примерная программа по предмету;</w:t>
      </w:r>
    </w:p>
    <w:p w:rsidR="007617B4" w:rsidRPr="00F363B8" w:rsidRDefault="007617B4" w:rsidP="00F363B8">
      <w:pPr>
        <w:widowControl/>
        <w:numPr>
          <w:ilvl w:val="0"/>
          <w:numId w:val="26"/>
        </w:numPr>
        <w:tabs>
          <w:tab w:val="left" w:pos="426"/>
        </w:tabs>
        <w:autoSpaceDE/>
        <w:autoSpaceDN/>
        <w:jc w:val="both"/>
        <w:rPr>
          <w:color w:val="000000"/>
          <w:sz w:val="24"/>
          <w:szCs w:val="24"/>
          <w:lang w:val="ru-RU"/>
        </w:rPr>
      </w:pPr>
      <w:r w:rsidRPr="00F363B8">
        <w:rPr>
          <w:sz w:val="24"/>
          <w:szCs w:val="24"/>
          <w:lang w:val="ru-RU"/>
        </w:rPr>
        <w:t xml:space="preserve">Календарный учебный график МКОУ «Рахмангуловская СОШ» утвержден приказом </w:t>
      </w:r>
      <w:r w:rsidRPr="00F363B8">
        <w:rPr>
          <w:color w:val="000000"/>
          <w:sz w:val="24"/>
          <w:szCs w:val="24"/>
          <w:lang w:val="ru-RU"/>
        </w:rPr>
        <w:t>директора  №183   от 31.08.2017г.</w:t>
      </w:r>
    </w:p>
    <w:p w:rsidR="007617B4" w:rsidRPr="00F363B8" w:rsidRDefault="007617B4" w:rsidP="00F363B8">
      <w:pPr>
        <w:pStyle w:val="a5"/>
        <w:widowControl/>
        <w:numPr>
          <w:ilvl w:val="0"/>
          <w:numId w:val="26"/>
        </w:numPr>
        <w:autoSpaceDE/>
        <w:autoSpaceDN/>
        <w:spacing w:before="0"/>
        <w:ind w:right="0"/>
        <w:contextualSpacing/>
        <w:rPr>
          <w:sz w:val="24"/>
          <w:szCs w:val="24"/>
          <w:lang w:val="ru-RU"/>
        </w:rPr>
      </w:pPr>
      <w:r w:rsidRPr="00F363B8">
        <w:rPr>
          <w:sz w:val="24"/>
          <w:szCs w:val="24"/>
          <w:lang w:val="ru-RU"/>
        </w:rPr>
        <w:t xml:space="preserve">Положение о рабочих программах МКОУ «Рахмангуловская СОШ» (приказ №163 от 30.08.2014 с изменениями).  </w:t>
      </w:r>
    </w:p>
    <w:p w:rsidR="007617B4" w:rsidRPr="00F363B8" w:rsidRDefault="007617B4" w:rsidP="00F363B8">
      <w:pPr>
        <w:tabs>
          <w:tab w:val="left" w:pos="180"/>
        </w:tabs>
        <w:ind w:left="180"/>
        <w:jc w:val="both"/>
        <w:rPr>
          <w:color w:val="000000"/>
          <w:sz w:val="24"/>
          <w:szCs w:val="24"/>
          <w:lang w:val="ru-RU"/>
        </w:rPr>
      </w:pPr>
    </w:p>
    <w:p w:rsidR="007617B4" w:rsidRPr="00F363B8" w:rsidRDefault="007617B4" w:rsidP="00F363B8">
      <w:pPr>
        <w:rPr>
          <w:sz w:val="24"/>
          <w:szCs w:val="24"/>
          <w:lang w:val="ru-RU"/>
        </w:rPr>
      </w:pPr>
    </w:p>
    <w:p w:rsidR="007617B4" w:rsidRPr="00F363B8" w:rsidRDefault="007617B4">
      <w:pPr>
        <w:rPr>
          <w:sz w:val="24"/>
          <w:szCs w:val="24"/>
          <w:lang w:val="ru-RU"/>
        </w:rPr>
        <w:sectPr w:rsidR="007617B4" w:rsidRPr="00F363B8">
          <w:headerReference w:type="default" r:id="rId11"/>
          <w:footerReference w:type="default" r:id="rId12"/>
          <w:pgSz w:w="11910" w:h="16840"/>
          <w:pgMar w:top="1180" w:right="740" w:bottom="1200" w:left="1600" w:header="0" w:footer="1005" w:gutter="0"/>
          <w:pgNumType w:start="3"/>
          <w:cols w:space="720"/>
        </w:sectPr>
      </w:pPr>
    </w:p>
    <w:p w:rsidR="007617B4" w:rsidRPr="00F363B8" w:rsidRDefault="007617B4" w:rsidP="00F363B8">
      <w:pPr>
        <w:pStyle w:val="a3"/>
        <w:spacing w:before="40" w:line="360" w:lineRule="auto"/>
        <w:ind w:right="954"/>
        <w:jc w:val="center"/>
        <w:rPr>
          <w:sz w:val="24"/>
          <w:szCs w:val="24"/>
          <w:lang w:val="ru-RU"/>
        </w:rPr>
      </w:pPr>
      <w:bookmarkStart w:id="1" w:name="Введение"/>
      <w:bookmarkStart w:id="2" w:name="_bookmark0"/>
      <w:bookmarkEnd w:id="1"/>
      <w:bookmarkEnd w:id="2"/>
      <w:r w:rsidRPr="00F363B8">
        <w:rPr>
          <w:sz w:val="24"/>
          <w:szCs w:val="24"/>
          <w:lang w:val="ru-RU"/>
        </w:rPr>
        <w:lastRenderedPageBreak/>
        <w:t>Пояснительная записка.</w:t>
      </w:r>
    </w:p>
    <w:p w:rsidR="007617B4" w:rsidRPr="00F363B8" w:rsidRDefault="007617B4" w:rsidP="00F363B8">
      <w:pPr>
        <w:pStyle w:val="a3"/>
        <w:spacing w:before="40" w:line="360" w:lineRule="auto"/>
        <w:ind w:right="954"/>
        <w:jc w:val="both"/>
        <w:rPr>
          <w:sz w:val="24"/>
          <w:szCs w:val="24"/>
          <w:lang w:val="ru-RU"/>
        </w:rPr>
      </w:pPr>
      <w:r w:rsidRPr="00F363B8">
        <w:rPr>
          <w:sz w:val="24"/>
          <w:szCs w:val="24"/>
          <w:lang w:val="ru-RU"/>
        </w:rPr>
        <w:t>Астрономия занимает особое место в системе естественно- научных знаний, так как она затрагивает глубинные вопросы существования человека в окружающем мире и в ней концентрируются основные противоречия между бытием человека и его сознанием. На протяжении тысячелетий астрономия шагала в ногу с философией и религией, информацией, почерпнутой из наблюдений звёздного неба, питала внутренний мир человека, его религиозные представления об окружающем мире. Во всех древних философских школах астрономия занимала ведущее место. Так как астрономия не затрагивала непосредственно условия жизни и деятельности человека, то потребность в ней возникала на более высоком уровне умственного и духовного развития человека, и поэтому, она была доступна пониманию узкого круга образованных людей.</w:t>
      </w:r>
    </w:p>
    <w:p w:rsidR="007617B4" w:rsidRPr="00F363B8" w:rsidRDefault="007617B4">
      <w:pPr>
        <w:pStyle w:val="a3"/>
        <w:spacing w:before="4" w:line="360" w:lineRule="auto"/>
        <w:ind w:left="100" w:right="954" w:firstLine="567"/>
        <w:jc w:val="both"/>
        <w:rPr>
          <w:sz w:val="24"/>
          <w:szCs w:val="24"/>
          <w:lang w:val="ru-RU"/>
        </w:rPr>
      </w:pPr>
      <w:r w:rsidRPr="00F363B8">
        <w:rPr>
          <w:sz w:val="24"/>
          <w:szCs w:val="24"/>
          <w:lang w:val="ru-RU"/>
        </w:rPr>
        <w:t xml:space="preserve">Всё современное естествознание: физика, математика, география и другие науки — питалось и развивалось благодаря развитию астрономии. Достаточно вспомнить механику, математический анализ, развитые Ньютоном и его последователями в основном для объяснения движения небесных тел. Современные идеи и теории: общая теория относительности, физика элементарных частиц — </w:t>
      </w:r>
      <w:r w:rsidRPr="00F363B8">
        <w:rPr>
          <w:spacing w:val="-4"/>
          <w:sz w:val="24"/>
          <w:szCs w:val="24"/>
          <w:lang w:val="ru-RU"/>
        </w:rPr>
        <w:t xml:space="preserve">во </w:t>
      </w:r>
      <w:r w:rsidRPr="00F363B8">
        <w:rPr>
          <w:sz w:val="24"/>
          <w:szCs w:val="24"/>
          <w:lang w:val="ru-RU"/>
        </w:rPr>
        <w:t>многом зиждутся на достижениях современной астрономии, таких её разделов, как астрофизика и</w:t>
      </w:r>
      <w:r w:rsidRPr="00F363B8">
        <w:rPr>
          <w:spacing w:val="-6"/>
          <w:sz w:val="24"/>
          <w:szCs w:val="24"/>
          <w:lang w:val="ru-RU"/>
        </w:rPr>
        <w:t xml:space="preserve"> </w:t>
      </w:r>
      <w:r w:rsidRPr="00F363B8">
        <w:rPr>
          <w:sz w:val="24"/>
          <w:szCs w:val="24"/>
          <w:lang w:val="ru-RU"/>
        </w:rPr>
        <w:t>космология.</w:t>
      </w:r>
    </w:p>
    <w:p w:rsidR="007617B4" w:rsidRPr="00F363B8" w:rsidRDefault="007617B4">
      <w:pPr>
        <w:pStyle w:val="a3"/>
        <w:spacing w:before="7" w:line="360" w:lineRule="auto"/>
        <w:ind w:left="101" w:right="956" w:firstLine="566"/>
        <w:jc w:val="both"/>
        <w:rPr>
          <w:sz w:val="24"/>
          <w:szCs w:val="24"/>
          <w:lang w:val="ru-RU"/>
        </w:rPr>
      </w:pPr>
      <w:r w:rsidRPr="00F363B8">
        <w:rPr>
          <w:sz w:val="24"/>
          <w:szCs w:val="24"/>
          <w:lang w:val="ru-RU"/>
        </w:rPr>
        <w:t>Чтобы правильно понять современное естествознание, необходимо изучать астрономию, пронизывающую его и лежащую в его основах. Многие специалисты считают, что вообще преподавание естествознания надо построить на основе его астрономических корней. По-видимому, такой подход позволит не только</w:t>
      </w:r>
      <w:r w:rsidRPr="00F363B8">
        <w:rPr>
          <w:spacing w:val="50"/>
          <w:sz w:val="24"/>
          <w:szCs w:val="24"/>
          <w:lang w:val="ru-RU"/>
        </w:rPr>
        <w:t xml:space="preserve"> </w:t>
      </w:r>
      <w:r w:rsidRPr="00F363B8">
        <w:rPr>
          <w:sz w:val="24"/>
          <w:szCs w:val="24"/>
          <w:lang w:val="ru-RU"/>
        </w:rPr>
        <w:t>повысить</w:t>
      </w:r>
    </w:p>
    <w:p w:rsidR="007617B4" w:rsidRPr="00F363B8" w:rsidRDefault="007617B4">
      <w:pPr>
        <w:spacing w:line="360" w:lineRule="auto"/>
        <w:jc w:val="both"/>
        <w:rPr>
          <w:sz w:val="24"/>
          <w:szCs w:val="24"/>
          <w:lang w:val="ru-RU"/>
        </w:rPr>
        <w:sectPr w:rsidR="007617B4" w:rsidRPr="00F363B8">
          <w:headerReference w:type="default" r:id="rId13"/>
          <w:footerReference w:type="default" r:id="rId14"/>
          <w:pgSz w:w="11910" w:h="16840"/>
          <w:pgMar w:top="1180" w:right="740" w:bottom="1200" w:left="1600" w:header="0" w:footer="1005" w:gutter="0"/>
          <w:pgNumType w:start="4"/>
          <w:cols w:space="720"/>
        </w:sectPr>
      </w:pPr>
    </w:p>
    <w:p w:rsidR="007617B4" w:rsidRPr="00F363B8" w:rsidRDefault="007617B4">
      <w:pPr>
        <w:pStyle w:val="a3"/>
        <w:spacing w:before="71" w:line="360" w:lineRule="auto"/>
        <w:ind w:left="101" w:right="970"/>
        <w:rPr>
          <w:sz w:val="24"/>
          <w:szCs w:val="24"/>
          <w:lang w:val="ru-RU"/>
        </w:rPr>
      </w:pPr>
      <w:r w:rsidRPr="00F363B8">
        <w:rPr>
          <w:sz w:val="24"/>
          <w:szCs w:val="24"/>
          <w:lang w:val="ru-RU"/>
        </w:rPr>
        <w:lastRenderedPageBreak/>
        <w:t>качество естественно-научного образования, но и решить проблему потери интереса учащихся к изучению естественных наук.</w:t>
      </w:r>
    </w:p>
    <w:p w:rsidR="007617B4" w:rsidRPr="00F363B8" w:rsidRDefault="007617B4">
      <w:pPr>
        <w:pStyle w:val="a3"/>
        <w:spacing w:before="5" w:line="360" w:lineRule="auto"/>
        <w:ind w:left="101" w:right="954" w:firstLine="566"/>
        <w:jc w:val="both"/>
        <w:rPr>
          <w:sz w:val="24"/>
          <w:szCs w:val="24"/>
          <w:lang w:val="ru-RU"/>
        </w:rPr>
      </w:pPr>
      <w:r w:rsidRPr="00F363B8">
        <w:rPr>
          <w:sz w:val="24"/>
          <w:szCs w:val="24"/>
          <w:lang w:val="ru-RU"/>
        </w:rPr>
        <w:t>Педагоги-психологи предупреждают об опасности такой организации обучения, когда учеников побуждают ориентироваться на оценку учителя, а не выполнять задачи с целью найти правильное решение. Они особо подчёркивают, что интерес детей к обучению во многом зависит от тех внутренних наград, которыми они поощряют себя, осваивая новый материал. Ученик приобретает уверенность в своих силах и способностях, справляясь с очередной задачей, открывая для себя новую закономерность, он учится на практике — так же, как и</w:t>
      </w:r>
      <w:r w:rsidRPr="00F363B8">
        <w:rPr>
          <w:spacing w:val="-5"/>
          <w:sz w:val="24"/>
          <w:szCs w:val="24"/>
          <w:lang w:val="ru-RU"/>
        </w:rPr>
        <w:t xml:space="preserve"> </w:t>
      </w:r>
      <w:r w:rsidRPr="00F363B8">
        <w:rPr>
          <w:sz w:val="24"/>
          <w:szCs w:val="24"/>
          <w:lang w:val="ru-RU"/>
        </w:rPr>
        <w:t>взрослые.</w:t>
      </w:r>
    </w:p>
    <w:p w:rsidR="007617B4" w:rsidRPr="00F363B8" w:rsidRDefault="007617B4">
      <w:pPr>
        <w:pStyle w:val="a3"/>
        <w:spacing w:before="5" w:line="360" w:lineRule="auto"/>
        <w:ind w:left="101" w:right="956" w:firstLine="566"/>
        <w:jc w:val="both"/>
        <w:rPr>
          <w:sz w:val="24"/>
          <w:szCs w:val="24"/>
          <w:lang w:val="ru-RU"/>
        </w:rPr>
      </w:pPr>
      <w:r w:rsidRPr="00F363B8">
        <w:rPr>
          <w:sz w:val="24"/>
          <w:szCs w:val="24"/>
          <w:lang w:val="ru-RU"/>
        </w:rPr>
        <w:t>Предлагаемое пособие адресовано учителям физики и астрономии, работающим по авторской программе В.М. Чаругина, использующим в работе учебник данного автора.</w:t>
      </w:r>
    </w:p>
    <w:p w:rsidR="007617B4" w:rsidRPr="00F363B8" w:rsidRDefault="007617B4">
      <w:pPr>
        <w:pStyle w:val="a3"/>
        <w:spacing w:before="5" w:line="360" w:lineRule="auto"/>
        <w:ind w:left="101" w:right="956" w:firstLine="566"/>
        <w:jc w:val="both"/>
        <w:rPr>
          <w:sz w:val="24"/>
          <w:szCs w:val="24"/>
          <w:lang w:val="ru-RU"/>
        </w:rPr>
      </w:pPr>
      <w:r w:rsidRPr="00F363B8">
        <w:rPr>
          <w:sz w:val="24"/>
          <w:szCs w:val="24"/>
          <w:lang w:val="ru-RU"/>
        </w:rPr>
        <w:t>В пособии даны рекомендации по изучению тем, составляющих содержание курса астрономии в 10 или 11 классе базового уровня. Содержание курса реализуется в течение одного года (в 10 или 11 классе) за 36 часов из расчёта 1 ч в неделю. Этот лимит времени и обуславливает ряд методических особенностей курса: сначала приводится основная цель изучения темы и требования к подготовке учащихся, затем — поурочное планирование и рекомендации к каждому уроку.</w:t>
      </w:r>
    </w:p>
    <w:p w:rsidR="007617B4" w:rsidRPr="00F363B8" w:rsidRDefault="007617B4">
      <w:pPr>
        <w:pStyle w:val="a3"/>
        <w:spacing w:before="5" w:line="360" w:lineRule="auto"/>
        <w:ind w:left="101" w:right="957" w:firstLine="566"/>
        <w:jc w:val="both"/>
        <w:rPr>
          <w:sz w:val="24"/>
          <w:szCs w:val="24"/>
          <w:lang w:val="ru-RU"/>
        </w:rPr>
      </w:pPr>
      <w:r w:rsidRPr="00F363B8">
        <w:rPr>
          <w:sz w:val="24"/>
          <w:szCs w:val="24"/>
          <w:lang w:val="ru-RU"/>
        </w:rPr>
        <w:t>Материал учебника включает девять тем, каждая из которых разделена на параграфы. Перед каждой темой в рубрике «Коротко о главном...» приводится интересный научный факт или высказывание одного из великих учёных, которые отражают суть содержания темы.</w:t>
      </w:r>
    </w:p>
    <w:p w:rsidR="007617B4" w:rsidRPr="00F363B8" w:rsidRDefault="007617B4">
      <w:pPr>
        <w:spacing w:line="360" w:lineRule="auto"/>
        <w:jc w:val="both"/>
        <w:rPr>
          <w:sz w:val="24"/>
          <w:szCs w:val="24"/>
          <w:lang w:val="ru-RU"/>
        </w:rPr>
        <w:sectPr w:rsidR="007617B4" w:rsidRPr="00F363B8">
          <w:headerReference w:type="default" r:id="rId15"/>
          <w:footerReference w:type="default" r:id="rId16"/>
          <w:pgSz w:w="11910" w:h="16840"/>
          <w:pgMar w:top="1180" w:right="740" w:bottom="1200" w:left="1600" w:header="0" w:footer="1005" w:gutter="0"/>
          <w:pgNumType w:start="5"/>
          <w:cols w:space="720"/>
        </w:sectPr>
      </w:pPr>
    </w:p>
    <w:p w:rsidR="007617B4" w:rsidRPr="00F363B8" w:rsidRDefault="007617B4">
      <w:pPr>
        <w:pStyle w:val="a3"/>
        <w:tabs>
          <w:tab w:val="left" w:pos="2090"/>
          <w:tab w:val="left" w:pos="3700"/>
          <w:tab w:val="left" w:pos="4094"/>
          <w:tab w:val="left" w:pos="5388"/>
          <w:tab w:val="left" w:pos="6508"/>
          <w:tab w:val="left" w:pos="7294"/>
        </w:tabs>
        <w:spacing w:before="71"/>
        <w:ind w:left="668"/>
        <w:rPr>
          <w:sz w:val="24"/>
          <w:szCs w:val="24"/>
          <w:lang w:val="ru-RU"/>
        </w:rPr>
      </w:pPr>
      <w:r w:rsidRPr="00F363B8">
        <w:rPr>
          <w:sz w:val="24"/>
          <w:szCs w:val="24"/>
          <w:lang w:val="ru-RU"/>
        </w:rPr>
        <w:lastRenderedPageBreak/>
        <w:t>Параграф</w:t>
      </w:r>
      <w:r w:rsidRPr="00F363B8">
        <w:rPr>
          <w:sz w:val="24"/>
          <w:szCs w:val="24"/>
          <w:lang w:val="ru-RU"/>
        </w:rPr>
        <w:tab/>
        <w:t>начинается</w:t>
      </w:r>
      <w:r w:rsidRPr="00F363B8">
        <w:rPr>
          <w:sz w:val="24"/>
          <w:szCs w:val="24"/>
          <w:lang w:val="ru-RU"/>
        </w:rPr>
        <w:tab/>
        <w:t>с</w:t>
      </w:r>
      <w:r w:rsidRPr="00F363B8">
        <w:rPr>
          <w:sz w:val="24"/>
          <w:szCs w:val="24"/>
          <w:lang w:val="ru-RU"/>
        </w:rPr>
        <w:tab/>
        <w:t>вводных</w:t>
      </w:r>
      <w:r w:rsidRPr="00F363B8">
        <w:rPr>
          <w:sz w:val="24"/>
          <w:szCs w:val="24"/>
          <w:lang w:val="ru-RU"/>
        </w:rPr>
        <w:tab/>
        <w:t>рубрик</w:t>
      </w:r>
      <w:r w:rsidRPr="00F363B8">
        <w:rPr>
          <w:sz w:val="24"/>
          <w:szCs w:val="24"/>
          <w:lang w:val="ru-RU"/>
        </w:rPr>
        <w:tab/>
        <w:t>«Вы</w:t>
      </w:r>
      <w:r w:rsidRPr="00F363B8">
        <w:rPr>
          <w:sz w:val="24"/>
          <w:szCs w:val="24"/>
          <w:lang w:val="ru-RU"/>
        </w:rPr>
        <w:tab/>
        <w:t>узнаете...»,</w:t>
      </w:r>
    </w:p>
    <w:p w:rsidR="007617B4" w:rsidRPr="00F363B8" w:rsidRDefault="007617B4">
      <w:pPr>
        <w:pStyle w:val="a3"/>
        <w:spacing w:before="160" w:line="360" w:lineRule="auto"/>
        <w:ind w:left="101" w:right="956"/>
        <w:jc w:val="both"/>
        <w:rPr>
          <w:sz w:val="24"/>
          <w:szCs w:val="24"/>
          <w:lang w:val="ru-RU"/>
        </w:rPr>
      </w:pPr>
      <w:r w:rsidRPr="00F363B8">
        <w:rPr>
          <w:sz w:val="24"/>
          <w:szCs w:val="24"/>
          <w:lang w:val="ru-RU"/>
        </w:rPr>
        <w:t>«Вспомните...». Рубрика «Вы узнаете...» знакомит с основными вопросами, которые изучаются в параграфе. Рубрика «Вспомните...» подскажет, что необходимо вспомнить из ранее изученного материала, для того чтобы усвоить новый</w:t>
      </w:r>
      <w:r w:rsidRPr="00F363B8">
        <w:rPr>
          <w:spacing w:val="-7"/>
          <w:sz w:val="24"/>
          <w:szCs w:val="24"/>
          <w:lang w:val="ru-RU"/>
        </w:rPr>
        <w:t xml:space="preserve"> </w:t>
      </w:r>
      <w:r w:rsidRPr="00F363B8">
        <w:rPr>
          <w:sz w:val="24"/>
          <w:szCs w:val="24"/>
          <w:lang w:val="ru-RU"/>
        </w:rPr>
        <w:t>материал.</w:t>
      </w:r>
    </w:p>
    <w:p w:rsidR="007617B4" w:rsidRPr="00F363B8" w:rsidRDefault="007617B4">
      <w:pPr>
        <w:pStyle w:val="a3"/>
        <w:spacing w:before="5" w:line="360" w:lineRule="auto"/>
        <w:ind w:left="101" w:right="956" w:firstLine="566"/>
        <w:jc w:val="both"/>
        <w:rPr>
          <w:sz w:val="24"/>
          <w:szCs w:val="24"/>
          <w:lang w:val="ru-RU"/>
        </w:rPr>
      </w:pPr>
      <w:r w:rsidRPr="00F363B8">
        <w:rPr>
          <w:sz w:val="24"/>
          <w:szCs w:val="24"/>
          <w:lang w:val="ru-RU"/>
        </w:rPr>
        <w:t>Основной текст параграфа сопровождают рубрики, которые помогут глубже понять наиболее важный материал.</w:t>
      </w:r>
    </w:p>
    <w:p w:rsidR="007617B4" w:rsidRPr="00F363B8" w:rsidRDefault="007617B4">
      <w:pPr>
        <w:pStyle w:val="a3"/>
        <w:spacing w:before="5" w:line="360" w:lineRule="auto"/>
        <w:ind w:left="101" w:right="957" w:firstLine="566"/>
        <w:jc w:val="both"/>
        <w:rPr>
          <w:sz w:val="24"/>
          <w:szCs w:val="24"/>
          <w:lang w:val="ru-RU"/>
        </w:rPr>
      </w:pPr>
      <w:r w:rsidRPr="00F363B8">
        <w:rPr>
          <w:sz w:val="24"/>
          <w:szCs w:val="24"/>
          <w:lang w:val="ru-RU"/>
        </w:rPr>
        <w:t>В рубрике «Астрономический блокнот» содержатся интересные сведения и дополнительная информация к основному тексту параграфа.</w:t>
      </w:r>
    </w:p>
    <w:p w:rsidR="007617B4" w:rsidRPr="00F363B8" w:rsidRDefault="007617B4">
      <w:pPr>
        <w:pStyle w:val="a3"/>
        <w:spacing w:before="5" w:line="360" w:lineRule="auto"/>
        <w:ind w:left="101" w:right="955" w:firstLine="566"/>
        <w:jc w:val="both"/>
        <w:rPr>
          <w:sz w:val="24"/>
          <w:szCs w:val="24"/>
          <w:lang w:val="ru-RU"/>
        </w:rPr>
      </w:pPr>
      <w:r w:rsidRPr="00F363B8">
        <w:rPr>
          <w:sz w:val="24"/>
          <w:szCs w:val="24"/>
          <w:lang w:val="ru-RU"/>
        </w:rPr>
        <w:t>Рубрика «Мои астрономические наблюдения» поможет  научиться проводить простые астрономические наблюдения, иллюстрирующие суть астрономического явления или</w:t>
      </w:r>
      <w:r w:rsidRPr="00F363B8">
        <w:rPr>
          <w:spacing w:val="-14"/>
          <w:sz w:val="24"/>
          <w:szCs w:val="24"/>
          <w:lang w:val="ru-RU"/>
        </w:rPr>
        <w:t xml:space="preserve"> </w:t>
      </w:r>
      <w:r w:rsidRPr="00F363B8">
        <w:rPr>
          <w:sz w:val="24"/>
          <w:szCs w:val="24"/>
          <w:lang w:val="ru-RU"/>
        </w:rPr>
        <w:t>объекта.</w:t>
      </w:r>
    </w:p>
    <w:p w:rsidR="007617B4" w:rsidRPr="00F363B8" w:rsidRDefault="007617B4">
      <w:pPr>
        <w:pStyle w:val="a3"/>
        <w:spacing w:before="7" w:line="360" w:lineRule="auto"/>
        <w:ind w:left="101" w:right="954" w:firstLine="566"/>
        <w:jc w:val="both"/>
        <w:rPr>
          <w:sz w:val="24"/>
          <w:szCs w:val="24"/>
          <w:lang w:val="ru-RU"/>
        </w:rPr>
      </w:pPr>
      <w:r w:rsidRPr="00F363B8">
        <w:rPr>
          <w:sz w:val="24"/>
          <w:szCs w:val="24"/>
          <w:lang w:val="ru-RU"/>
        </w:rPr>
        <w:t>Рубрика «Астрономический калейдоскоп» иллюстрирует текст параграфа примерами из жизни и науки.</w:t>
      </w:r>
    </w:p>
    <w:p w:rsidR="007617B4" w:rsidRPr="00F363B8" w:rsidRDefault="007617B4">
      <w:pPr>
        <w:pStyle w:val="a3"/>
        <w:spacing w:before="5"/>
        <w:ind w:left="668"/>
        <w:rPr>
          <w:sz w:val="24"/>
          <w:szCs w:val="24"/>
          <w:lang w:val="ru-RU"/>
        </w:rPr>
      </w:pPr>
      <w:r w:rsidRPr="00F363B8">
        <w:rPr>
          <w:sz w:val="24"/>
          <w:szCs w:val="24"/>
          <w:lang w:val="ru-RU"/>
        </w:rPr>
        <w:t>Физические законы и формулы параграфа выделены в рубрике</w:t>
      </w:r>
    </w:p>
    <w:p w:rsidR="007617B4" w:rsidRPr="00F363B8" w:rsidRDefault="007617B4">
      <w:pPr>
        <w:pStyle w:val="a3"/>
        <w:spacing w:before="160"/>
        <w:ind w:left="101"/>
        <w:rPr>
          <w:sz w:val="24"/>
          <w:szCs w:val="24"/>
          <w:lang w:val="ru-RU"/>
        </w:rPr>
      </w:pPr>
      <w:r w:rsidRPr="00F363B8">
        <w:rPr>
          <w:sz w:val="24"/>
          <w:szCs w:val="24"/>
          <w:lang w:val="ru-RU"/>
        </w:rPr>
        <w:t>«Внимание».</w:t>
      </w:r>
    </w:p>
    <w:p w:rsidR="007617B4" w:rsidRPr="00F363B8" w:rsidRDefault="007617B4">
      <w:pPr>
        <w:pStyle w:val="a3"/>
        <w:spacing w:before="162" w:line="360" w:lineRule="auto"/>
        <w:ind w:left="101" w:right="956" w:firstLine="566"/>
        <w:jc w:val="both"/>
        <w:rPr>
          <w:sz w:val="24"/>
          <w:szCs w:val="24"/>
          <w:lang w:val="ru-RU"/>
        </w:rPr>
      </w:pPr>
      <w:r w:rsidRPr="00F363B8">
        <w:rPr>
          <w:sz w:val="24"/>
          <w:szCs w:val="24"/>
          <w:lang w:val="ru-RU"/>
        </w:rPr>
        <w:t>Графический элемент в виде лупы акцентирует внимание на внутреннем содержании рисунка, детализирует изображение астрономического явления или объекта.</w:t>
      </w:r>
    </w:p>
    <w:p w:rsidR="007617B4" w:rsidRPr="00F363B8" w:rsidRDefault="007617B4">
      <w:pPr>
        <w:pStyle w:val="a3"/>
        <w:spacing w:before="5" w:line="360" w:lineRule="auto"/>
        <w:ind w:left="101" w:right="957" w:firstLine="566"/>
        <w:jc w:val="both"/>
        <w:rPr>
          <w:sz w:val="24"/>
          <w:szCs w:val="24"/>
          <w:lang w:val="ru-RU"/>
        </w:rPr>
      </w:pPr>
      <w:r w:rsidRPr="00F363B8">
        <w:rPr>
          <w:sz w:val="24"/>
          <w:szCs w:val="24"/>
          <w:lang w:val="ru-RU"/>
        </w:rPr>
        <w:t>В параграфе также даны ссылки в виде стрелок. Они показывают, что для изучения данного материала можно дополнительно использовать тетради-практикум или задачник.</w:t>
      </w:r>
    </w:p>
    <w:p w:rsidR="007617B4" w:rsidRPr="00F363B8" w:rsidRDefault="007617B4">
      <w:pPr>
        <w:pStyle w:val="a3"/>
        <w:tabs>
          <w:tab w:val="left" w:pos="1217"/>
          <w:tab w:val="left" w:pos="2686"/>
          <w:tab w:val="left" w:pos="3990"/>
          <w:tab w:val="left" w:pos="5099"/>
          <w:tab w:val="left" w:pos="6021"/>
          <w:tab w:val="left" w:pos="7607"/>
        </w:tabs>
        <w:spacing w:before="5"/>
        <w:ind w:left="668"/>
        <w:rPr>
          <w:sz w:val="24"/>
          <w:szCs w:val="24"/>
          <w:lang w:val="ru-RU"/>
        </w:rPr>
      </w:pPr>
      <w:r w:rsidRPr="00F363B8">
        <w:rPr>
          <w:sz w:val="24"/>
          <w:szCs w:val="24"/>
          <w:lang w:val="ru-RU"/>
        </w:rPr>
        <w:t>На</w:t>
      </w:r>
      <w:r w:rsidRPr="00F363B8">
        <w:rPr>
          <w:sz w:val="24"/>
          <w:szCs w:val="24"/>
          <w:lang w:val="ru-RU"/>
        </w:rPr>
        <w:tab/>
        <w:t>последней</w:t>
      </w:r>
      <w:r w:rsidRPr="00F363B8">
        <w:rPr>
          <w:sz w:val="24"/>
          <w:szCs w:val="24"/>
          <w:lang w:val="ru-RU"/>
        </w:rPr>
        <w:tab/>
        <w:t>странице</w:t>
      </w:r>
      <w:r w:rsidRPr="00F363B8">
        <w:rPr>
          <w:sz w:val="24"/>
          <w:szCs w:val="24"/>
          <w:lang w:val="ru-RU"/>
        </w:rPr>
        <w:tab/>
        <w:t>каждой</w:t>
      </w:r>
      <w:r w:rsidRPr="00F363B8">
        <w:rPr>
          <w:sz w:val="24"/>
          <w:szCs w:val="24"/>
          <w:lang w:val="ru-RU"/>
        </w:rPr>
        <w:tab/>
        <w:t>главы</w:t>
      </w:r>
      <w:r w:rsidRPr="00F363B8">
        <w:rPr>
          <w:sz w:val="24"/>
          <w:szCs w:val="24"/>
          <w:lang w:val="ru-RU"/>
        </w:rPr>
        <w:tab/>
        <w:t>содержатся</w:t>
      </w:r>
      <w:r w:rsidRPr="00F363B8">
        <w:rPr>
          <w:sz w:val="24"/>
          <w:szCs w:val="24"/>
          <w:lang w:val="ru-RU"/>
        </w:rPr>
        <w:tab/>
        <w:t>рубрики</w:t>
      </w:r>
    </w:p>
    <w:p w:rsidR="007617B4" w:rsidRPr="00F363B8" w:rsidRDefault="007617B4">
      <w:pPr>
        <w:pStyle w:val="a3"/>
        <w:spacing w:before="160"/>
        <w:ind w:left="101"/>
        <w:rPr>
          <w:sz w:val="24"/>
          <w:szCs w:val="24"/>
          <w:lang w:val="ru-RU"/>
        </w:rPr>
      </w:pPr>
      <w:r w:rsidRPr="00F363B8">
        <w:rPr>
          <w:sz w:val="24"/>
          <w:szCs w:val="24"/>
          <w:lang w:val="ru-RU"/>
        </w:rPr>
        <w:t>«Подведём итоги», «Вопросы для обсуждения».</w:t>
      </w:r>
    </w:p>
    <w:p w:rsidR="007617B4" w:rsidRPr="00F363B8" w:rsidRDefault="007617B4">
      <w:pPr>
        <w:pStyle w:val="a3"/>
        <w:spacing w:before="160" w:line="362" w:lineRule="auto"/>
        <w:ind w:left="101" w:right="959" w:firstLine="566"/>
        <w:jc w:val="both"/>
        <w:rPr>
          <w:sz w:val="24"/>
          <w:szCs w:val="24"/>
          <w:lang w:val="ru-RU"/>
        </w:rPr>
      </w:pPr>
      <w:r w:rsidRPr="00F363B8">
        <w:rPr>
          <w:sz w:val="24"/>
          <w:szCs w:val="24"/>
          <w:lang w:val="ru-RU"/>
        </w:rPr>
        <w:t>В рубрике «Подведём итоги» приводятся основные выводы и идеи, содержащиеся в главе.</w:t>
      </w:r>
    </w:p>
    <w:p w:rsidR="007617B4" w:rsidRPr="00F363B8" w:rsidRDefault="007617B4">
      <w:pPr>
        <w:spacing w:line="362" w:lineRule="auto"/>
        <w:jc w:val="both"/>
        <w:rPr>
          <w:sz w:val="24"/>
          <w:szCs w:val="24"/>
          <w:lang w:val="ru-RU"/>
        </w:rPr>
        <w:sectPr w:rsidR="007617B4" w:rsidRPr="00F363B8">
          <w:headerReference w:type="default" r:id="rId17"/>
          <w:footerReference w:type="default" r:id="rId18"/>
          <w:pgSz w:w="11910" w:h="16840"/>
          <w:pgMar w:top="1180" w:right="740" w:bottom="1200" w:left="1600" w:header="0" w:footer="1005" w:gutter="0"/>
          <w:pgNumType w:start="6"/>
          <w:cols w:space="720"/>
        </w:sectPr>
      </w:pPr>
    </w:p>
    <w:p w:rsidR="007617B4" w:rsidRPr="00F363B8" w:rsidRDefault="007617B4">
      <w:pPr>
        <w:pStyle w:val="a3"/>
        <w:spacing w:before="71" w:line="360" w:lineRule="auto"/>
        <w:ind w:left="101" w:right="955" w:firstLine="566"/>
        <w:jc w:val="both"/>
        <w:rPr>
          <w:sz w:val="24"/>
          <w:szCs w:val="24"/>
          <w:lang w:val="ru-RU"/>
        </w:rPr>
      </w:pPr>
      <w:r w:rsidRPr="00F363B8">
        <w:rPr>
          <w:sz w:val="24"/>
          <w:szCs w:val="24"/>
          <w:lang w:val="ru-RU"/>
        </w:rPr>
        <w:lastRenderedPageBreak/>
        <w:t>Вопросы, содержащиеся в рубрике «Вопросы для обсуждения», носят проблемный характер и могут стать интересной темой для дискуссии.</w:t>
      </w:r>
    </w:p>
    <w:p w:rsidR="007617B4" w:rsidRPr="00F363B8" w:rsidRDefault="007617B4">
      <w:pPr>
        <w:pStyle w:val="a3"/>
        <w:spacing w:before="5" w:line="362" w:lineRule="auto"/>
        <w:ind w:left="101" w:right="957" w:firstLine="566"/>
        <w:jc w:val="both"/>
        <w:rPr>
          <w:sz w:val="24"/>
          <w:szCs w:val="24"/>
          <w:lang w:val="ru-RU"/>
        </w:rPr>
      </w:pPr>
      <w:r w:rsidRPr="00F363B8">
        <w:rPr>
          <w:sz w:val="24"/>
          <w:szCs w:val="24"/>
          <w:lang w:val="ru-RU"/>
        </w:rPr>
        <w:t>Ссылки на Интернет-ресурсы и литературу позволят привлечь дополнительные источники информации при изучении темы.</w:t>
      </w:r>
    </w:p>
    <w:p w:rsidR="007617B4" w:rsidRPr="00F363B8" w:rsidRDefault="007617B4">
      <w:pPr>
        <w:pStyle w:val="a3"/>
        <w:rPr>
          <w:sz w:val="24"/>
          <w:szCs w:val="24"/>
          <w:lang w:val="ru-RU"/>
        </w:rPr>
      </w:pPr>
    </w:p>
    <w:p w:rsidR="007617B4" w:rsidRPr="00F363B8" w:rsidRDefault="007617B4">
      <w:pPr>
        <w:pStyle w:val="a3"/>
        <w:spacing w:before="10"/>
        <w:rPr>
          <w:sz w:val="24"/>
          <w:szCs w:val="24"/>
          <w:lang w:val="ru-RU"/>
        </w:rPr>
      </w:pPr>
    </w:p>
    <w:p w:rsidR="007617B4" w:rsidRPr="00F363B8" w:rsidRDefault="007617B4">
      <w:pPr>
        <w:pStyle w:val="1"/>
        <w:ind w:left="2938"/>
        <w:rPr>
          <w:sz w:val="24"/>
          <w:szCs w:val="24"/>
          <w:lang w:val="ru-RU"/>
        </w:rPr>
      </w:pPr>
      <w:bookmarkStart w:id="3" w:name="Содержание_курса"/>
      <w:bookmarkStart w:id="4" w:name="_bookmark1"/>
      <w:bookmarkEnd w:id="3"/>
      <w:bookmarkEnd w:id="4"/>
      <w:r w:rsidRPr="00F363B8">
        <w:rPr>
          <w:sz w:val="24"/>
          <w:szCs w:val="24"/>
          <w:lang w:val="ru-RU"/>
        </w:rPr>
        <w:t>СОДЕРЖАНИЕ КУРСА</w:t>
      </w:r>
    </w:p>
    <w:p w:rsidR="007617B4" w:rsidRPr="00F363B8" w:rsidRDefault="007617B4">
      <w:pPr>
        <w:spacing w:before="50"/>
        <w:ind w:left="101"/>
        <w:rPr>
          <w:b/>
          <w:sz w:val="24"/>
          <w:szCs w:val="24"/>
          <w:lang w:val="ru-RU"/>
        </w:rPr>
      </w:pPr>
      <w:r w:rsidRPr="00F363B8">
        <w:rPr>
          <w:b/>
          <w:sz w:val="24"/>
          <w:szCs w:val="24"/>
          <w:u w:val="thick"/>
          <w:lang w:val="ru-RU"/>
        </w:rPr>
        <w:t>Введение в астрономию</w:t>
      </w:r>
    </w:p>
    <w:p w:rsidR="007617B4" w:rsidRPr="00F363B8" w:rsidRDefault="007617B4">
      <w:pPr>
        <w:spacing w:before="160" w:line="360" w:lineRule="auto"/>
        <w:ind w:left="101" w:right="970"/>
        <w:rPr>
          <w:sz w:val="24"/>
          <w:szCs w:val="24"/>
          <w:lang w:val="ru-RU"/>
        </w:rPr>
      </w:pPr>
      <w:r w:rsidRPr="00F363B8">
        <w:rPr>
          <w:b/>
          <w:sz w:val="24"/>
          <w:szCs w:val="24"/>
          <w:lang w:val="ru-RU"/>
        </w:rPr>
        <w:t xml:space="preserve">Строение и масштабы Вселенной, и современные наблюдения </w:t>
      </w:r>
      <w:r w:rsidRPr="00F363B8">
        <w:rPr>
          <w:sz w:val="24"/>
          <w:szCs w:val="24"/>
          <w:lang w:val="ru-RU"/>
        </w:rPr>
        <w:t>Какие тела заполняют Вселенную. Каковы их характерные размеры и расстояния между ними. Какие физические условия встречаются в них. Вселенная</w:t>
      </w:r>
      <w:r w:rsidRPr="00F363B8">
        <w:rPr>
          <w:spacing w:val="-2"/>
          <w:sz w:val="24"/>
          <w:szCs w:val="24"/>
          <w:lang w:val="ru-RU"/>
        </w:rPr>
        <w:t xml:space="preserve"> </w:t>
      </w:r>
      <w:r w:rsidRPr="00F363B8">
        <w:rPr>
          <w:sz w:val="24"/>
          <w:szCs w:val="24"/>
          <w:lang w:val="ru-RU"/>
        </w:rPr>
        <w:t>расширяется.</w:t>
      </w:r>
    </w:p>
    <w:p w:rsidR="007617B4" w:rsidRPr="00F363B8" w:rsidRDefault="007617B4">
      <w:pPr>
        <w:pStyle w:val="a3"/>
        <w:spacing w:before="5" w:line="360" w:lineRule="auto"/>
        <w:ind w:left="101" w:right="957"/>
        <w:jc w:val="both"/>
        <w:rPr>
          <w:sz w:val="24"/>
          <w:szCs w:val="24"/>
          <w:lang w:val="ru-RU"/>
        </w:rPr>
      </w:pPr>
      <w:r w:rsidRPr="00F363B8">
        <w:rPr>
          <w:sz w:val="24"/>
          <w:szCs w:val="24"/>
          <w:lang w:val="ru-RU"/>
        </w:rPr>
        <w:t>Где и как работают самые крупные оптические телескопы. Как астрономы исследуют гамма-излучение Вселенной. Что увидели гравитационно-волновые и нейтринные телескопы.</w:t>
      </w:r>
    </w:p>
    <w:p w:rsidR="007617B4" w:rsidRPr="00F363B8" w:rsidRDefault="007617B4">
      <w:pPr>
        <w:pStyle w:val="1"/>
        <w:spacing w:before="12"/>
        <w:rPr>
          <w:sz w:val="24"/>
          <w:szCs w:val="24"/>
          <w:lang w:val="ru-RU"/>
        </w:rPr>
      </w:pPr>
      <w:r w:rsidRPr="00F363B8">
        <w:rPr>
          <w:sz w:val="24"/>
          <w:szCs w:val="24"/>
          <w:u w:val="thick"/>
          <w:lang w:val="ru-RU"/>
        </w:rPr>
        <w:t>Астрометрия</w:t>
      </w:r>
    </w:p>
    <w:p w:rsidR="007617B4" w:rsidRPr="00F363B8" w:rsidRDefault="007617B4">
      <w:pPr>
        <w:spacing w:before="160"/>
        <w:ind w:left="101"/>
        <w:rPr>
          <w:b/>
          <w:sz w:val="24"/>
          <w:szCs w:val="24"/>
          <w:lang w:val="ru-RU"/>
        </w:rPr>
      </w:pPr>
      <w:r w:rsidRPr="00F363B8">
        <w:rPr>
          <w:b/>
          <w:sz w:val="24"/>
          <w:szCs w:val="24"/>
          <w:lang w:val="ru-RU"/>
        </w:rPr>
        <w:t>Звёздное небо и видимое движение небесных светил</w:t>
      </w:r>
    </w:p>
    <w:p w:rsidR="007617B4" w:rsidRPr="00F363B8" w:rsidRDefault="007617B4">
      <w:pPr>
        <w:pStyle w:val="a3"/>
        <w:spacing w:before="155" w:line="360" w:lineRule="auto"/>
        <w:ind w:left="101" w:right="970"/>
        <w:rPr>
          <w:sz w:val="24"/>
          <w:szCs w:val="24"/>
          <w:lang w:val="ru-RU"/>
        </w:rPr>
      </w:pPr>
      <w:r w:rsidRPr="00F363B8">
        <w:rPr>
          <w:sz w:val="24"/>
          <w:szCs w:val="24"/>
          <w:lang w:val="ru-RU"/>
        </w:rPr>
        <w:t>Какие звёзды входят в созвездия Ориона и Лебедя. Солнце движется по эклиптике. Планеты совершают петлеобразное движение.</w:t>
      </w:r>
    </w:p>
    <w:p w:rsidR="007617B4" w:rsidRPr="00F363B8" w:rsidRDefault="007617B4">
      <w:pPr>
        <w:pStyle w:val="a3"/>
        <w:spacing w:before="4"/>
        <w:ind w:left="101"/>
        <w:rPr>
          <w:sz w:val="24"/>
          <w:szCs w:val="24"/>
          <w:lang w:val="ru-RU"/>
        </w:rPr>
      </w:pPr>
      <w:r w:rsidRPr="00F363B8">
        <w:rPr>
          <w:sz w:val="24"/>
          <w:szCs w:val="24"/>
          <w:lang w:val="ru-RU"/>
        </w:rPr>
        <w:t>Небесные координаты</w:t>
      </w:r>
    </w:p>
    <w:p w:rsidR="007617B4" w:rsidRPr="00F363B8" w:rsidRDefault="007617B4">
      <w:pPr>
        <w:pStyle w:val="a3"/>
        <w:spacing w:before="162" w:line="360" w:lineRule="auto"/>
        <w:ind w:left="101" w:right="954"/>
        <w:jc w:val="both"/>
        <w:rPr>
          <w:sz w:val="24"/>
          <w:szCs w:val="24"/>
          <w:lang w:val="ru-RU"/>
        </w:rPr>
      </w:pPr>
      <w:r w:rsidRPr="00F363B8">
        <w:rPr>
          <w:sz w:val="24"/>
          <w:szCs w:val="24"/>
          <w:lang w:val="ru-RU"/>
        </w:rPr>
        <w:t>Что такое небесный экватор и небесный меридиан. Как строят экваториальную систему небесных координат. Как строят горизонтальную систему небесных координат.</w:t>
      </w:r>
    </w:p>
    <w:p w:rsidR="007617B4" w:rsidRPr="00F363B8" w:rsidRDefault="007617B4">
      <w:pPr>
        <w:pStyle w:val="1"/>
        <w:spacing w:before="10"/>
        <w:rPr>
          <w:sz w:val="24"/>
          <w:szCs w:val="24"/>
          <w:lang w:val="ru-RU"/>
        </w:rPr>
      </w:pPr>
      <w:r w:rsidRPr="00F363B8">
        <w:rPr>
          <w:sz w:val="24"/>
          <w:szCs w:val="24"/>
          <w:lang w:val="ru-RU"/>
        </w:rPr>
        <w:t>Видимое движение планет и Солнца</w:t>
      </w:r>
    </w:p>
    <w:p w:rsidR="007617B4" w:rsidRPr="00F363B8" w:rsidRDefault="007617B4">
      <w:pPr>
        <w:pStyle w:val="a3"/>
        <w:spacing w:before="157" w:line="360" w:lineRule="auto"/>
        <w:ind w:left="101" w:right="955"/>
        <w:jc w:val="both"/>
        <w:rPr>
          <w:sz w:val="24"/>
          <w:szCs w:val="24"/>
          <w:lang w:val="ru-RU"/>
        </w:rPr>
      </w:pPr>
      <w:r w:rsidRPr="00F363B8">
        <w:rPr>
          <w:sz w:val="24"/>
          <w:szCs w:val="24"/>
          <w:lang w:val="ru-RU"/>
        </w:rPr>
        <w:t>Петлеобразное движение планет, попятное и прямое движение планет. Эклиптика, зодиакальные созвездия. Неравномерное движение Солнца по</w:t>
      </w:r>
      <w:r w:rsidRPr="00F363B8">
        <w:rPr>
          <w:spacing w:val="-2"/>
          <w:sz w:val="24"/>
          <w:szCs w:val="24"/>
          <w:lang w:val="ru-RU"/>
        </w:rPr>
        <w:t xml:space="preserve"> </w:t>
      </w:r>
      <w:r w:rsidRPr="00F363B8">
        <w:rPr>
          <w:sz w:val="24"/>
          <w:szCs w:val="24"/>
          <w:lang w:val="ru-RU"/>
        </w:rPr>
        <w:t>эклиптике.</w:t>
      </w:r>
    </w:p>
    <w:p w:rsidR="007617B4" w:rsidRPr="00F363B8" w:rsidRDefault="007617B4">
      <w:pPr>
        <w:spacing w:line="360" w:lineRule="auto"/>
        <w:jc w:val="both"/>
        <w:rPr>
          <w:sz w:val="24"/>
          <w:szCs w:val="24"/>
          <w:lang w:val="ru-RU"/>
        </w:rPr>
        <w:sectPr w:rsidR="007617B4" w:rsidRPr="00F363B8">
          <w:headerReference w:type="default" r:id="rId19"/>
          <w:footerReference w:type="default" r:id="rId20"/>
          <w:pgSz w:w="11910" w:h="16840"/>
          <w:pgMar w:top="1180" w:right="740" w:bottom="1200" w:left="1600" w:header="0" w:footer="1005" w:gutter="0"/>
          <w:pgNumType w:start="7"/>
          <w:cols w:space="720"/>
        </w:sectPr>
      </w:pPr>
    </w:p>
    <w:p w:rsidR="007617B4" w:rsidRPr="00F363B8" w:rsidRDefault="007617B4">
      <w:pPr>
        <w:pStyle w:val="1"/>
        <w:spacing w:before="76"/>
        <w:rPr>
          <w:sz w:val="24"/>
          <w:szCs w:val="24"/>
          <w:lang w:val="ru-RU"/>
        </w:rPr>
      </w:pPr>
      <w:r w:rsidRPr="00F363B8">
        <w:rPr>
          <w:sz w:val="24"/>
          <w:szCs w:val="24"/>
          <w:lang w:val="ru-RU"/>
        </w:rPr>
        <w:lastRenderedPageBreak/>
        <w:t>Движение Луны и затмения</w:t>
      </w:r>
    </w:p>
    <w:p w:rsidR="007617B4" w:rsidRPr="00F363B8" w:rsidRDefault="007617B4">
      <w:pPr>
        <w:pStyle w:val="a3"/>
        <w:spacing w:before="155" w:line="360" w:lineRule="auto"/>
        <w:ind w:left="101" w:right="958"/>
        <w:jc w:val="both"/>
        <w:rPr>
          <w:sz w:val="24"/>
          <w:szCs w:val="24"/>
          <w:lang w:val="ru-RU"/>
        </w:rPr>
      </w:pPr>
      <w:r w:rsidRPr="00F363B8">
        <w:rPr>
          <w:sz w:val="24"/>
          <w:szCs w:val="24"/>
          <w:lang w:val="ru-RU"/>
        </w:rPr>
        <w:t>Фазы Луны и синодический месяц, условия наступления солнечного и лунного затмений. Почему происходят солнечные затмения. Сарос и предсказания затмений</w:t>
      </w:r>
    </w:p>
    <w:p w:rsidR="007617B4" w:rsidRPr="00F363B8" w:rsidRDefault="007617B4">
      <w:pPr>
        <w:pStyle w:val="1"/>
        <w:spacing w:before="12"/>
        <w:rPr>
          <w:sz w:val="24"/>
          <w:szCs w:val="24"/>
          <w:lang w:val="ru-RU"/>
        </w:rPr>
      </w:pPr>
      <w:r w:rsidRPr="00F363B8">
        <w:rPr>
          <w:sz w:val="24"/>
          <w:szCs w:val="24"/>
          <w:lang w:val="ru-RU"/>
        </w:rPr>
        <w:t>Время и календарь</w:t>
      </w:r>
    </w:p>
    <w:p w:rsidR="007617B4" w:rsidRPr="00F363B8" w:rsidRDefault="007617B4">
      <w:pPr>
        <w:pStyle w:val="a3"/>
        <w:spacing w:before="155"/>
        <w:ind w:left="101"/>
        <w:rPr>
          <w:sz w:val="24"/>
          <w:szCs w:val="24"/>
          <w:lang w:val="ru-RU"/>
        </w:rPr>
      </w:pPr>
      <w:r w:rsidRPr="00F363B8">
        <w:rPr>
          <w:sz w:val="24"/>
          <w:szCs w:val="24"/>
          <w:lang w:val="ru-RU"/>
        </w:rPr>
        <w:t>Звёздное и солнечное время, звёздный и тропический год.</w:t>
      </w:r>
    </w:p>
    <w:p w:rsidR="007617B4" w:rsidRPr="00F363B8" w:rsidRDefault="007617B4">
      <w:pPr>
        <w:pStyle w:val="a3"/>
        <w:tabs>
          <w:tab w:val="left" w:pos="1805"/>
          <w:tab w:val="left" w:pos="3086"/>
          <w:tab w:val="left" w:pos="3547"/>
          <w:tab w:val="left" w:pos="5217"/>
          <w:tab w:val="left" w:pos="6806"/>
          <w:tab w:val="left" w:pos="8318"/>
        </w:tabs>
        <w:spacing w:before="160" w:line="360" w:lineRule="auto"/>
        <w:ind w:left="101" w:right="956"/>
        <w:rPr>
          <w:sz w:val="24"/>
          <w:szCs w:val="24"/>
          <w:lang w:val="ru-RU"/>
        </w:rPr>
      </w:pPr>
      <w:r w:rsidRPr="00F363B8">
        <w:rPr>
          <w:sz w:val="24"/>
          <w:szCs w:val="24"/>
          <w:lang w:val="ru-RU"/>
        </w:rPr>
        <w:t>Устройство</w:t>
      </w:r>
      <w:r w:rsidRPr="00F363B8">
        <w:rPr>
          <w:sz w:val="24"/>
          <w:szCs w:val="24"/>
          <w:lang w:val="ru-RU"/>
        </w:rPr>
        <w:tab/>
        <w:t>лунного</w:t>
      </w:r>
      <w:r w:rsidRPr="00F363B8">
        <w:rPr>
          <w:sz w:val="24"/>
          <w:szCs w:val="24"/>
          <w:lang w:val="ru-RU"/>
        </w:rPr>
        <w:tab/>
        <w:t>и</w:t>
      </w:r>
      <w:r w:rsidRPr="00F363B8">
        <w:rPr>
          <w:sz w:val="24"/>
          <w:szCs w:val="24"/>
          <w:lang w:val="ru-RU"/>
        </w:rPr>
        <w:tab/>
        <w:t>солнечного</w:t>
      </w:r>
      <w:r w:rsidRPr="00F363B8">
        <w:rPr>
          <w:sz w:val="24"/>
          <w:szCs w:val="24"/>
          <w:lang w:val="ru-RU"/>
        </w:rPr>
        <w:tab/>
        <w:t>календаря,</w:t>
      </w:r>
      <w:r w:rsidRPr="00F363B8">
        <w:rPr>
          <w:sz w:val="24"/>
          <w:szCs w:val="24"/>
          <w:lang w:val="ru-RU"/>
        </w:rPr>
        <w:tab/>
        <w:t>проблемы</w:t>
      </w:r>
      <w:r w:rsidRPr="00F363B8">
        <w:rPr>
          <w:sz w:val="24"/>
          <w:szCs w:val="24"/>
          <w:lang w:val="ru-RU"/>
        </w:rPr>
        <w:tab/>
        <w:t>их согласования Юлианский и григорианский</w:t>
      </w:r>
      <w:r w:rsidRPr="00F363B8">
        <w:rPr>
          <w:spacing w:val="-9"/>
          <w:sz w:val="24"/>
          <w:szCs w:val="24"/>
          <w:lang w:val="ru-RU"/>
        </w:rPr>
        <w:t xml:space="preserve"> </w:t>
      </w:r>
      <w:r w:rsidRPr="00F363B8">
        <w:rPr>
          <w:sz w:val="24"/>
          <w:szCs w:val="24"/>
          <w:lang w:val="ru-RU"/>
        </w:rPr>
        <w:t>календари.</w:t>
      </w:r>
    </w:p>
    <w:p w:rsidR="007617B4" w:rsidRPr="00F363B8" w:rsidRDefault="007617B4">
      <w:pPr>
        <w:pStyle w:val="1"/>
        <w:spacing w:before="12" w:line="360" w:lineRule="auto"/>
        <w:ind w:right="5137"/>
        <w:rPr>
          <w:sz w:val="24"/>
          <w:szCs w:val="24"/>
          <w:lang w:val="ru-RU"/>
        </w:rPr>
      </w:pPr>
      <w:r w:rsidRPr="00F363B8">
        <w:rPr>
          <w:sz w:val="24"/>
          <w:szCs w:val="24"/>
          <w:u w:val="thick"/>
          <w:lang w:val="ru-RU"/>
        </w:rPr>
        <w:t>Небесная механика</w:t>
      </w:r>
      <w:r w:rsidRPr="00F363B8">
        <w:rPr>
          <w:sz w:val="24"/>
          <w:szCs w:val="24"/>
          <w:lang w:val="ru-RU"/>
        </w:rPr>
        <w:t xml:space="preserve"> Гелиоцентрическая система мира</w:t>
      </w:r>
    </w:p>
    <w:p w:rsidR="007617B4" w:rsidRPr="00F363B8" w:rsidRDefault="007617B4">
      <w:pPr>
        <w:pStyle w:val="a3"/>
        <w:spacing w:line="360" w:lineRule="auto"/>
        <w:ind w:left="101" w:right="957"/>
        <w:jc w:val="both"/>
        <w:rPr>
          <w:sz w:val="24"/>
          <w:szCs w:val="24"/>
          <w:lang w:val="ru-RU"/>
        </w:rPr>
      </w:pPr>
      <w:r w:rsidRPr="00F363B8">
        <w:rPr>
          <w:sz w:val="24"/>
          <w:szCs w:val="24"/>
          <w:lang w:val="ru-RU"/>
        </w:rPr>
        <w:t>Представления о строении Солнечной системы в античные времена и в средневековье. Гелиоцентрическая система мира, доказательство вращения Земли вокруг Солнца. Параллакс звёзд и определение расстояния до них,</w:t>
      </w:r>
      <w:r w:rsidRPr="00F363B8">
        <w:rPr>
          <w:spacing w:val="-2"/>
          <w:sz w:val="24"/>
          <w:szCs w:val="24"/>
          <w:lang w:val="ru-RU"/>
        </w:rPr>
        <w:t xml:space="preserve"> </w:t>
      </w:r>
      <w:r w:rsidRPr="00F363B8">
        <w:rPr>
          <w:sz w:val="24"/>
          <w:szCs w:val="24"/>
          <w:lang w:val="ru-RU"/>
        </w:rPr>
        <w:t>парсек.</w:t>
      </w:r>
    </w:p>
    <w:p w:rsidR="007617B4" w:rsidRPr="00F363B8" w:rsidRDefault="007617B4">
      <w:pPr>
        <w:pStyle w:val="1"/>
        <w:spacing w:before="10"/>
        <w:ind w:left="102"/>
        <w:rPr>
          <w:sz w:val="24"/>
          <w:szCs w:val="24"/>
          <w:lang w:val="ru-RU"/>
        </w:rPr>
      </w:pPr>
      <w:r w:rsidRPr="00F363B8">
        <w:rPr>
          <w:sz w:val="24"/>
          <w:szCs w:val="24"/>
          <w:lang w:val="ru-RU"/>
        </w:rPr>
        <w:t>Законы Кеплера</w:t>
      </w:r>
    </w:p>
    <w:p w:rsidR="007617B4" w:rsidRPr="00F363B8" w:rsidRDefault="007617B4">
      <w:pPr>
        <w:pStyle w:val="a3"/>
        <w:spacing w:before="155" w:line="360" w:lineRule="auto"/>
        <w:ind w:left="102" w:right="954"/>
        <w:jc w:val="both"/>
        <w:rPr>
          <w:sz w:val="24"/>
          <w:szCs w:val="24"/>
          <w:lang w:val="ru-RU"/>
        </w:rPr>
      </w:pPr>
      <w:r w:rsidRPr="00F363B8">
        <w:rPr>
          <w:sz w:val="24"/>
          <w:szCs w:val="24"/>
          <w:lang w:val="ru-RU"/>
        </w:rPr>
        <w:t>Открытие И.Кеплером законов движения планет. Открытие закона Всемирного тяготения и обобщённые законы Кеплера. Определение масс небесных тел.</w:t>
      </w:r>
    </w:p>
    <w:p w:rsidR="007617B4" w:rsidRPr="00F363B8" w:rsidRDefault="007617B4">
      <w:pPr>
        <w:pStyle w:val="1"/>
        <w:spacing w:before="9"/>
        <w:ind w:left="102"/>
        <w:rPr>
          <w:sz w:val="24"/>
          <w:szCs w:val="24"/>
          <w:lang w:val="ru-RU"/>
        </w:rPr>
      </w:pPr>
      <w:r w:rsidRPr="00F363B8">
        <w:rPr>
          <w:sz w:val="24"/>
          <w:szCs w:val="24"/>
          <w:lang w:val="ru-RU"/>
        </w:rPr>
        <w:t>Космические скорости</w:t>
      </w:r>
    </w:p>
    <w:p w:rsidR="007617B4" w:rsidRPr="00F363B8" w:rsidRDefault="007617B4">
      <w:pPr>
        <w:pStyle w:val="a3"/>
        <w:spacing w:before="155" w:line="360" w:lineRule="auto"/>
        <w:ind w:left="101" w:right="970"/>
        <w:rPr>
          <w:sz w:val="24"/>
          <w:szCs w:val="24"/>
          <w:lang w:val="ru-RU"/>
        </w:rPr>
      </w:pPr>
      <w:r w:rsidRPr="00F363B8">
        <w:rPr>
          <w:sz w:val="24"/>
          <w:szCs w:val="24"/>
          <w:lang w:val="ru-RU"/>
        </w:rPr>
        <w:t>Расчёты первой и второй космической скорости и их физический смысл. Полёт Ю.А. Гагарина вокруг Земли по круговой орбите.</w:t>
      </w:r>
    </w:p>
    <w:p w:rsidR="007617B4" w:rsidRPr="00F363B8" w:rsidRDefault="007617B4">
      <w:pPr>
        <w:pStyle w:val="1"/>
        <w:spacing w:before="12"/>
        <w:rPr>
          <w:sz w:val="24"/>
          <w:szCs w:val="24"/>
          <w:lang w:val="ru-RU"/>
        </w:rPr>
      </w:pPr>
      <w:r w:rsidRPr="00F363B8">
        <w:rPr>
          <w:sz w:val="24"/>
          <w:szCs w:val="24"/>
          <w:lang w:val="ru-RU"/>
        </w:rPr>
        <w:t>Межпланетные перелёты</w:t>
      </w:r>
    </w:p>
    <w:p w:rsidR="007617B4" w:rsidRPr="00F363B8" w:rsidRDefault="007617B4">
      <w:pPr>
        <w:pStyle w:val="a3"/>
        <w:spacing w:before="155" w:line="360" w:lineRule="auto"/>
        <w:ind w:left="101" w:right="970"/>
        <w:rPr>
          <w:sz w:val="24"/>
          <w:szCs w:val="24"/>
          <w:lang w:val="ru-RU"/>
        </w:rPr>
      </w:pPr>
      <w:r w:rsidRPr="00F363B8">
        <w:rPr>
          <w:sz w:val="24"/>
          <w:szCs w:val="24"/>
          <w:lang w:val="ru-RU"/>
        </w:rPr>
        <w:t>Понятие оптимальной траектории полёта к планете. Время полёта к планете и даты стартов.</w:t>
      </w:r>
    </w:p>
    <w:p w:rsidR="007617B4" w:rsidRPr="00F363B8" w:rsidRDefault="007617B4">
      <w:pPr>
        <w:spacing w:line="360" w:lineRule="auto"/>
        <w:rPr>
          <w:sz w:val="24"/>
          <w:szCs w:val="24"/>
          <w:lang w:val="ru-RU"/>
        </w:rPr>
        <w:sectPr w:rsidR="007617B4" w:rsidRPr="00F363B8">
          <w:headerReference w:type="default" r:id="rId21"/>
          <w:footerReference w:type="default" r:id="rId22"/>
          <w:pgSz w:w="11910" w:h="16840"/>
          <w:pgMar w:top="1180" w:right="740" w:bottom="1200" w:left="1600" w:header="0" w:footer="1005" w:gutter="0"/>
          <w:pgNumType w:start="8"/>
          <w:cols w:space="720"/>
        </w:sectPr>
      </w:pPr>
    </w:p>
    <w:p w:rsidR="007617B4" w:rsidRPr="00F363B8" w:rsidRDefault="007617B4">
      <w:pPr>
        <w:pStyle w:val="1"/>
        <w:spacing w:before="76"/>
        <w:rPr>
          <w:sz w:val="24"/>
          <w:szCs w:val="24"/>
          <w:lang w:val="ru-RU"/>
        </w:rPr>
      </w:pPr>
      <w:r w:rsidRPr="00F363B8">
        <w:rPr>
          <w:sz w:val="24"/>
          <w:szCs w:val="24"/>
          <w:lang w:val="ru-RU"/>
        </w:rPr>
        <w:lastRenderedPageBreak/>
        <w:t>Луна и её влияние на Землю</w:t>
      </w:r>
    </w:p>
    <w:p w:rsidR="007617B4" w:rsidRPr="00F363B8" w:rsidRDefault="007617B4">
      <w:pPr>
        <w:pStyle w:val="a3"/>
        <w:spacing w:before="155" w:line="360" w:lineRule="auto"/>
        <w:ind w:left="101" w:right="955"/>
        <w:jc w:val="both"/>
        <w:rPr>
          <w:sz w:val="24"/>
          <w:szCs w:val="24"/>
          <w:lang w:val="ru-RU"/>
        </w:rPr>
      </w:pPr>
      <w:r w:rsidRPr="00F363B8">
        <w:rPr>
          <w:sz w:val="24"/>
          <w:szCs w:val="24"/>
          <w:lang w:val="ru-RU"/>
        </w:rPr>
        <w:t>Лунный рельеф и его природа. Приливное взаимодействие между Луной и Землёй. Удаление Луны от Земли и замедление вращения Земли. Прецессия земной оси и предварение равноденствий.</w:t>
      </w:r>
    </w:p>
    <w:p w:rsidR="007617B4" w:rsidRPr="00F363B8" w:rsidRDefault="007617B4">
      <w:pPr>
        <w:pStyle w:val="1"/>
        <w:spacing w:before="12"/>
        <w:rPr>
          <w:sz w:val="24"/>
          <w:szCs w:val="24"/>
          <w:lang w:val="ru-RU"/>
        </w:rPr>
      </w:pPr>
      <w:r w:rsidRPr="00F363B8">
        <w:rPr>
          <w:sz w:val="24"/>
          <w:szCs w:val="24"/>
          <w:u w:val="thick"/>
          <w:lang w:val="ru-RU"/>
        </w:rPr>
        <w:t>Строение солнечной системы</w:t>
      </w:r>
    </w:p>
    <w:p w:rsidR="007617B4" w:rsidRPr="00F363B8" w:rsidRDefault="007617B4">
      <w:pPr>
        <w:spacing w:before="160"/>
        <w:ind w:left="101"/>
        <w:rPr>
          <w:b/>
          <w:sz w:val="24"/>
          <w:szCs w:val="24"/>
          <w:lang w:val="ru-RU"/>
        </w:rPr>
      </w:pPr>
      <w:r w:rsidRPr="00F363B8">
        <w:rPr>
          <w:b/>
          <w:sz w:val="24"/>
          <w:szCs w:val="24"/>
          <w:lang w:val="ru-RU"/>
        </w:rPr>
        <w:t>Современные представления о Солнечной системе.</w:t>
      </w:r>
    </w:p>
    <w:p w:rsidR="007617B4" w:rsidRPr="00F363B8" w:rsidRDefault="007617B4">
      <w:pPr>
        <w:pStyle w:val="a3"/>
        <w:spacing w:before="155" w:line="360" w:lineRule="auto"/>
        <w:ind w:left="101" w:right="952"/>
        <w:jc w:val="both"/>
        <w:rPr>
          <w:sz w:val="24"/>
          <w:szCs w:val="24"/>
          <w:lang w:val="ru-RU"/>
        </w:rPr>
      </w:pPr>
      <w:r w:rsidRPr="00F363B8">
        <w:rPr>
          <w:sz w:val="24"/>
          <w:szCs w:val="24"/>
          <w:lang w:val="ru-RU"/>
        </w:rPr>
        <w:t>Состав Солнечной системы. Планеты земной группы и планеты- гиганты, их принципиальные различия. Облако комет Оорта и Пояс Койпера. Размеры тел солнечной системы.</w:t>
      </w:r>
    </w:p>
    <w:p w:rsidR="007617B4" w:rsidRPr="00F363B8" w:rsidRDefault="007617B4">
      <w:pPr>
        <w:pStyle w:val="1"/>
        <w:spacing w:before="10"/>
        <w:rPr>
          <w:sz w:val="24"/>
          <w:szCs w:val="24"/>
          <w:lang w:val="ru-RU"/>
        </w:rPr>
      </w:pPr>
      <w:r w:rsidRPr="00F363B8">
        <w:rPr>
          <w:sz w:val="24"/>
          <w:szCs w:val="24"/>
          <w:lang w:val="ru-RU"/>
        </w:rPr>
        <w:t>Планета Земля</w:t>
      </w:r>
    </w:p>
    <w:p w:rsidR="007617B4" w:rsidRPr="00F363B8" w:rsidRDefault="007617B4">
      <w:pPr>
        <w:pStyle w:val="a3"/>
        <w:spacing w:before="155" w:line="360" w:lineRule="auto"/>
        <w:ind w:left="101" w:right="955"/>
        <w:jc w:val="both"/>
        <w:rPr>
          <w:sz w:val="24"/>
          <w:szCs w:val="24"/>
          <w:lang w:val="ru-RU"/>
        </w:rPr>
      </w:pPr>
      <w:r w:rsidRPr="00F363B8">
        <w:rPr>
          <w:sz w:val="24"/>
          <w:szCs w:val="24"/>
          <w:lang w:val="ru-RU"/>
        </w:rPr>
        <w:t>Форма и размеры Земли. Внутреннее строение Земли. Роль парникового эффекта в формировании климата Земли.</w:t>
      </w:r>
    </w:p>
    <w:p w:rsidR="007617B4" w:rsidRPr="00F363B8" w:rsidRDefault="007617B4">
      <w:pPr>
        <w:pStyle w:val="1"/>
        <w:spacing w:before="9"/>
        <w:rPr>
          <w:sz w:val="24"/>
          <w:szCs w:val="24"/>
          <w:lang w:val="ru-RU"/>
        </w:rPr>
      </w:pPr>
      <w:r w:rsidRPr="00F363B8">
        <w:rPr>
          <w:sz w:val="24"/>
          <w:szCs w:val="24"/>
          <w:lang w:val="ru-RU"/>
        </w:rPr>
        <w:t>Планеты земной группы</w:t>
      </w:r>
    </w:p>
    <w:p w:rsidR="007617B4" w:rsidRPr="00F363B8" w:rsidRDefault="007617B4">
      <w:pPr>
        <w:pStyle w:val="a3"/>
        <w:spacing w:before="157" w:line="360" w:lineRule="auto"/>
        <w:ind w:left="101" w:right="955"/>
        <w:jc w:val="both"/>
        <w:rPr>
          <w:sz w:val="24"/>
          <w:szCs w:val="24"/>
          <w:lang w:val="ru-RU"/>
        </w:rPr>
      </w:pPr>
      <w:r w:rsidRPr="00F363B8">
        <w:rPr>
          <w:sz w:val="24"/>
          <w:szCs w:val="24"/>
          <w:lang w:val="ru-RU"/>
        </w:rPr>
        <w:t>Исследования Меркурия, Венеры и Марса, их схожесть с Землёй. Как парниковый эффект греет поверхность Земли и  перегревает атмосферу Венеры. Есть ли жизнь на Марсе. Эволюция орбит спутников Марса Фобоса и</w:t>
      </w:r>
      <w:r w:rsidRPr="00F363B8">
        <w:rPr>
          <w:spacing w:val="-7"/>
          <w:sz w:val="24"/>
          <w:szCs w:val="24"/>
          <w:lang w:val="ru-RU"/>
        </w:rPr>
        <w:t xml:space="preserve"> </w:t>
      </w:r>
      <w:r w:rsidRPr="00F363B8">
        <w:rPr>
          <w:sz w:val="24"/>
          <w:szCs w:val="24"/>
          <w:lang w:val="ru-RU"/>
        </w:rPr>
        <w:t>Деймоса.</w:t>
      </w:r>
    </w:p>
    <w:p w:rsidR="007617B4" w:rsidRPr="00F363B8" w:rsidRDefault="007617B4">
      <w:pPr>
        <w:pStyle w:val="1"/>
        <w:spacing w:before="12"/>
        <w:rPr>
          <w:sz w:val="24"/>
          <w:szCs w:val="24"/>
          <w:lang w:val="ru-RU"/>
        </w:rPr>
      </w:pPr>
      <w:r w:rsidRPr="00F363B8">
        <w:rPr>
          <w:sz w:val="24"/>
          <w:szCs w:val="24"/>
          <w:lang w:val="ru-RU"/>
        </w:rPr>
        <w:t>Планеты-гиганты</w:t>
      </w:r>
    </w:p>
    <w:p w:rsidR="007617B4" w:rsidRPr="00F363B8" w:rsidRDefault="007617B4">
      <w:pPr>
        <w:pStyle w:val="a3"/>
        <w:spacing w:before="155" w:line="360" w:lineRule="auto"/>
        <w:ind w:left="101" w:right="957"/>
        <w:jc w:val="both"/>
        <w:rPr>
          <w:sz w:val="24"/>
          <w:szCs w:val="24"/>
          <w:lang w:val="ru-RU"/>
        </w:rPr>
      </w:pPr>
      <w:r w:rsidRPr="00F363B8">
        <w:rPr>
          <w:sz w:val="24"/>
          <w:szCs w:val="24"/>
          <w:lang w:val="ru-RU"/>
        </w:rPr>
        <w:t>Физические свойства Юпитера, Сатурна, Урана и Нептуна. Вулканическая деятельность на спутнике Юпитера Ио. Природа колец вокруг планет-гигантов.</w:t>
      </w:r>
    </w:p>
    <w:p w:rsidR="007617B4" w:rsidRPr="00F363B8" w:rsidRDefault="007617B4">
      <w:pPr>
        <w:pStyle w:val="1"/>
        <w:spacing w:before="12" w:line="360" w:lineRule="auto"/>
        <w:ind w:right="5228"/>
        <w:rPr>
          <w:sz w:val="24"/>
          <w:szCs w:val="24"/>
          <w:lang w:val="ru-RU"/>
        </w:rPr>
      </w:pPr>
      <w:r w:rsidRPr="00F363B8">
        <w:rPr>
          <w:sz w:val="24"/>
          <w:szCs w:val="24"/>
          <w:lang w:val="ru-RU"/>
        </w:rPr>
        <w:t>Планеты-карлики и их свойства. Малые тела Солнечной системы</w:t>
      </w:r>
    </w:p>
    <w:p w:rsidR="007617B4" w:rsidRPr="00F363B8" w:rsidRDefault="007617B4">
      <w:pPr>
        <w:pStyle w:val="a3"/>
        <w:spacing w:line="360" w:lineRule="auto"/>
        <w:ind w:left="101" w:right="957"/>
        <w:jc w:val="both"/>
        <w:rPr>
          <w:sz w:val="24"/>
          <w:szCs w:val="24"/>
          <w:lang w:val="ru-RU"/>
        </w:rPr>
      </w:pPr>
      <w:r w:rsidRPr="00F363B8">
        <w:rPr>
          <w:sz w:val="24"/>
          <w:szCs w:val="24"/>
          <w:lang w:val="ru-RU"/>
        </w:rPr>
        <w:t>Природа и движение астероидов. Специфика движения групп астероидов Троянцев и Греков. Природа и движение комет. Пояс Койпера и Облако комет Оорта. Природа метеоров и метеоритов.</w:t>
      </w:r>
    </w:p>
    <w:p w:rsidR="007617B4" w:rsidRPr="00F363B8" w:rsidRDefault="007617B4">
      <w:pPr>
        <w:spacing w:line="360" w:lineRule="auto"/>
        <w:jc w:val="both"/>
        <w:rPr>
          <w:sz w:val="24"/>
          <w:szCs w:val="24"/>
          <w:lang w:val="ru-RU"/>
        </w:rPr>
        <w:sectPr w:rsidR="007617B4" w:rsidRPr="00F363B8">
          <w:headerReference w:type="default" r:id="rId23"/>
          <w:footerReference w:type="default" r:id="rId24"/>
          <w:pgSz w:w="11910" w:h="16840"/>
          <w:pgMar w:top="1180" w:right="740" w:bottom="1200" w:left="1600" w:header="0" w:footer="1005" w:gutter="0"/>
          <w:pgNumType w:start="9"/>
          <w:cols w:space="720"/>
        </w:sectPr>
      </w:pPr>
    </w:p>
    <w:p w:rsidR="007617B4" w:rsidRPr="00F363B8" w:rsidRDefault="007617B4">
      <w:pPr>
        <w:pStyle w:val="1"/>
        <w:spacing w:before="76"/>
        <w:rPr>
          <w:sz w:val="24"/>
          <w:szCs w:val="24"/>
          <w:lang w:val="ru-RU"/>
        </w:rPr>
      </w:pPr>
      <w:r w:rsidRPr="00F363B8">
        <w:rPr>
          <w:sz w:val="24"/>
          <w:szCs w:val="24"/>
          <w:lang w:val="ru-RU"/>
        </w:rPr>
        <w:lastRenderedPageBreak/>
        <w:t>Метеоры и метеориты</w:t>
      </w:r>
    </w:p>
    <w:p w:rsidR="007617B4" w:rsidRPr="00F363B8" w:rsidRDefault="007617B4">
      <w:pPr>
        <w:pStyle w:val="a3"/>
        <w:spacing w:before="155" w:line="360" w:lineRule="auto"/>
        <w:ind w:left="101" w:right="955"/>
        <w:jc w:val="both"/>
        <w:rPr>
          <w:sz w:val="24"/>
          <w:szCs w:val="24"/>
          <w:lang w:val="ru-RU"/>
        </w:rPr>
      </w:pPr>
      <w:r w:rsidRPr="00F363B8">
        <w:rPr>
          <w:sz w:val="24"/>
          <w:szCs w:val="24"/>
          <w:lang w:val="ru-RU"/>
        </w:rPr>
        <w:t>Природа падающих звёзд, метеорные потоки и их радианты. Связь между метеорными потоками и кометами. Природа каменных и железных метеоритов. Природа метеоритных кратеров.</w:t>
      </w:r>
    </w:p>
    <w:p w:rsidR="007617B4" w:rsidRPr="00F363B8" w:rsidRDefault="007617B4">
      <w:pPr>
        <w:pStyle w:val="1"/>
        <w:spacing w:before="12" w:line="360" w:lineRule="auto"/>
        <w:ind w:right="3654"/>
        <w:rPr>
          <w:sz w:val="24"/>
          <w:szCs w:val="24"/>
          <w:lang w:val="ru-RU"/>
        </w:rPr>
      </w:pPr>
      <w:r w:rsidRPr="00F363B8">
        <w:rPr>
          <w:sz w:val="24"/>
          <w:szCs w:val="24"/>
          <w:u w:val="thick"/>
          <w:lang w:val="ru-RU"/>
        </w:rPr>
        <w:t>Практическая астрофизика и физика Солнца</w:t>
      </w:r>
      <w:r w:rsidRPr="00F363B8">
        <w:rPr>
          <w:sz w:val="24"/>
          <w:szCs w:val="24"/>
          <w:lang w:val="ru-RU"/>
        </w:rPr>
        <w:t xml:space="preserve"> Методы астрофизических исследований</w:t>
      </w:r>
    </w:p>
    <w:p w:rsidR="007617B4" w:rsidRPr="00F363B8" w:rsidRDefault="007617B4">
      <w:pPr>
        <w:pStyle w:val="a3"/>
        <w:spacing w:line="360" w:lineRule="auto"/>
        <w:ind w:left="101"/>
        <w:rPr>
          <w:sz w:val="24"/>
          <w:szCs w:val="24"/>
          <w:lang w:val="ru-RU"/>
        </w:rPr>
      </w:pPr>
      <w:r w:rsidRPr="00F363B8">
        <w:rPr>
          <w:sz w:val="24"/>
          <w:szCs w:val="24"/>
          <w:lang w:val="ru-RU"/>
        </w:rPr>
        <w:t>Устройство и характеристики телескопов рефракторов и рефлекторов. Устройство радиотелескопов, радиоинтерферометры.</w:t>
      </w:r>
    </w:p>
    <w:p w:rsidR="007617B4" w:rsidRPr="00F363B8" w:rsidRDefault="007617B4">
      <w:pPr>
        <w:pStyle w:val="1"/>
        <w:spacing w:before="12"/>
        <w:rPr>
          <w:sz w:val="24"/>
          <w:szCs w:val="24"/>
          <w:lang w:val="ru-RU"/>
        </w:rPr>
      </w:pPr>
      <w:r w:rsidRPr="00F363B8">
        <w:rPr>
          <w:sz w:val="24"/>
          <w:szCs w:val="24"/>
          <w:lang w:val="ru-RU"/>
        </w:rPr>
        <w:t>Солнце</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Основные характеристики Солнца. Определение массы, температуры и химического состава Солнца. Строение солнечной атмосферы. Солнечная активность и её влияние на Землю и</w:t>
      </w:r>
      <w:r w:rsidRPr="00F363B8">
        <w:rPr>
          <w:spacing w:val="55"/>
          <w:sz w:val="24"/>
          <w:szCs w:val="24"/>
          <w:lang w:val="ru-RU"/>
        </w:rPr>
        <w:t xml:space="preserve"> </w:t>
      </w:r>
      <w:r w:rsidRPr="00F363B8">
        <w:rPr>
          <w:sz w:val="24"/>
          <w:szCs w:val="24"/>
          <w:lang w:val="ru-RU"/>
        </w:rPr>
        <w:t>биосферу.</w:t>
      </w:r>
    </w:p>
    <w:p w:rsidR="007617B4" w:rsidRPr="00F363B8" w:rsidRDefault="007617B4">
      <w:pPr>
        <w:pStyle w:val="1"/>
        <w:spacing w:before="9"/>
        <w:rPr>
          <w:sz w:val="24"/>
          <w:szCs w:val="24"/>
          <w:lang w:val="ru-RU"/>
        </w:rPr>
      </w:pPr>
      <w:r w:rsidRPr="00F363B8">
        <w:rPr>
          <w:sz w:val="24"/>
          <w:szCs w:val="24"/>
          <w:lang w:val="ru-RU"/>
        </w:rPr>
        <w:t>Внутреннее строение Солнца</w:t>
      </w:r>
    </w:p>
    <w:p w:rsidR="007617B4" w:rsidRPr="00F363B8" w:rsidRDefault="007617B4">
      <w:pPr>
        <w:pStyle w:val="a3"/>
        <w:spacing w:before="157" w:line="360" w:lineRule="auto"/>
        <w:ind w:left="101" w:right="955"/>
        <w:jc w:val="both"/>
        <w:rPr>
          <w:sz w:val="24"/>
          <w:szCs w:val="24"/>
          <w:lang w:val="ru-RU"/>
        </w:rPr>
      </w:pPr>
      <w:r w:rsidRPr="00F363B8">
        <w:rPr>
          <w:sz w:val="24"/>
          <w:szCs w:val="24"/>
          <w:lang w:val="ru-RU"/>
        </w:rPr>
        <w:t>Теоретический расчёт температуры в центре Солнца. Ядерный источник энергии и термоядерные реакции синтеза гелия из водорода, перенос энергии из центра Солнца наружу, конвективная зона. Нейтринный телескоп и наблюдения потока нейтрино от Солнца.</w:t>
      </w:r>
    </w:p>
    <w:p w:rsidR="007617B4" w:rsidRPr="00F363B8" w:rsidRDefault="007617B4">
      <w:pPr>
        <w:pStyle w:val="1"/>
        <w:spacing w:before="12"/>
        <w:rPr>
          <w:sz w:val="24"/>
          <w:szCs w:val="24"/>
          <w:lang w:val="ru-RU"/>
        </w:rPr>
      </w:pPr>
      <w:r w:rsidRPr="00F363B8">
        <w:rPr>
          <w:sz w:val="24"/>
          <w:szCs w:val="24"/>
          <w:u w:val="thick"/>
          <w:lang w:val="ru-RU"/>
        </w:rPr>
        <w:t>Звёзды</w:t>
      </w:r>
    </w:p>
    <w:p w:rsidR="007617B4" w:rsidRPr="00F363B8" w:rsidRDefault="007617B4">
      <w:pPr>
        <w:spacing w:before="160"/>
        <w:ind w:left="101"/>
        <w:rPr>
          <w:b/>
          <w:sz w:val="24"/>
          <w:szCs w:val="24"/>
          <w:lang w:val="ru-RU"/>
        </w:rPr>
      </w:pPr>
      <w:r w:rsidRPr="00F363B8">
        <w:rPr>
          <w:b/>
          <w:sz w:val="24"/>
          <w:szCs w:val="24"/>
          <w:lang w:val="ru-RU"/>
        </w:rPr>
        <w:t>Основные характеристики звёзд</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Определение основных характеристик звёзд: массы, светимости, температуры и химического состава. Спектральная классификация звёзд и её физические основы. Диаграмма «спектральный класс» — светимость звёзд, связь между массой и светимостью звёзд.</w:t>
      </w:r>
    </w:p>
    <w:p w:rsidR="007617B4" w:rsidRPr="00F363B8" w:rsidRDefault="007617B4">
      <w:pPr>
        <w:pStyle w:val="1"/>
        <w:spacing w:before="9"/>
        <w:rPr>
          <w:sz w:val="24"/>
          <w:szCs w:val="24"/>
          <w:lang w:val="ru-RU"/>
        </w:rPr>
      </w:pPr>
      <w:r w:rsidRPr="00F363B8">
        <w:rPr>
          <w:sz w:val="24"/>
          <w:szCs w:val="24"/>
          <w:lang w:val="ru-RU"/>
        </w:rPr>
        <w:t>Внутреннее строение звёзд</w:t>
      </w:r>
    </w:p>
    <w:p w:rsidR="007617B4" w:rsidRPr="00F363B8" w:rsidRDefault="007617B4">
      <w:pPr>
        <w:pStyle w:val="a3"/>
        <w:spacing w:before="155" w:line="360" w:lineRule="auto"/>
        <w:ind w:left="101" w:right="3361"/>
        <w:rPr>
          <w:sz w:val="24"/>
          <w:szCs w:val="24"/>
          <w:lang w:val="ru-RU"/>
        </w:rPr>
      </w:pPr>
      <w:r w:rsidRPr="00F363B8">
        <w:rPr>
          <w:sz w:val="24"/>
          <w:szCs w:val="24"/>
          <w:lang w:val="ru-RU"/>
        </w:rPr>
        <w:t>Строение звезды главной последовательности. Строение звёзд красных гигантов и сверхгигантов.</w:t>
      </w:r>
    </w:p>
    <w:p w:rsidR="007617B4" w:rsidRPr="00F363B8" w:rsidRDefault="007617B4">
      <w:pPr>
        <w:pStyle w:val="1"/>
        <w:spacing w:before="13"/>
        <w:ind w:left="102"/>
        <w:jc w:val="both"/>
        <w:rPr>
          <w:sz w:val="24"/>
          <w:szCs w:val="24"/>
          <w:lang w:val="ru-RU"/>
        </w:rPr>
      </w:pPr>
      <w:r w:rsidRPr="00F363B8">
        <w:rPr>
          <w:sz w:val="24"/>
          <w:szCs w:val="24"/>
          <w:lang w:val="ru-RU"/>
        </w:rPr>
        <w:t>Белые карлики, нейтронные звёзды, пульсары и чёрные дыры</w:t>
      </w:r>
    </w:p>
    <w:p w:rsidR="007617B4" w:rsidRPr="00F363B8" w:rsidRDefault="007617B4">
      <w:pPr>
        <w:jc w:val="both"/>
        <w:rPr>
          <w:sz w:val="24"/>
          <w:szCs w:val="24"/>
          <w:lang w:val="ru-RU"/>
        </w:rPr>
        <w:sectPr w:rsidR="007617B4" w:rsidRPr="00F363B8">
          <w:headerReference w:type="default" r:id="rId25"/>
          <w:footerReference w:type="default" r:id="rId26"/>
          <w:pgSz w:w="11910" w:h="16840"/>
          <w:pgMar w:top="1180" w:right="740" w:bottom="1200" w:left="1600" w:header="0" w:footer="1005" w:gutter="0"/>
          <w:pgNumType w:start="10"/>
          <w:cols w:space="720"/>
        </w:sectPr>
      </w:pPr>
    </w:p>
    <w:p w:rsidR="007617B4" w:rsidRPr="00F363B8" w:rsidRDefault="007617B4">
      <w:pPr>
        <w:pStyle w:val="a3"/>
        <w:spacing w:before="71" w:line="360" w:lineRule="auto"/>
        <w:ind w:left="101" w:right="954"/>
        <w:jc w:val="both"/>
        <w:rPr>
          <w:sz w:val="24"/>
          <w:szCs w:val="24"/>
          <w:lang w:val="ru-RU"/>
        </w:rPr>
      </w:pPr>
      <w:r w:rsidRPr="00F363B8">
        <w:rPr>
          <w:sz w:val="24"/>
          <w:szCs w:val="24"/>
          <w:lang w:val="ru-RU"/>
        </w:rPr>
        <w:lastRenderedPageBreak/>
        <w:t>Строение звёзд белых карликов и предел на их массу — предел Чандрасекара. Пульсары и нейтронные звёзды. Природа чёрных дыр и их</w:t>
      </w:r>
      <w:r w:rsidRPr="00F363B8">
        <w:rPr>
          <w:spacing w:val="68"/>
          <w:sz w:val="24"/>
          <w:szCs w:val="24"/>
          <w:lang w:val="ru-RU"/>
        </w:rPr>
        <w:t xml:space="preserve"> </w:t>
      </w:r>
      <w:r w:rsidRPr="00F363B8">
        <w:rPr>
          <w:sz w:val="24"/>
          <w:szCs w:val="24"/>
          <w:lang w:val="ru-RU"/>
        </w:rPr>
        <w:t>параметры.</w:t>
      </w:r>
    </w:p>
    <w:p w:rsidR="007617B4" w:rsidRPr="00F363B8" w:rsidRDefault="007617B4">
      <w:pPr>
        <w:pStyle w:val="1"/>
        <w:spacing w:before="9"/>
        <w:rPr>
          <w:sz w:val="24"/>
          <w:szCs w:val="24"/>
          <w:lang w:val="ru-RU"/>
        </w:rPr>
      </w:pPr>
      <w:r w:rsidRPr="00F363B8">
        <w:rPr>
          <w:sz w:val="24"/>
          <w:szCs w:val="24"/>
          <w:lang w:val="ru-RU"/>
        </w:rPr>
        <w:t>Двойные, кратные и переменные звёзды</w:t>
      </w:r>
    </w:p>
    <w:p w:rsidR="007617B4" w:rsidRPr="00F363B8" w:rsidRDefault="007617B4">
      <w:pPr>
        <w:pStyle w:val="a3"/>
        <w:spacing w:before="157" w:line="360" w:lineRule="auto"/>
        <w:ind w:left="101" w:right="954"/>
        <w:jc w:val="both"/>
        <w:rPr>
          <w:sz w:val="24"/>
          <w:szCs w:val="24"/>
          <w:lang w:val="ru-RU"/>
        </w:rPr>
      </w:pPr>
      <w:r w:rsidRPr="00F363B8">
        <w:rPr>
          <w:sz w:val="24"/>
          <w:szCs w:val="24"/>
          <w:lang w:val="ru-RU"/>
        </w:rPr>
        <w:t>Наблюдения двойных и кратных звёзд. Затменно-переменные звёзды. Определение масс двойных звёзд. Пульсирующие переменные звёзды, кривые изменения блеска цефеид. Зависимость между светимостью и периодом пульсаций у цефеид. Цефеиды — маяки во Вселенной, по которым определяют расстояния до далёких скоплений и галактик.</w:t>
      </w:r>
    </w:p>
    <w:p w:rsidR="007617B4" w:rsidRPr="00F363B8" w:rsidRDefault="007617B4">
      <w:pPr>
        <w:pStyle w:val="1"/>
        <w:spacing w:before="10"/>
        <w:rPr>
          <w:sz w:val="24"/>
          <w:szCs w:val="24"/>
          <w:lang w:val="ru-RU"/>
        </w:rPr>
      </w:pPr>
      <w:r w:rsidRPr="00F363B8">
        <w:rPr>
          <w:sz w:val="24"/>
          <w:szCs w:val="24"/>
          <w:lang w:val="ru-RU"/>
        </w:rPr>
        <w:t>Новые и сверхновые звёзды</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Характеристики вспышек новых звёзд. Связь новых звёзд с тесными двойными системами, содержащими звезду белый карлик. Перетекание вещества и ядерный взрыв на поверхности белого карлика. Как взрываются сверхновые звёзды. Характеристики вспышек сверхновых звёзд. Гравитационный коллапс белого карлика с массой Чандрасекара в составе тесной двойной звезды — вспышка сверхновой первого типа. Взрыв массивной звезды в конце своей эволюции — взрыв сверхновой второго типа. Наблюдение остатков взрывов сверхновых</w:t>
      </w:r>
      <w:r w:rsidRPr="00F363B8">
        <w:rPr>
          <w:spacing w:val="-3"/>
          <w:sz w:val="24"/>
          <w:szCs w:val="24"/>
          <w:lang w:val="ru-RU"/>
        </w:rPr>
        <w:t xml:space="preserve"> </w:t>
      </w:r>
      <w:r w:rsidRPr="00F363B8">
        <w:rPr>
          <w:sz w:val="24"/>
          <w:szCs w:val="24"/>
          <w:lang w:val="ru-RU"/>
        </w:rPr>
        <w:t>звёзд.</w:t>
      </w:r>
    </w:p>
    <w:p w:rsidR="007617B4" w:rsidRPr="00F363B8" w:rsidRDefault="007617B4">
      <w:pPr>
        <w:pStyle w:val="1"/>
        <w:spacing w:before="9"/>
        <w:rPr>
          <w:sz w:val="24"/>
          <w:szCs w:val="24"/>
          <w:lang w:val="ru-RU"/>
        </w:rPr>
      </w:pPr>
      <w:r w:rsidRPr="00F363B8">
        <w:rPr>
          <w:sz w:val="24"/>
          <w:szCs w:val="24"/>
          <w:lang w:val="ru-RU"/>
        </w:rPr>
        <w:t>Эволюция звёзд: рождение, жизнь и смерть звёзд</w:t>
      </w:r>
    </w:p>
    <w:p w:rsidR="007617B4" w:rsidRPr="00F363B8" w:rsidRDefault="007617B4">
      <w:pPr>
        <w:pStyle w:val="a3"/>
        <w:spacing w:before="155" w:line="360" w:lineRule="auto"/>
        <w:ind w:left="101" w:right="957"/>
        <w:jc w:val="both"/>
        <w:rPr>
          <w:sz w:val="24"/>
          <w:szCs w:val="24"/>
          <w:lang w:val="ru-RU"/>
        </w:rPr>
      </w:pPr>
      <w:r w:rsidRPr="00F363B8">
        <w:rPr>
          <w:sz w:val="24"/>
          <w:szCs w:val="24"/>
          <w:lang w:val="ru-RU"/>
        </w:rPr>
        <w:t>Расчёт продолжительности жизни звёзд разной массы на главной последовательности. Переход в красные гиганты и сверхгиганты после исчерпания водорода. Спокойная эволюция маломассивных звёзд, и гравитационный коллапс и взрыв с образованием нейтронной звезды или чёрной дыры массивной звезды. Определение возраста звёздных скоплений и отдельных звёзд и проверка теории эволюции звёзд.</w:t>
      </w:r>
    </w:p>
    <w:p w:rsidR="007617B4" w:rsidRPr="00F363B8" w:rsidRDefault="007617B4">
      <w:pPr>
        <w:spacing w:line="360" w:lineRule="auto"/>
        <w:jc w:val="both"/>
        <w:rPr>
          <w:sz w:val="24"/>
          <w:szCs w:val="24"/>
          <w:lang w:val="ru-RU"/>
        </w:rPr>
        <w:sectPr w:rsidR="007617B4" w:rsidRPr="00F363B8">
          <w:headerReference w:type="default" r:id="rId27"/>
          <w:footerReference w:type="default" r:id="rId28"/>
          <w:pgSz w:w="11910" w:h="16840"/>
          <w:pgMar w:top="1180" w:right="740" w:bottom="1200" w:left="1600" w:header="0" w:footer="1005" w:gutter="0"/>
          <w:pgNumType w:start="11"/>
          <w:cols w:space="720"/>
        </w:sectPr>
      </w:pPr>
    </w:p>
    <w:p w:rsidR="007617B4" w:rsidRPr="00F363B8" w:rsidRDefault="007617B4">
      <w:pPr>
        <w:pStyle w:val="1"/>
        <w:spacing w:before="76"/>
        <w:rPr>
          <w:sz w:val="24"/>
          <w:szCs w:val="24"/>
          <w:lang w:val="ru-RU"/>
        </w:rPr>
      </w:pPr>
      <w:r w:rsidRPr="00F363B8">
        <w:rPr>
          <w:sz w:val="24"/>
          <w:szCs w:val="24"/>
          <w:u w:val="thick"/>
          <w:lang w:val="ru-RU"/>
        </w:rPr>
        <w:lastRenderedPageBreak/>
        <w:t>Млечный Путь</w:t>
      </w:r>
    </w:p>
    <w:p w:rsidR="007617B4" w:rsidRPr="00F363B8" w:rsidRDefault="007617B4">
      <w:pPr>
        <w:spacing w:before="160"/>
        <w:ind w:left="101"/>
        <w:rPr>
          <w:b/>
          <w:sz w:val="24"/>
          <w:szCs w:val="24"/>
          <w:lang w:val="ru-RU"/>
        </w:rPr>
      </w:pPr>
      <w:r w:rsidRPr="00F363B8">
        <w:rPr>
          <w:b/>
          <w:sz w:val="24"/>
          <w:szCs w:val="24"/>
          <w:lang w:val="ru-RU"/>
        </w:rPr>
        <w:t>Газ и пыль в Галактике</w:t>
      </w:r>
    </w:p>
    <w:p w:rsidR="007617B4" w:rsidRPr="00F363B8" w:rsidRDefault="007617B4">
      <w:pPr>
        <w:pStyle w:val="a3"/>
        <w:tabs>
          <w:tab w:val="left" w:pos="840"/>
          <w:tab w:val="left" w:pos="2510"/>
          <w:tab w:val="left" w:pos="4623"/>
          <w:tab w:val="left" w:pos="6384"/>
          <w:tab w:val="left" w:pos="7598"/>
        </w:tabs>
        <w:spacing w:before="155" w:line="360" w:lineRule="auto"/>
        <w:ind w:left="101" w:right="955"/>
        <w:rPr>
          <w:sz w:val="24"/>
          <w:szCs w:val="24"/>
          <w:lang w:val="ru-RU"/>
        </w:rPr>
      </w:pPr>
      <w:r w:rsidRPr="00F363B8">
        <w:rPr>
          <w:sz w:val="24"/>
          <w:szCs w:val="24"/>
          <w:lang w:val="ru-RU"/>
        </w:rPr>
        <w:t>Как</w:t>
      </w:r>
      <w:r w:rsidRPr="00F363B8">
        <w:rPr>
          <w:sz w:val="24"/>
          <w:szCs w:val="24"/>
          <w:lang w:val="ru-RU"/>
        </w:rPr>
        <w:tab/>
        <w:t>образуются</w:t>
      </w:r>
      <w:r w:rsidRPr="00F363B8">
        <w:rPr>
          <w:sz w:val="24"/>
          <w:szCs w:val="24"/>
          <w:lang w:val="ru-RU"/>
        </w:rPr>
        <w:tab/>
        <w:t>отражательные</w:t>
      </w:r>
      <w:r w:rsidRPr="00F363B8">
        <w:rPr>
          <w:sz w:val="24"/>
          <w:szCs w:val="24"/>
          <w:lang w:val="ru-RU"/>
        </w:rPr>
        <w:tab/>
        <w:t>туманности.</w:t>
      </w:r>
      <w:r w:rsidRPr="00F363B8">
        <w:rPr>
          <w:sz w:val="24"/>
          <w:szCs w:val="24"/>
          <w:lang w:val="ru-RU"/>
        </w:rPr>
        <w:tab/>
        <w:t>Почему</w:t>
      </w:r>
      <w:r w:rsidRPr="00F363B8">
        <w:rPr>
          <w:sz w:val="24"/>
          <w:szCs w:val="24"/>
          <w:lang w:val="ru-RU"/>
        </w:rPr>
        <w:tab/>
        <w:t>светятся диффузные</w:t>
      </w:r>
      <w:r w:rsidRPr="00F363B8">
        <w:rPr>
          <w:spacing w:val="-2"/>
          <w:sz w:val="24"/>
          <w:szCs w:val="24"/>
          <w:lang w:val="ru-RU"/>
        </w:rPr>
        <w:t xml:space="preserve"> </w:t>
      </w:r>
      <w:r w:rsidRPr="00F363B8">
        <w:rPr>
          <w:sz w:val="24"/>
          <w:szCs w:val="24"/>
          <w:lang w:val="ru-RU"/>
        </w:rPr>
        <w:t>туманности</w:t>
      </w:r>
    </w:p>
    <w:p w:rsidR="007617B4" w:rsidRPr="00F363B8" w:rsidRDefault="007617B4">
      <w:pPr>
        <w:pStyle w:val="a3"/>
        <w:spacing w:before="7"/>
        <w:ind w:left="101"/>
        <w:rPr>
          <w:sz w:val="24"/>
          <w:szCs w:val="24"/>
          <w:lang w:val="ru-RU"/>
        </w:rPr>
      </w:pPr>
      <w:r w:rsidRPr="00F363B8">
        <w:rPr>
          <w:sz w:val="24"/>
          <w:szCs w:val="24"/>
          <w:lang w:val="ru-RU"/>
        </w:rPr>
        <w:t>Как концентрируются газовые и пылевые туманности в Галактике.</w:t>
      </w:r>
    </w:p>
    <w:p w:rsidR="007617B4" w:rsidRPr="00F363B8" w:rsidRDefault="007617B4">
      <w:pPr>
        <w:pStyle w:val="1"/>
        <w:spacing w:before="165"/>
        <w:rPr>
          <w:sz w:val="24"/>
          <w:szCs w:val="24"/>
          <w:lang w:val="ru-RU"/>
        </w:rPr>
      </w:pPr>
      <w:r w:rsidRPr="00F363B8">
        <w:rPr>
          <w:sz w:val="24"/>
          <w:szCs w:val="24"/>
          <w:lang w:val="ru-RU"/>
        </w:rPr>
        <w:t>Рассеянные и шаровые звёздные скопления</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Наблюдаемые свойства рассеянных звёздных скоплений. Наблюдаемые свойства шаровых звёздных скоплений. Распределение и характер движения скоплений в Галактике. Распределение звёзд, скоплений, газа и пыли в Галактике.</w:t>
      </w:r>
    </w:p>
    <w:p w:rsidR="007617B4" w:rsidRPr="00F363B8" w:rsidRDefault="007617B4">
      <w:pPr>
        <w:pStyle w:val="a3"/>
        <w:tabs>
          <w:tab w:val="left" w:pos="1157"/>
          <w:tab w:val="left" w:pos="1885"/>
          <w:tab w:val="left" w:pos="2224"/>
          <w:tab w:val="left" w:pos="2795"/>
          <w:tab w:val="left" w:pos="3240"/>
          <w:tab w:val="left" w:pos="4689"/>
          <w:tab w:val="left" w:pos="4991"/>
          <w:tab w:val="left" w:pos="6100"/>
          <w:tab w:val="left" w:pos="6827"/>
          <w:tab w:val="left" w:pos="7094"/>
          <w:tab w:val="left" w:pos="7876"/>
        </w:tabs>
        <w:spacing w:before="4" w:line="360" w:lineRule="auto"/>
        <w:ind w:left="101" w:right="956"/>
        <w:rPr>
          <w:sz w:val="24"/>
          <w:szCs w:val="24"/>
          <w:lang w:val="ru-RU"/>
        </w:rPr>
      </w:pPr>
      <w:r w:rsidRPr="00F363B8">
        <w:rPr>
          <w:sz w:val="24"/>
          <w:szCs w:val="24"/>
          <w:lang w:val="ru-RU"/>
        </w:rPr>
        <w:t>Сверхмассивная чёрная дыра в центре Галактики и космические лучи. Инфракрасные наблюдения движения звёзд в центре Галактики и обнаружение</w:t>
      </w:r>
      <w:r w:rsidRPr="00F363B8">
        <w:rPr>
          <w:sz w:val="24"/>
          <w:szCs w:val="24"/>
          <w:lang w:val="ru-RU"/>
        </w:rPr>
        <w:tab/>
        <w:t>в</w:t>
      </w:r>
      <w:r w:rsidRPr="00F363B8">
        <w:rPr>
          <w:sz w:val="24"/>
          <w:szCs w:val="24"/>
          <w:lang w:val="ru-RU"/>
        </w:rPr>
        <w:tab/>
        <w:t>центре</w:t>
      </w:r>
      <w:r w:rsidRPr="00F363B8">
        <w:rPr>
          <w:sz w:val="24"/>
          <w:szCs w:val="24"/>
          <w:lang w:val="ru-RU"/>
        </w:rPr>
        <w:tab/>
        <w:t>Галактики</w:t>
      </w:r>
      <w:r w:rsidRPr="00F363B8">
        <w:rPr>
          <w:sz w:val="24"/>
          <w:szCs w:val="24"/>
          <w:lang w:val="ru-RU"/>
        </w:rPr>
        <w:tab/>
        <w:t>сверхмассивной</w:t>
      </w:r>
      <w:r w:rsidRPr="00F363B8">
        <w:rPr>
          <w:sz w:val="24"/>
          <w:szCs w:val="24"/>
          <w:lang w:val="ru-RU"/>
        </w:rPr>
        <w:tab/>
        <w:t>черной</w:t>
      </w:r>
      <w:r w:rsidRPr="00F363B8">
        <w:rPr>
          <w:sz w:val="24"/>
          <w:szCs w:val="24"/>
          <w:lang w:val="ru-RU"/>
        </w:rPr>
        <w:tab/>
        <w:t>дыры. Расчёт</w:t>
      </w:r>
      <w:r w:rsidRPr="00F363B8">
        <w:rPr>
          <w:sz w:val="24"/>
          <w:szCs w:val="24"/>
          <w:lang w:val="ru-RU"/>
        </w:rPr>
        <w:tab/>
        <w:t>параметров</w:t>
      </w:r>
      <w:r w:rsidRPr="00F363B8">
        <w:rPr>
          <w:sz w:val="24"/>
          <w:szCs w:val="24"/>
          <w:lang w:val="ru-RU"/>
        </w:rPr>
        <w:tab/>
        <w:t>сверхмассивной</w:t>
      </w:r>
      <w:r w:rsidRPr="00F363B8">
        <w:rPr>
          <w:sz w:val="24"/>
          <w:szCs w:val="24"/>
          <w:lang w:val="ru-RU"/>
        </w:rPr>
        <w:tab/>
        <w:t>чёрной</w:t>
      </w:r>
      <w:r w:rsidRPr="00F363B8">
        <w:rPr>
          <w:sz w:val="24"/>
          <w:szCs w:val="24"/>
          <w:lang w:val="ru-RU"/>
        </w:rPr>
        <w:tab/>
        <w:t>дыры.</w:t>
      </w:r>
      <w:r w:rsidRPr="00F363B8">
        <w:rPr>
          <w:sz w:val="24"/>
          <w:szCs w:val="24"/>
          <w:lang w:val="ru-RU"/>
        </w:rPr>
        <w:tab/>
      </w:r>
      <w:r w:rsidRPr="00F363B8">
        <w:rPr>
          <w:spacing w:val="-1"/>
          <w:sz w:val="24"/>
          <w:szCs w:val="24"/>
          <w:lang w:val="ru-RU"/>
        </w:rPr>
        <w:t xml:space="preserve">Наблюдения </w:t>
      </w:r>
      <w:r w:rsidRPr="00F363B8">
        <w:rPr>
          <w:sz w:val="24"/>
          <w:szCs w:val="24"/>
          <w:lang w:val="ru-RU"/>
        </w:rPr>
        <w:t>космических лучей и их связь со взрывами сверхновых</w:t>
      </w:r>
      <w:r w:rsidRPr="00F363B8">
        <w:rPr>
          <w:spacing w:val="-8"/>
          <w:sz w:val="24"/>
          <w:szCs w:val="24"/>
          <w:lang w:val="ru-RU"/>
        </w:rPr>
        <w:t xml:space="preserve"> </w:t>
      </w:r>
      <w:r w:rsidRPr="00F363B8">
        <w:rPr>
          <w:sz w:val="24"/>
          <w:szCs w:val="24"/>
          <w:lang w:val="ru-RU"/>
        </w:rPr>
        <w:t>звёзд.</w:t>
      </w:r>
    </w:p>
    <w:p w:rsidR="007617B4" w:rsidRPr="00F363B8" w:rsidRDefault="007617B4">
      <w:pPr>
        <w:pStyle w:val="1"/>
        <w:spacing w:before="9"/>
        <w:rPr>
          <w:sz w:val="24"/>
          <w:szCs w:val="24"/>
          <w:lang w:val="ru-RU"/>
        </w:rPr>
      </w:pPr>
      <w:r w:rsidRPr="00F363B8">
        <w:rPr>
          <w:sz w:val="24"/>
          <w:szCs w:val="24"/>
          <w:lang w:val="ru-RU"/>
        </w:rPr>
        <w:t>Галактики</w:t>
      </w:r>
    </w:p>
    <w:p w:rsidR="007617B4" w:rsidRPr="00F363B8" w:rsidRDefault="007617B4">
      <w:pPr>
        <w:pStyle w:val="a3"/>
        <w:spacing w:before="155" w:line="360" w:lineRule="auto"/>
        <w:ind w:left="101" w:right="958"/>
        <w:jc w:val="both"/>
        <w:rPr>
          <w:sz w:val="24"/>
          <w:szCs w:val="24"/>
          <w:lang w:val="ru-RU"/>
        </w:rPr>
      </w:pPr>
      <w:r w:rsidRPr="00F363B8">
        <w:rPr>
          <w:sz w:val="24"/>
          <w:szCs w:val="24"/>
          <w:lang w:val="ru-RU"/>
        </w:rPr>
        <w:t>Как классифицировали галактики по форме и камертонная диаграмма Хаббла. Свойства спиральных, эллиптических и неправильных галактик. Красное смещение в спектрах галактик и определение расстояния до них.</w:t>
      </w:r>
    </w:p>
    <w:p w:rsidR="007617B4" w:rsidRPr="00F363B8" w:rsidRDefault="007617B4">
      <w:pPr>
        <w:pStyle w:val="1"/>
        <w:spacing w:before="10"/>
        <w:rPr>
          <w:sz w:val="24"/>
          <w:szCs w:val="24"/>
          <w:lang w:val="ru-RU"/>
        </w:rPr>
      </w:pPr>
      <w:r w:rsidRPr="00F363B8">
        <w:rPr>
          <w:sz w:val="24"/>
          <w:szCs w:val="24"/>
          <w:lang w:val="ru-RU"/>
        </w:rPr>
        <w:t>Закон Хаббла</w:t>
      </w:r>
    </w:p>
    <w:p w:rsidR="007617B4" w:rsidRPr="00F363B8" w:rsidRDefault="007617B4">
      <w:pPr>
        <w:pStyle w:val="a3"/>
        <w:spacing w:before="158"/>
        <w:ind w:left="101"/>
        <w:rPr>
          <w:sz w:val="24"/>
          <w:szCs w:val="24"/>
          <w:lang w:val="ru-RU"/>
        </w:rPr>
      </w:pPr>
      <w:r w:rsidRPr="00F363B8">
        <w:rPr>
          <w:sz w:val="24"/>
          <w:szCs w:val="24"/>
          <w:lang w:val="ru-RU"/>
        </w:rPr>
        <w:t>Вращение галактик и тёмная материя в них.</w:t>
      </w:r>
    </w:p>
    <w:p w:rsidR="007617B4" w:rsidRPr="00F363B8" w:rsidRDefault="007617B4">
      <w:pPr>
        <w:pStyle w:val="1"/>
        <w:spacing w:before="165"/>
        <w:rPr>
          <w:sz w:val="24"/>
          <w:szCs w:val="24"/>
          <w:lang w:val="ru-RU"/>
        </w:rPr>
      </w:pPr>
      <w:r w:rsidRPr="00F363B8">
        <w:rPr>
          <w:sz w:val="24"/>
          <w:szCs w:val="24"/>
          <w:lang w:val="ru-RU"/>
        </w:rPr>
        <w:t>Активные галактики и квазары</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Природа активности галактик, радиогалактики и взаимодействующие галактики. Необычные свойства квазаров, их связь с ядрами галактик и активностью чёрных дыр в</w:t>
      </w:r>
      <w:r w:rsidRPr="00F363B8">
        <w:rPr>
          <w:spacing w:val="-6"/>
          <w:sz w:val="24"/>
          <w:szCs w:val="24"/>
          <w:lang w:val="ru-RU"/>
        </w:rPr>
        <w:t xml:space="preserve"> </w:t>
      </w:r>
      <w:r w:rsidRPr="00F363B8">
        <w:rPr>
          <w:sz w:val="24"/>
          <w:szCs w:val="24"/>
          <w:lang w:val="ru-RU"/>
        </w:rPr>
        <w:t>них.</w:t>
      </w:r>
    </w:p>
    <w:p w:rsidR="007617B4" w:rsidRPr="00F363B8" w:rsidRDefault="007617B4">
      <w:pPr>
        <w:spacing w:line="360" w:lineRule="auto"/>
        <w:jc w:val="both"/>
        <w:rPr>
          <w:sz w:val="24"/>
          <w:szCs w:val="24"/>
          <w:lang w:val="ru-RU"/>
        </w:rPr>
        <w:sectPr w:rsidR="007617B4" w:rsidRPr="00F363B8">
          <w:headerReference w:type="default" r:id="rId29"/>
          <w:footerReference w:type="default" r:id="rId30"/>
          <w:pgSz w:w="11910" w:h="16840"/>
          <w:pgMar w:top="1180" w:right="740" w:bottom="1200" w:left="1600" w:header="0" w:footer="1005" w:gutter="0"/>
          <w:pgNumType w:start="12"/>
          <w:cols w:space="720"/>
        </w:sectPr>
      </w:pPr>
    </w:p>
    <w:p w:rsidR="007617B4" w:rsidRPr="00F363B8" w:rsidRDefault="007617B4">
      <w:pPr>
        <w:pStyle w:val="1"/>
        <w:spacing w:before="76"/>
        <w:rPr>
          <w:sz w:val="24"/>
          <w:szCs w:val="24"/>
          <w:lang w:val="ru-RU"/>
        </w:rPr>
      </w:pPr>
      <w:r w:rsidRPr="00F363B8">
        <w:rPr>
          <w:sz w:val="24"/>
          <w:szCs w:val="24"/>
          <w:lang w:val="ru-RU"/>
        </w:rPr>
        <w:lastRenderedPageBreak/>
        <w:t>Скопления галактик</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Наблюдаемые свойства скоплений галактик, рентгеновское излучение, температура и масса межгалактического газа, необходимость существования тёмной материи в скоплениях галактик. Оценка массы тёмной материи в скоплениях. Ячеистая структура распределения галактики скоплений</w:t>
      </w:r>
      <w:r w:rsidRPr="00F363B8">
        <w:rPr>
          <w:spacing w:val="68"/>
          <w:sz w:val="24"/>
          <w:szCs w:val="24"/>
          <w:lang w:val="ru-RU"/>
        </w:rPr>
        <w:t xml:space="preserve"> </w:t>
      </w:r>
      <w:r w:rsidRPr="00F363B8">
        <w:rPr>
          <w:sz w:val="24"/>
          <w:szCs w:val="24"/>
          <w:lang w:val="ru-RU"/>
        </w:rPr>
        <w:t>галактик.</w:t>
      </w:r>
    </w:p>
    <w:p w:rsidR="007617B4" w:rsidRPr="00F363B8" w:rsidRDefault="007617B4">
      <w:pPr>
        <w:pStyle w:val="1"/>
        <w:spacing w:before="9"/>
        <w:rPr>
          <w:sz w:val="24"/>
          <w:szCs w:val="24"/>
          <w:lang w:val="ru-RU"/>
        </w:rPr>
      </w:pPr>
      <w:r w:rsidRPr="00F363B8">
        <w:rPr>
          <w:sz w:val="24"/>
          <w:szCs w:val="24"/>
          <w:u w:val="thick"/>
          <w:lang w:val="ru-RU"/>
        </w:rPr>
        <w:t>Строение и эволюция Вселенной</w:t>
      </w:r>
    </w:p>
    <w:p w:rsidR="007617B4" w:rsidRPr="00F363B8" w:rsidRDefault="007617B4">
      <w:pPr>
        <w:spacing w:before="159" w:line="362" w:lineRule="auto"/>
        <w:ind w:left="101" w:right="954"/>
        <w:jc w:val="both"/>
        <w:rPr>
          <w:b/>
          <w:sz w:val="24"/>
          <w:szCs w:val="24"/>
          <w:lang w:val="ru-RU"/>
        </w:rPr>
      </w:pPr>
      <w:r w:rsidRPr="00F363B8">
        <w:rPr>
          <w:b/>
          <w:sz w:val="24"/>
          <w:szCs w:val="24"/>
          <w:lang w:val="ru-RU"/>
        </w:rPr>
        <w:t>Конечность и бесконечность Вселенной — парадоксы классической космологии.</w:t>
      </w:r>
    </w:p>
    <w:p w:rsidR="007617B4" w:rsidRPr="00F363B8" w:rsidRDefault="007617B4">
      <w:pPr>
        <w:pStyle w:val="a3"/>
        <w:spacing w:line="360" w:lineRule="auto"/>
        <w:ind w:left="101" w:right="955"/>
        <w:jc w:val="both"/>
        <w:rPr>
          <w:sz w:val="24"/>
          <w:szCs w:val="24"/>
          <w:lang w:val="ru-RU"/>
        </w:rPr>
      </w:pPr>
      <w:r w:rsidRPr="00F363B8">
        <w:rPr>
          <w:sz w:val="24"/>
          <w:szCs w:val="24"/>
          <w:lang w:val="ru-RU"/>
        </w:rPr>
        <w:t>Закон всемирного тяготения и представления о конечности и бесконечности Вселенной. Фотометрический парадокс и противоречия между классическими представлениями о строении Вселенной и наблюдениями. Необходимость привлечения общей теории относительности для построения модели Вселенной. Связь между геометрических свойств пространства Вселенной с распределением и движением материи в</w:t>
      </w:r>
      <w:r w:rsidRPr="00F363B8">
        <w:rPr>
          <w:spacing w:val="-10"/>
          <w:sz w:val="24"/>
          <w:szCs w:val="24"/>
          <w:lang w:val="ru-RU"/>
        </w:rPr>
        <w:t xml:space="preserve"> </w:t>
      </w:r>
      <w:r w:rsidRPr="00F363B8">
        <w:rPr>
          <w:sz w:val="24"/>
          <w:szCs w:val="24"/>
          <w:lang w:val="ru-RU"/>
        </w:rPr>
        <w:t>ней.</w:t>
      </w:r>
    </w:p>
    <w:p w:rsidR="007617B4" w:rsidRPr="00F363B8" w:rsidRDefault="007617B4">
      <w:pPr>
        <w:pStyle w:val="1"/>
        <w:spacing w:before="13"/>
        <w:rPr>
          <w:sz w:val="24"/>
          <w:szCs w:val="24"/>
          <w:lang w:val="ru-RU"/>
        </w:rPr>
      </w:pPr>
      <w:r w:rsidRPr="00F363B8">
        <w:rPr>
          <w:sz w:val="24"/>
          <w:szCs w:val="24"/>
          <w:lang w:val="ru-RU"/>
        </w:rPr>
        <w:t>Расширяющаяся Вселенная</w:t>
      </w:r>
    </w:p>
    <w:p w:rsidR="007617B4" w:rsidRPr="00F363B8" w:rsidRDefault="007617B4">
      <w:pPr>
        <w:pStyle w:val="a3"/>
        <w:spacing w:before="157" w:line="360" w:lineRule="auto"/>
        <w:ind w:left="101" w:right="955"/>
        <w:jc w:val="both"/>
        <w:rPr>
          <w:sz w:val="24"/>
          <w:szCs w:val="24"/>
          <w:lang w:val="ru-RU"/>
        </w:rPr>
      </w:pPr>
      <w:r w:rsidRPr="00F363B8">
        <w:rPr>
          <w:sz w:val="24"/>
          <w:szCs w:val="24"/>
          <w:lang w:val="ru-RU"/>
        </w:rPr>
        <w:t>Связь средней плотности материи с законом расширения и геометрическими свойствами Вселенной. Евклидова и неевклидова геометрия Вселенной. Определение радиуса и возраста Вселенной.</w:t>
      </w:r>
    </w:p>
    <w:p w:rsidR="007617B4" w:rsidRPr="00F363B8" w:rsidRDefault="007617B4">
      <w:pPr>
        <w:pStyle w:val="a3"/>
        <w:spacing w:before="4"/>
        <w:ind w:left="101"/>
        <w:rPr>
          <w:sz w:val="24"/>
          <w:szCs w:val="24"/>
          <w:lang w:val="ru-RU"/>
        </w:rPr>
      </w:pPr>
      <w:r w:rsidRPr="00F363B8">
        <w:rPr>
          <w:sz w:val="24"/>
          <w:szCs w:val="24"/>
          <w:lang w:val="ru-RU"/>
        </w:rPr>
        <w:t>Модель «горячей Вселенной» и реликтовое излучения</w:t>
      </w:r>
    </w:p>
    <w:p w:rsidR="007617B4" w:rsidRPr="00F363B8" w:rsidRDefault="007617B4">
      <w:pPr>
        <w:pStyle w:val="a3"/>
        <w:spacing w:before="162" w:line="360" w:lineRule="auto"/>
        <w:ind w:left="101" w:right="957"/>
        <w:jc w:val="both"/>
        <w:rPr>
          <w:sz w:val="24"/>
          <w:szCs w:val="24"/>
          <w:lang w:val="ru-RU"/>
        </w:rPr>
      </w:pPr>
      <w:r w:rsidRPr="00F363B8">
        <w:rPr>
          <w:sz w:val="24"/>
          <w:szCs w:val="24"/>
          <w:lang w:val="ru-RU"/>
        </w:rPr>
        <w:t>Образование химических элементов во Вселенной. Обилие гелия во Вселенной и необходимость образования его на ранних этапах эволюции Вселенной. Необходимость не только высокой плотности вещества, но и его высокой температуры на ранних этапах эволюции Вселенной. Реликтовое излучение — излучение, которое осталось во Вселенной от горячего и сверхплотного состояния материи на ранних</w:t>
      </w:r>
    </w:p>
    <w:p w:rsidR="007617B4" w:rsidRPr="00F363B8" w:rsidRDefault="007617B4">
      <w:pPr>
        <w:spacing w:line="360" w:lineRule="auto"/>
        <w:jc w:val="both"/>
        <w:rPr>
          <w:sz w:val="24"/>
          <w:szCs w:val="24"/>
          <w:lang w:val="ru-RU"/>
        </w:rPr>
        <w:sectPr w:rsidR="007617B4" w:rsidRPr="00F363B8">
          <w:headerReference w:type="default" r:id="rId31"/>
          <w:footerReference w:type="default" r:id="rId32"/>
          <w:pgSz w:w="11910" w:h="16840"/>
          <w:pgMar w:top="1180" w:right="740" w:bottom="1200" w:left="1600" w:header="0" w:footer="1005" w:gutter="0"/>
          <w:pgNumType w:start="13"/>
          <w:cols w:space="720"/>
        </w:sectPr>
      </w:pPr>
    </w:p>
    <w:p w:rsidR="007617B4" w:rsidRPr="00F363B8" w:rsidRDefault="007617B4">
      <w:pPr>
        <w:pStyle w:val="a3"/>
        <w:spacing w:before="71" w:line="360" w:lineRule="auto"/>
        <w:ind w:left="101" w:right="957"/>
        <w:jc w:val="both"/>
        <w:rPr>
          <w:sz w:val="24"/>
          <w:szCs w:val="24"/>
          <w:lang w:val="ru-RU"/>
        </w:rPr>
      </w:pPr>
      <w:r w:rsidRPr="00F363B8">
        <w:rPr>
          <w:sz w:val="24"/>
          <w:szCs w:val="24"/>
          <w:lang w:val="ru-RU"/>
        </w:rPr>
        <w:lastRenderedPageBreak/>
        <w:t>этапах жизни Вселенной. Наблюдаемые свойства реликтового излучения. Почему необходимо привлечение общей теории относительности для построения модели Вселенной.</w:t>
      </w:r>
    </w:p>
    <w:p w:rsidR="007617B4" w:rsidRPr="00F363B8" w:rsidRDefault="007617B4">
      <w:pPr>
        <w:pStyle w:val="1"/>
        <w:spacing w:before="9"/>
        <w:rPr>
          <w:sz w:val="24"/>
          <w:szCs w:val="24"/>
          <w:lang w:val="ru-RU"/>
        </w:rPr>
      </w:pPr>
      <w:r w:rsidRPr="00F363B8">
        <w:rPr>
          <w:sz w:val="24"/>
          <w:szCs w:val="24"/>
          <w:u w:val="thick"/>
          <w:lang w:val="ru-RU"/>
        </w:rPr>
        <w:t>Современные проблемы астрономии</w:t>
      </w:r>
    </w:p>
    <w:p w:rsidR="007617B4" w:rsidRPr="00F363B8" w:rsidRDefault="007617B4">
      <w:pPr>
        <w:spacing w:before="162"/>
        <w:ind w:left="101"/>
        <w:rPr>
          <w:b/>
          <w:sz w:val="24"/>
          <w:szCs w:val="24"/>
          <w:lang w:val="ru-RU"/>
        </w:rPr>
      </w:pPr>
      <w:r w:rsidRPr="00F363B8">
        <w:rPr>
          <w:b/>
          <w:sz w:val="24"/>
          <w:szCs w:val="24"/>
          <w:lang w:val="ru-RU"/>
        </w:rPr>
        <w:t>Ускоренное расширение Вселенной и тёмная энергия</w:t>
      </w:r>
    </w:p>
    <w:p w:rsidR="007617B4" w:rsidRPr="00F363B8" w:rsidRDefault="007617B4">
      <w:pPr>
        <w:pStyle w:val="a3"/>
        <w:spacing w:before="155" w:line="360" w:lineRule="auto"/>
        <w:ind w:left="101" w:right="957"/>
        <w:jc w:val="both"/>
        <w:rPr>
          <w:sz w:val="24"/>
          <w:szCs w:val="24"/>
          <w:lang w:val="ru-RU"/>
        </w:rPr>
      </w:pPr>
      <w:r w:rsidRPr="00F363B8">
        <w:rPr>
          <w:sz w:val="24"/>
          <w:szCs w:val="24"/>
          <w:lang w:val="ru-RU"/>
        </w:rPr>
        <w:t xml:space="preserve">Наблюдения сверхновых звёзд </w:t>
      </w:r>
      <w:r w:rsidRPr="00F363B8">
        <w:rPr>
          <w:sz w:val="24"/>
          <w:szCs w:val="24"/>
        </w:rPr>
        <w:t>I</w:t>
      </w:r>
      <w:r w:rsidRPr="00F363B8">
        <w:rPr>
          <w:sz w:val="24"/>
          <w:szCs w:val="24"/>
          <w:lang w:val="ru-RU"/>
        </w:rPr>
        <w:t xml:space="preserve"> типа в далёких галактиках и открытие ускоренного расширения Вселенной. Открытие силы всемирного отталкивания. Тёмная энергия увеличивает массу Вселенной по мере её расширения. Природа силы Всемирного отталкивания.</w:t>
      </w:r>
    </w:p>
    <w:p w:rsidR="007617B4" w:rsidRPr="00F363B8" w:rsidRDefault="007617B4">
      <w:pPr>
        <w:pStyle w:val="1"/>
        <w:spacing w:before="9"/>
        <w:rPr>
          <w:sz w:val="24"/>
          <w:szCs w:val="24"/>
          <w:lang w:val="ru-RU"/>
        </w:rPr>
      </w:pPr>
      <w:r w:rsidRPr="00F363B8">
        <w:rPr>
          <w:sz w:val="24"/>
          <w:szCs w:val="24"/>
          <w:lang w:val="ru-RU"/>
        </w:rPr>
        <w:t>Обнаружение планет возле других звёзд.</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Наблюдения за движением звёзд и определения масс невидимых спутников звёзд, возмущающих их прямолинейное движение. Методы обнаружения экзопланет. Оценка условий на поверхностях экзопланет. Поиск экзопланет с комфортными условиями для жизни на</w:t>
      </w:r>
      <w:r w:rsidRPr="00F363B8">
        <w:rPr>
          <w:spacing w:val="-1"/>
          <w:sz w:val="24"/>
          <w:szCs w:val="24"/>
          <w:lang w:val="ru-RU"/>
        </w:rPr>
        <w:t xml:space="preserve"> </w:t>
      </w:r>
      <w:r w:rsidRPr="00F363B8">
        <w:rPr>
          <w:sz w:val="24"/>
          <w:szCs w:val="24"/>
          <w:lang w:val="ru-RU"/>
        </w:rPr>
        <w:t>них.</w:t>
      </w:r>
    </w:p>
    <w:p w:rsidR="007617B4" w:rsidRPr="00F363B8" w:rsidRDefault="007617B4">
      <w:pPr>
        <w:pStyle w:val="1"/>
        <w:spacing w:before="10"/>
        <w:rPr>
          <w:sz w:val="24"/>
          <w:szCs w:val="24"/>
          <w:lang w:val="ru-RU"/>
        </w:rPr>
      </w:pPr>
      <w:r w:rsidRPr="00F363B8">
        <w:rPr>
          <w:sz w:val="24"/>
          <w:szCs w:val="24"/>
          <w:lang w:val="ru-RU"/>
        </w:rPr>
        <w:t>Поиски жизни и разума во Вселенной</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Развитие представлений о возникновении и существовании жизни во Вселенной. Современные оценки количества высокоразвитых цивилизаций в Галактике. Попытки обнаружения и посылки сигналов внеземным цивилизациям.</w:t>
      </w:r>
    </w:p>
    <w:p w:rsidR="007617B4" w:rsidRPr="00F363B8" w:rsidRDefault="007617B4">
      <w:pPr>
        <w:spacing w:line="360" w:lineRule="auto"/>
        <w:jc w:val="both"/>
        <w:rPr>
          <w:sz w:val="24"/>
          <w:szCs w:val="24"/>
          <w:lang w:val="ru-RU"/>
        </w:rPr>
        <w:sectPr w:rsidR="007617B4" w:rsidRPr="00F363B8">
          <w:headerReference w:type="default" r:id="rId33"/>
          <w:footerReference w:type="default" r:id="rId34"/>
          <w:pgSz w:w="11910" w:h="16840"/>
          <w:pgMar w:top="1180" w:right="740" w:bottom="1200" w:left="1600" w:header="0" w:footer="1005" w:gutter="0"/>
          <w:pgNumType w:start="14"/>
          <w:cols w:space="720"/>
        </w:sectPr>
      </w:pPr>
    </w:p>
    <w:p w:rsidR="007617B4" w:rsidRPr="00F363B8" w:rsidRDefault="007617B4">
      <w:pPr>
        <w:spacing w:before="76"/>
        <w:ind w:left="101"/>
        <w:jc w:val="both"/>
        <w:rPr>
          <w:b/>
          <w:sz w:val="24"/>
          <w:szCs w:val="24"/>
          <w:lang w:val="ru-RU"/>
        </w:rPr>
      </w:pPr>
      <w:bookmarkStart w:id="5" w:name="ПРИМЕР_РАБОЧЕЙ_ПРОГРАММЫ"/>
      <w:bookmarkStart w:id="6" w:name="_bookmark2"/>
      <w:bookmarkEnd w:id="5"/>
      <w:bookmarkEnd w:id="6"/>
      <w:r w:rsidRPr="00F363B8">
        <w:rPr>
          <w:b/>
          <w:sz w:val="24"/>
          <w:szCs w:val="24"/>
          <w:lang w:val="ru-RU"/>
        </w:rPr>
        <w:lastRenderedPageBreak/>
        <w:t>ПРИМЕР РАБОЧЕЙ ПРОГРАММЫ</w:t>
      </w:r>
    </w:p>
    <w:p w:rsidR="007617B4" w:rsidRPr="00F363B8" w:rsidRDefault="007617B4">
      <w:pPr>
        <w:pStyle w:val="a3"/>
        <w:spacing w:before="40" w:line="360" w:lineRule="auto"/>
        <w:ind w:left="101" w:right="957"/>
        <w:jc w:val="both"/>
        <w:rPr>
          <w:sz w:val="24"/>
          <w:szCs w:val="24"/>
          <w:lang w:val="ru-RU"/>
        </w:rPr>
      </w:pPr>
      <w:r w:rsidRPr="00F363B8">
        <w:rPr>
          <w:sz w:val="24"/>
          <w:szCs w:val="24"/>
          <w:lang w:val="ru-RU"/>
        </w:rPr>
        <w:t>Планируемые результаты освоения учебного предмета по итогам обучения в 10</w:t>
      </w:r>
      <w:r w:rsidRPr="00F363B8">
        <w:rPr>
          <w:b/>
          <w:sz w:val="24"/>
          <w:szCs w:val="24"/>
          <w:lang w:val="ru-RU"/>
        </w:rPr>
        <w:t>–</w:t>
      </w:r>
      <w:r w:rsidRPr="00F363B8">
        <w:rPr>
          <w:sz w:val="24"/>
          <w:szCs w:val="24"/>
          <w:lang w:val="ru-RU"/>
        </w:rPr>
        <w:t>11 классах:</w:t>
      </w:r>
    </w:p>
    <w:p w:rsidR="007617B4" w:rsidRPr="00F363B8" w:rsidRDefault="007617B4">
      <w:pPr>
        <w:pStyle w:val="a5"/>
        <w:numPr>
          <w:ilvl w:val="0"/>
          <w:numId w:val="25"/>
        </w:numPr>
        <w:tabs>
          <w:tab w:val="left" w:pos="810"/>
        </w:tabs>
        <w:spacing w:before="4" w:line="360" w:lineRule="auto"/>
        <w:ind w:firstLine="0"/>
        <w:rPr>
          <w:sz w:val="24"/>
          <w:szCs w:val="24"/>
          <w:lang w:val="ru-RU"/>
        </w:rPr>
      </w:pPr>
      <w:r w:rsidRPr="00F363B8">
        <w:rPr>
          <w:sz w:val="24"/>
          <w:szCs w:val="24"/>
          <w:lang w:val="ru-RU"/>
        </w:rPr>
        <w:t>Получить представления о структуре и масштабах Вселенной и месте человека в ней. Узнать о средствах, которые используют астрономы, чтобы заглянуть в самые удалённые уголки Вселенной и не только увидеть небесные тела в недоступных с Земли диапазонах длин волн электромагнитного излучения, но и узнать о новых каналах получения информации о небесных телах с помощью нейтринных и гравитационно-волновых</w:t>
      </w:r>
      <w:r w:rsidRPr="00F363B8">
        <w:rPr>
          <w:spacing w:val="-1"/>
          <w:sz w:val="24"/>
          <w:szCs w:val="24"/>
          <w:lang w:val="ru-RU"/>
        </w:rPr>
        <w:t xml:space="preserve"> </w:t>
      </w:r>
      <w:r w:rsidRPr="00F363B8">
        <w:rPr>
          <w:sz w:val="24"/>
          <w:szCs w:val="24"/>
          <w:lang w:val="ru-RU"/>
        </w:rPr>
        <w:t>телескопов.</w:t>
      </w:r>
    </w:p>
    <w:p w:rsidR="007617B4" w:rsidRPr="00F363B8" w:rsidRDefault="007617B4">
      <w:pPr>
        <w:pStyle w:val="a5"/>
        <w:numPr>
          <w:ilvl w:val="0"/>
          <w:numId w:val="25"/>
        </w:numPr>
        <w:tabs>
          <w:tab w:val="left" w:pos="810"/>
        </w:tabs>
        <w:spacing w:before="4" w:line="360" w:lineRule="auto"/>
        <w:ind w:firstLine="0"/>
        <w:rPr>
          <w:sz w:val="24"/>
          <w:szCs w:val="24"/>
          <w:lang w:val="ru-RU"/>
        </w:rPr>
      </w:pPr>
      <w:r w:rsidRPr="00F363B8">
        <w:rPr>
          <w:sz w:val="24"/>
          <w:szCs w:val="24"/>
          <w:lang w:val="ru-RU"/>
        </w:rPr>
        <w:t>Узнать о наблюдаемом сложном движении планет, Луны и Солнца, их интерпретации. Какую роль играли наблюдения затмений Луны и Солнца в жизни общества и история их научного объяснения. Как на основе астрономических явлений люди научились измерять время и вести</w:t>
      </w:r>
      <w:r w:rsidRPr="00F363B8">
        <w:rPr>
          <w:spacing w:val="-6"/>
          <w:sz w:val="24"/>
          <w:szCs w:val="24"/>
          <w:lang w:val="ru-RU"/>
        </w:rPr>
        <w:t xml:space="preserve"> </w:t>
      </w:r>
      <w:r w:rsidRPr="00F363B8">
        <w:rPr>
          <w:sz w:val="24"/>
          <w:szCs w:val="24"/>
          <w:lang w:val="ru-RU"/>
        </w:rPr>
        <w:t>календарь.</w:t>
      </w:r>
    </w:p>
    <w:p w:rsidR="007617B4" w:rsidRPr="00F363B8" w:rsidRDefault="007617B4">
      <w:pPr>
        <w:pStyle w:val="a5"/>
        <w:numPr>
          <w:ilvl w:val="0"/>
          <w:numId w:val="25"/>
        </w:numPr>
        <w:tabs>
          <w:tab w:val="left" w:pos="810"/>
        </w:tabs>
        <w:spacing w:before="4" w:line="360" w:lineRule="auto"/>
        <w:ind w:right="954" w:firstLine="0"/>
        <w:rPr>
          <w:sz w:val="24"/>
          <w:szCs w:val="24"/>
          <w:lang w:val="ru-RU"/>
        </w:rPr>
      </w:pPr>
      <w:r w:rsidRPr="00F363B8">
        <w:rPr>
          <w:sz w:val="24"/>
          <w:szCs w:val="24"/>
          <w:lang w:val="ru-RU"/>
        </w:rPr>
        <w:t>Узнать, как благодаря развитию астрономии люди перешли от представления геоцентрической системы мира к революционным представлениям гелиоцентрической системы мира. Как на основе последней были открыты законы, управляющие движением планет, и познее, закон всемирного</w:t>
      </w:r>
      <w:r w:rsidRPr="00F363B8">
        <w:rPr>
          <w:spacing w:val="-1"/>
          <w:sz w:val="24"/>
          <w:szCs w:val="24"/>
          <w:lang w:val="ru-RU"/>
        </w:rPr>
        <w:t xml:space="preserve"> </w:t>
      </w:r>
      <w:r w:rsidRPr="00F363B8">
        <w:rPr>
          <w:sz w:val="24"/>
          <w:szCs w:val="24"/>
          <w:lang w:val="ru-RU"/>
        </w:rPr>
        <w:t>тяготения.</w:t>
      </w:r>
    </w:p>
    <w:p w:rsidR="007617B4" w:rsidRPr="00F363B8" w:rsidRDefault="007617B4">
      <w:pPr>
        <w:pStyle w:val="a5"/>
        <w:numPr>
          <w:ilvl w:val="0"/>
          <w:numId w:val="25"/>
        </w:numPr>
        <w:tabs>
          <w:tab w:val="left" w:pos="810"/>
        </w:tabs>
        <w:spacing w:before="4" w:line="360" w:lineRule="auto"/>
        <w:ind w:right="956" w:firstLine="0"/>
        <w:rPr>
          <w:sz w:val="24"/>
          <w:szCs w:val="24"/>
          <w:lang w:val="ru-RU"/>
        </w:rPr>
      </w:pPr>
      <w:r w:rsidRPr="00F363B8">
        <w:rPr>
          <w:sz w:val="24"/>
          <w:szCs w:val="24"/>
          <w:lang w:val="ru-RU"/>
        </w:rPr>
        <w:t>На примере использования закона всемирного тяготения получить представления о космических скоростях, на основе которых рассчитываются траектории полётов космических аппаратов к планетам. Узнать, как проявляет себя всемирное тяготение на явлениях в системе Земля—Луна, и эволюцию этой системы в будущем.</w:t>
      </w:r>
    </w:p>
    <w:p w:rsidR="007617B4" w:rsidRPr="00F363B8" w:rsidRDefault="007617B4">
      <w:pPr>
        <w:spacing w:line="360" w:lineRule="auto"/>
        <w:jc w:val="both"/>
        <w:rPr>
          <w:sz w:val="24"/>
          <w:szCs w:val="24"/>
          <w:lang w:val="ru-RU"/>
        </w:rPr>
        <w:sectPr w:rsidR="007617B4" w:rsidRPr="00F363B8">
          <w:headerReference w:type="default" r:id="rId35"/>
          <w:footerReference w:type="default" r:id="rId36"/>
          <w:pgSz w:w="11910" w:h="16840"/>
          <w:pgMar w:top="1180" w:right="740" w:bottom="1200" w:left="1600" w:header="0" w:footer="1005" w:gutter="0"/>
          <w:pgNumType w:start="15"/>
          <w:cols w:space="720"/>
        </w:sectPr>
      </w:pPr>
    </w:p>
    <w:p w:rsidR="007617B4" w:rsidRPr="00F363B8" w:rsidRDefault="007617B4">
      <w:pPr>
        <w:pStyle w:val="a5"/>
        <w:numPr>
          <w:ilvl w:val="0"/>
          <w:numId w:val="25"/>
        </w:numPr>
        <w:tabs>
          <w:tab w:val="left" w:pos="810"/>
        </w:tabs>
        <w:spacing w:before="71" w:line="360" w:lineRule="auto"/>
        <w:ind w:firstLine="0"/>
        <w:rPr>
          <w:sz w:val="24"/>
          <w:szCs w:val="24"/>
          <w:lang w:val="ru-RU"/>
        </w:rPr>
      </w:pPr>
      <w:r w:rsidRPr="00F363B8">
        <w:rPr>
          <w:sz w:val="24"/>
          <w:szCs w:val="24"/>
          <w:lang w:val="ru-RU"/>
        </w:rPr>
        <w:lastRenderedPageBreak/>
        <w:t>Узнать о современном представлении, о строении Солнечной системы, о строении Земли как планеты и природе парникового эффекта, о свойствах планет земной группы и планет-гигантов и об исследованиях астероидов, комет, метеороидов и нового класса небесных тел карликовых</w:t>
      </w:r>
      <w:r w:rsidRPr="00F363B8">
        <w:rPr>
          <w:spacing w:val="-5"/>
          <w:sz w:val="24"/>
          <w:szCs w:val="24"/>
          <w:lang w:val="ru-RU"/>
        </w:rPr>
        <w:t xml:space="preserve"> </w:t>
      </w:r>
      <w:r w:rsidRPr="00F363B8">
        <w:rPr>
          <w:sz w:val="24"/>
          <w:szCs w:val="24"/>
          <w:lang w:val="ru-RU"/>
        </w:rPr>
        <w:t>планет.</w:t>
      </w:r>
    </w:p>
    <w:p w:rsidR="007617B4" w:rsidRPr="00F363B8" w:rsidRDefault="007617B4">
      <w:pPr>
        <w:pStyle w:val="a5"/>
        <w:numPr>
          <w:ilvl w:val="0"/>
          <w:numId w:val="25"/>
        </w:numPr>
        <w:tabs>
          <w:tab w:val="left" w:pos="810"/>
        </w:tabs>
        <w:spacing w:line="360" w:lineRule="auto"/>
        <w:ind w:right="957" w:firstLine="0"/>
        <w:rPr>
          <w:sz w:val="24"/>
          <w:szCs w:val="24"/>
          <w:lang w:val="ru-RU"/>
        </w:rPr>
      </w:pPr>
      <w:r w:rsidRPr="00F363B8">
        <w:rPr>
          <w:sz w:val="24"/>
          <w:szCs w:val="24"/>
          <w:lang w:val="ru-RU"/>
        </w:rPr>
        <w:t>Получить представление о методах астрофизических исследований и законах физиких, которые используются для изучения физически свойств небесных</w:t>
      </w:r>
      <w:r w:rsidRPr="00F363B8">
        <w:rPr>
          <w:spacing w:val="-5"/>
          <w:sz w:val="24"/>
          <w:szCs w:val="24"/>
          <w:lang w:val="ru-RU"/>
        </w:rPr>
        <w:t xml:space="preserve"> </w:t>
      </w:r>
      <w:r w:rsidRPr="00F363B8">
        <w:rPr>
          <w:sz w:val="24"/>
          <w:szCs w:val="24"/>
          <w:lang w:val="ru-RU"/>
        </w:rPr>
        <w:t>тел.</w:t>
      </w:r>
    </w:p>
    <w:p w:rsidR="007617B4" w:rsidRPr="00F363B8" w:rsidRDefault="007617B4">
      <w:pPr>
        <w:pStyle w:val="a5"/>
        <w:numPr>
          <w:ilvl w:val="0"/>
          <w:numId w:val="25"/>
        </w:numPr>
        <w:tabs>
          <w:tab w:val="left" w:pos="810"/>
        </w:tabs>
        <w:spacing w:before="7" w:line="360" w:lineRule="auto"/>
        <w:ind w:right="956" w:firstLine="0"/>
        <w:rPr>
          <w:sz w:val="24"/>
          <w:szCs w:val="24"/>
          <w:lang w:val="ru-RU"/>
        </w:rPr>
      </w:pPr>
      <w:r w:rsidRPr="00F363B8">
        <w:rPr>
          <w:sz w:val="24"/>
          <w:szCs w:val="24"/>
          <w:lang w:val="ru-RU"/>
        </w:rPr>
        <w:t>Узнать природу Солнца и его активности, как солнечная активность влияет на климат и биосферу Земли, как на основе законов физики можно рассчитать внутреннее строение Солнца и как наблюдения за потоками нейтрино от Солнца помогли заглянуть в центр Солнца и узнать о термоядерном источнике</w:t>
      </w:r>
      <w:r w:rsidRPr="00F363B8">
        <w:rPr>
          <w:spacing w:val="-11"/>
          <w:sz w:val="24"/>
          <w:szCs w:val="24"/>
          <w:lang w:val="ru-RU"/>
        </w:rPr>
        <w:t xml:space="preserve"> </w:t>
      </w:r>
      <w:r w:rsidRPr="00F363B8">
        <w:rPr>
          <w:sz w:val="24"/>
          <w:szCs w:val="24"/>
          <w:lang w:val="ru-RU"/>
        </w:rPr>
        <w:t>энергии.</w:t>
      </w:r>
    </w:p>
    <w:p w:rsidR="007617B4" w:rsidRPr="00F363B8" w:rsidRDefault="007617B4">
      <w:pPr>
        <w:pStyle w:val="a5"/>
        <w:numPr>
          <w:ilvl w:val="0"/>
          <w:numId w:val="25"/>
        </w:numPr>
        <w:tabs>
          <w:tab w:val="left" w:pos="810"/>
        </w:tabs>
        <w:spacing w:before="7" w:line="360" w:lineRule="auto"/>
        <w:ind w:right="957" w:firstLine="0"/>
        <w:rPr>
          <w:sz w:val="24"/>
          <w:szCs w:val="24"/>
        </w:rPr>
      </w:pPr>
      <w:r w:rsidRPr="00F363B8">
        <w:rPr>
          <w:sz w:val="24"/>
          <w:szCs w:val="24"/>
          <w:lang w:val="ru-RU"/>
        </w:rPr>
        <w:t xml:space="preserve">Узнать, как определяют основные характеристики звёзд и их взаимосвязь между собой, о внутреннем строении звёзд и источниках их энергии; о необычности свойств звёзд белых карликов, нейтронных звёзд и чёрных дыр. </w:t>
      </w:r>
      <w:r w:rsidRPr="00F363B8">
        <w:rPr>
          <w:sz w:val="24"/>
          <w:szCs w:val="24"/>
        </w:rPr>
        <w:t>Узнать, как рождаются, живут и умирают</w:t>
      </w:r>
      <w:r w:rsidRPr="00F363B8">
        <w:rPr>
          <w:spacing w:val="-23"/>
          <w:sz w:val="24"/>
          <w:szCs w:val="24"/>
        </w:rPr>
        <w:t xml:space="preserve"> </w:t>
      </w:r>
      <w:r w:rsidRPr="00F363B8">
        <w:rPr>
          <w:sz w:val="24"/>
          <w:szCs w:val="24"/>
        </w:rPr>
        <w:t>звёзды.</w:t>
      </w:r>
    </w:p>
    <w:p w:rsidR="007617B4" w:rsidRPr="00F363B8" w:rsidRDefault="007617B4">
      <w:pPr>
        <w:pStyle w:val="a5"/>
        <w:numPr>
          <w:ilvl w:val="0"/>
          <w:numId w:val="25"/>
        </w:numPr>
        <w:tabs>
          <w:tab w:val="left" w:pos="810"/>
        </w:tabs>
        <w:spacing w:before="7" w:line="360" w:lineRule="auto"/>
        <w:ind w:right="958" w:firstLine="0"/>
        <w:rPr>
          <w:sz w:val="24"/>
          <w:szCs w:val="24"/>
          <w:lang w:val="ru-RU"/>
        </w:rPr>
      </w:pPr>
      <w:r w:rsidRPr="00F363B8">
        <w:rPr>
          <w:sz w:val="24"/>
          <w:szCs w:val="24"/>
          <w:lang w:val="ru-RU"/>
        </w:rPr>
        <w:t>Узнать, как по наблюдениям пульсирующих звёзд цефеид определять расстояния до других галактик, как астрономы по наблюдениям двойных и кратных звёзд определяют их</w:t>
      </w:r>
      <w:r w:rsidRPr="00F363B8">
        <w:rPr>
          <w:spacing w:val="-14"/>
          <w:sz w:val="24"/>
          <w:szCs w:val="24"/>
          <w:lang w:val="ru-RU"/>
        </w:rPr>
        <w:t xml:space="preserve"> </w:t>
      </w:r>
      <w:r w:rsidRPr="00F363B8">
        <w:rPr>
          <w:sz w:val="24"/>
          <w:szCs w:val="24"/>
          <w:lang w:val="ru-RU"/>
        </w:rPr>
        <w:t>массы.</w:t>
      </w:r>
    </w:p>
    <w:p w:rsidR="007617B4" w:rsidRPr="00F363B8" w:rsidRDefault="007617B4">
      <w:pPr>
        <w:pStyle w:val="a5"/>
        <w:numPr>
          <w:ilvl w:val="0"/>
          <w:numId w:val="25"/>
        </w:numPr>
        <w:tabs>
          <w:tab w:val="left" w:pos="810"/>
        </w:tabs>
        <w:spacing w:before="4" w:line="362" w:lineRule="auto"/>
        <w:ind w:right="957" w:firstLine="0"/>
        <w:rPr>
          <w:sz w:val="24"/>
          <w:szCs w:val="24"/>
          <w:lang w:val="ru-RU"/>
        </w:rPr>
      </w:pPr>
      <w:r w:rsidRPr="00F363B8">
        <w:rPr>
          <w:sz w:val="24"/>
          <w:szCs w:val="24"/>
          <w:lang w:val="ru-RU"/>
        </w:rPr>
        <w:t>Получить представления о взрывах новых и сверхновых звёзд и узнать как в звёздах образуются тяжёлые химические</w:t>
      </w:r>
      <w:r w:rsidRPr="00F363B8">
        <w:rPr>
          <w:spacing w:val="-11"/>
          <w:sz w:val="24"/>
          <w:szCs w:val="24"/>
          <w:lang w:val="ru-RU"/>
        </w:rPr>
        <w:t xml:space="preserve"> </w:t>
      </w:r>
      <w:r w:rsidRPr="00F363B8">
        <w:rPr>
          <w:sz w:val="24"/>
          <w:szCs w:val="24"/>
          <w:lang w:val="ru-RU"/>
        </w:rPr>
        <w:t>элементы.</w:t>
      </w:r>
    </w:p>
    <w:p w:rsidR="007617B4" w:rsidRPr="00F363B8" w:rsidRDefault="007617B4">
      <w:pPr>
        <w:pStyle w:val="a5"/>
        <w:numPr>
          <w:ilvl w:val="0"/>
          <w:numId w:val="25"/>
        </w:numPr>
        <w:tabs>
          <w:tab w:val="left" w:pos="810"/>
        </w:tabs>
        <w:spacing w:before="1" w:line="360" w:lineRule="auto"/>
        <w:ind w:firstLine="0"/>
        <w:rPr>
          <w:sz w:val="24"/>
          <w:szCs w:val="24"/>
          <w:lang w:val="ru-RU"/>
        </w:rPr>
      </w:pPr>
      <w:r w:rsidRPr="00F363B8">
        <w:rPr>
          <w:sz w:val="24"/>
          <w:szCs w:val="24"/>
          <w:lang w:val="ru-RU"/>
        </w:rPr>
        <w:t>Узнать, как устроена наша Галактика — Млечный Путь, как распределены в ней рассеянные и шаровые звёздные скопления и облака межзвёздного газа и пыли. Как с помощью наблюдений в инфракрасных лучах удалось проникнуть через толщу</w:t>
      </w:r>
      <w:r w:rsidRPr="00F363B8">
        <w:rPr>
          <w:spacing w:val="20"/>
          <w:sz w:val="24"/>
          <w:szCs w:val="24"/>
          <w:lang w:val="ru-RU"/>
        </w:rPr>
        <w:t xml:space="preserve"> </w:t>
      </w:r>
      <w:r w:rsidRPr="00F363B8">
        <w:rPr>
          <w:sz w:val="24"/>
          <w:szCs w:val="24"/>
          <w:lang w:val="ru-RU"/>
        </w:rPr>
        <w:t>межзвёздного</w:t>
      </w:r>
    </w:p>
    <w:p w:rsidR="007617B4" w:rsidRPr="00F363B8" w:rsidRDefault="007617B4">
      <w:pPr>
        <w:spacing w:line="360" w:lineRule="auto"/>
        <w:jc w:val="both"/>
        <w:rPr>
          <w:sz w:val="24"/>
          <w:szCs w:val="24"/>
          <w:lang w:val="ru-RU"/>
        </w:rPr>
        <w:sectPr w:rsidR="007617B4" w:rsidRPr="00F363B8">
          <w:headerReference w:type="default" r:id="rId37"/>
          <w:footerReference w:type="default" r:id="rId38"/>
          <w:pgSz w:w="11910" w:h="16840"/>
          <w:pgMar w:top="1180" w:right="740" w:bottom="1200" w:left="1600" w:header="0" w:footer="1005" w:gutter="0"/>
          <w:pgNumType w:start="16"/>
          <w:cols w:space="720"/>
        </w:sectPr>
      </w:pPr>
    </w:p>
    <w:p w:rsidR="007617B4" w:rsidRPr="00F363B8" w:rsidRDefault="007617B4">
      <w:pPr>
        <w:pStyle w:val="a3"/>
        <w:spacing w:before="71" w:line="360" w:lineRule="auto"/>
        <w:ind w:left="101" w:right="958"/>
        <w:jc w:val="both"/>
        <w:rPr>
          <w:sz w:val="24"/>
          <w:szCs w:val="24"/>
          <w:lang w:val="ru-RU"/>
        </w:rPr>
      </w:pPr>
      <w:r w:rsidRPr="00F363B8">
        <w:rPr>
          <w:sz w:val="24"/>
          <w:szCs w:val="24"/>
          <w:lang w:val="ru-RU"/>
        </w:rPr>
        <w:lastRenderedPageBreak/>
        <w:t>газа и пыли в центр Галактики, увидеть движение звёзд в нём вокруг сверхмассивной чёрной дыры.</w:t>
      </w:r>
    </w:p>
    <w:p w:rsidR="007617B4" w:rsidRPr="00F363B8" w:rsidRDefault="007617B4">
      <w:pPr>
        <w:pStyle w:val="a5"/>
        <w:numPr>
          <w:ilvl w:val="0"/>
          <w:numId w:val="25"/>
        </w:numPr>
        <w:tabs>
          <w:tab w:val="left" w:pos="810"/>
        </w:tabs>
        <w:spacing w:line="360" w:lineRule="auto"/>
        <w:ind w:firstLine="0"/>
        <w:rPr>
          <w:sz w:val="24"/>
          <w:szCs w:val="24"/>
          <w:lang w:val="ru-RU"/>
        </w:rPr>
      </w:pPr>
      <w:r w:rsidRPr="00F363B8">
        <w:rPr>
          <w:sz w:val="24"/>
          <w:szCs w:val="24"/>
          <w:lang w:val="ru-RU"/>
        </w:rPr>
        <w:t>Получить представление о различных типах галактик, узнать о проявлениях активности галактик и квазаров, распределении галактик в пространстве и формировании скоплений и ячеистой структуры их распределения.</w:t>
      </w:r>
    </w:p>
    <w:p w:rsidR="007617B4" w:rsidRPr="00F363B8" w:rsidRDefault="007617B4">
      <w:pPr>
        <w:pStyle w:val="a5"/>
        <w:numPr>
          <w:ilvl w:val="0"/>
          <w:numId w:val="25"/>
        </w:numPr>
        <w:tabs>
          <w:tab w:val="left" w:pos="810"/>
        </w:tabs>
        <w:spacing w:line="360" w:lineRule="auto"/>
        <w:ind w:right="956" w:firstLine="0"/>
        <w:rPr>
          <w:sz w:val="24"/>
          <w:szCs w:val="24"/>
          <w:lang w:val="ru-RU"/>
        </w:rPr>
      </w:pPr>
      <w:r w:rsidRPr="00F363B8">
        <w:rPr>
          <w:sz w:val="24"/>
          <w:szCs w:val="24"/>
          <w:lang w:val="ru-RU"/>
        </w:rPr>
        <w:t>Узнать о строении и эволюции уникального объекта Вселенной в целом. Проследить за развитием представлений о конечности и бесконечности Вселенной, о фундаментальных парадоксах, связанных с</w:t>
      </w:r>
      <w:r w:rsidRPr="00F363B8">
        <w:rPr>
          <w:spacing w:val="-1"/>
          <w:sz w:val="24"/>
          <w:szCs w:val="24"/>
          <w:lang w:val="ru-RU"/>
        </w:rPr>
        <w:t xml:space="preserve"> </w:t>
      </w:r>
      <w:r w:rsidRPr="00F363B8">
        <w:rPr>
          <w:sz w:val="24"/>
          <w:szCs w:val="24"/>
          <w:lang w:val="ru-RU"/>
        </w:rPr>
        <w:t>ними.</w:t>
      </w:r>
    </w:p>
    <w:p w:rsidR="007617B4" w:rsidRPr="00F363B8" w:rsidRDefault="007617B4">
      <w:pPr>
        <w:pStyle w:val="a5"/>
        <w:numPr>
          <w:ilvl w:val="0"/>
          <w:numId w:val="25"/>
        </w:numPr>
        <w:tabs>
          <w:tab w:val="left" w:pos="810"/>
        </w:tabs>
        <w:spacing w:line="360" w:lineRule="auto"/>
        <w:ind w:right="957" w:firstLine="0"/>
        <w:rPr>
          <w:sz w:val="24"/>
          <w:szCs w:val="24"/>
          <w:lang w:val="ru-RU"/>
        </w:rPr>
      </w:pPr>
      <w:r w:rsidRPr="00F363B8">
        <w:rPr>
          <w:sz w:val="24"/>
          <w:szCs w:val="24"/>
          <w:lang w:val="ru-RU"/>
        </w:rPr>
        <w:t>Понять, как из наблюдаемого красного смещения в спектрах далёких галактик пришли к выводу о нестационарности, расширении Вселенной, и, что в прошлом она была не только плотной, но и горячей и, что наблюдаемое реликтовое излучение подтверждает этот важный вывод современной</w:t>
      </w:r>
      <w:r w:rsidRPr="00F363B8">
        <w:rPr>
          <w:spacing w:val="-1"/>
          <w:sz w:val="24"/>
          <w:szCs w:val="24"/>
          <w:lang w:val="ru-RU"/>
        </w:rPr>
        <w:t xml:space="preserve"> </w:t>
      </w:r>
      <w:r w:rsidRPr="00F363B8">
        <w:rPr>
          <w:sz w:val="24"/>
          <w:szCs w:val="24"/>
          <w:lang w:val="ru-RU"/>
        </w:rPr>
        <w:t>космологии.</w:t>
      </w:r>
    </w:p>
    <w:p w:rsidR="007617B4" w:rsidRPr="00F363B8" w:rsidRDefault="007617B4">
      <w:pPr>
        <w:pStyle w:val="a5"/>
        <w:numPr>
          <w:ilvl w:val="0"/>
          <w:numId w:val="25"/>
        </w:numPr>
        <w:tabs>
          <w:tab w:val="left" w:pos="810"/>
        </w:tabs>
        <w:spacing w:line="360" w:lineRule="auto"/>
        <w:ind w:right="957" w:firstLine="0"/>
        <w:rPr>
          <w:sz w:val="24"/>
          <w:szCs w:val="24"/>
          <w:lang w:val="ru-RU"/>
        </w:rPr>
      </w:pPr>
      <w:r w:rsidRPr="00F363B8">
        <w:rPr>
          <w:sz w:val="24"/>
          <w:szCs w:val="24"/>
          <w:lang w:val="ru-RU"/>
        </w:rPr>
        <w:t>Узнать, как открыли ускоренное расширение Вселенной и его связью с тёмной энергией и всемирной силой отталкивания, противостоящей всемирной силе</w:t>
      </w:r>
      <w:r w:rsidRPr="00F363B8">
        <w:rPr>
          <w:spacing w:val="-2"/>
          <w:sz w:val="24"/>
          <w:szCs w:val="24"/>
          <w:lang w:val="ru-RU"/>
        </w:rPr>
        <w:t xml:space="preserve"> </w:t>
      </w:r>
      <w:r w:rsidRPr="00F363B8">
        <w:rPr>
          <w:sz w:val="24"/>
          <w:szCs w:val="24"/>
          <w:lang w:val="ru-RU"/>
        </w:rPr>
        <w:t>тяготения.</w:t>
      </w:r>
    </w:p>
    <w:p w:rsidR="007617B4" w:rsidRPr="00F363B8" w:rsidRDefault="007617B4">
      <w:pPr>
        <w:pStyle w:val="a5"/>
        <w:numPr>
          <w:ilvl w:val="0"/>
          <w:numId w:val="25"/>
        </w:numPr>
        <w:tabs>
          <w:tab w:val="left" w:pos="810"/>
        </w:tabs>
        <w:spacing w:line="360" w:lineRule="auto"/>
        <w:ind w:right="956" w:firstLine="0"/>
        <w:rPr>
          <w:sz w:val="24"/>
          <w:szCs w:val="24"/>
          <w:lang w:val="ru-RU"/>
        </w:rPr>
      </w:pPr>
      <w:r w:rsidRPr="00F363B8">
        <w:rPr>
          <w:sz w:val="24"/>
          <w:szCs w:val="24"/>
          <w:lang w:val="ru-RU"/>
        </w:rPr>
        <w:t>Узнать об открытии экзопланет — планет около других звёзд и современном состоянии проблемы поиска внеземных цивилизаций и связи с</w:t>
      </w:r>
      <w:r w:rsidRPr="00F363B8">
        <w:rPr>
          <w:spacing w:val="-2"/>
          <w:sz w:val="24"/>
          <w:szCs w:val="24"/>
          <w:lang w:val="ru-RU"/>
        </w:rPr>
        <w:t xml:space="preserve"> </w:t>
      </w:r>
      <w:r w:rsidRPr="00F363B8">
        <w:rPr>
          <w:sz w:val="24"/>
          <w:szCs w:val="24"/>
          <w:lang w:val="ru-RU"/>
        </w:rPr>
        <w:t>ними.</w:t>
      </w:r>
    </w:p>
    <w:p w:rsidR="007617B4" w:rsidRPr="00F363B8" w:rsidRDefault="007617B4">
      <w:pPr>
        <w:pStyle w:val="a5"/>
        <w:numPr>
          <w:ilvl w:val="0"/>
          <w:numId w:val="25"/>
        </w:numPr>
        <w:tabs>
          <w:tab w:val="left" w:pos="810"/>
        </w:tabs>
        <w:spacing w:before="7" w:line="360" w:lineRule="auto"/>
        <w:ind w:right="954" w:firstLine="0"/>
        <w:rPr>
          <w:sz w:val="24"/>
          <w:szCs w:val="24"/>
          <w:lang w:val="ru-RU"/>
        </w:rPr>
      </w:pPr>
      <w:r w:rsidRPr="00F363B8">
        <w:rPr>
          <w:sz w:val="24"/>
          <w:szCs w:val="24"/>
          <w:lang w:val="ru-RU"/>
        </w:rPr>
        <w:t>Научиться проводить простейшие астрономические наблюдения, ориентироваться среди ярких звёзд и созвездий, измерять высоты звёзд и Солнца, определять астрономическими методами время, широту и долготу места наблюдений, измерять диаметр Солнца и измерять солнечную активность и её зависимость от</w:t>
      </w:r>
      <w:r w:rsidRPr="00F363B8">
        <w:rPr>
          <w:spacing w:val="-1"/>
          <w:sz w:val="24"/>
          <w:szCs w:val="24"/>
          <w:lang w:val="ru-RU"/>
        </w:rPr>
        <w:t xml:space="preserve"> </w:t>
      </w:r>
      <w:r w:rsidRPr="00F363B8">
        <w:rPr>
          <w:sz w:val="24"/>
          <w:szCs w:val="24"/>
          <w:lang w:val="ru-RU"/>
        </w:rPr>
        <w:t>времени.</w:t>
      </w:r>
    </w:p>
    <w:p w:rsidR="007617B4" w:rsidRPr="00F363B8" w:rsidRDefault="007617B4">
      <w:pPr>
        <w:spacing w:line="360" w:lineRule="auto"/>
        <w:jc w:val="both"/>
        <w:rPr>
          <w:sz w:val="24"/>
          <w:szCs w:val="24"/>
          <w:lang w:val="ru-RU"/>
        </w:rPr>
        <w:sectPr w:rsidR="007617B4" w:rsidRPr="00F363B8">
          <w:headerReference w:type="default" r:id="rId39"/>
          <w:footerReference w:type="default" r:id="rId40"/>
          <w:pgSz w:w="11910" w:h="16840"/>
          <w:pgMar w:top="1180" w:right="740" w:bottom="1200" w:left="1600" w:header="0" w:footer="1005" w:gutter="0"/>
          <w:pgNumType w:start="17"/>
          <w:cols w:space="720"/>
        </w:sectPr>
      </w:pPr>
    </w:p>
    <w:p w:rsidR="007617B4" w:rsidRPr="00F363B8" w:rsidRDefault="007617B4">
      <w:pPr>
        <w:spacing w:before="76"/>
        <w:ind w:left="101"/>
        <w:rPr>
          <w:b/>
          <w:sz w:val="24"/>
          <w:szCs w:val="24"/>
          <w:lang w:val="ru-RU"/>
        </w:rPr>
      </w:pPr>
      <w:bookmarkStart w:id="7" w:name="Тематическое_поурочное_планирование"/>
      <w:bookmarkStart w:id="8" w:name="_bookmark3"/>
      <w:bookmarkEnd w:id="7"/>
      <w:bookmarkEnd w:id="8"/>
      <w:r w:rsidRPr="00F363B8">
        <w:rPr>
          <w:b/>
          <w:sz w:val="24"/>
          <w:szCs w:val="24"/>
          <w:lang w:val="ru-RU"/>
        </w:rPr>
        <w:lastRenderedPageBreak/>
        <w:t>ТЕМАТИЧЕСКОЕ ПОУРОЧНОЕ ПЛАНИРОВАНИЕ</w:t>
      </w:r>
    </w:p>
    <w:p w:rsidR="007617B4" w:rsidRPr="00F363B8" w:rsidRDefault="007617B4">
      <w:pPr>
        <w:pStyle w:val="a3"/>
        <w:spacing w:before="40" w:line="360" w:lineRule="auto"/>
        <w:ind w:left="101" w:right="956"/>
        <w:jc w:val="both"/>
        <w:rPr>
          <w:sz w:val="24"/>
          <w:szCs w:val="24"/>
          <w:lang w:val="ru-RU"/>
        </w:rPr>
      </w:pPr>
      <w:r w:rsidRPr="00F363B8">
        <w:rPr>
          <w:sz w:val="24"/>
          <w:szCs w:val="24"/>
          <w:lang w:val="ru-RU"/>
        </w:rPr>
        <w:t>В пособии даны рекомендации по изучению тем, составляющих содержание курса астрономии 10–11 классов базового уровня: сначала приводится основная цель изучения темы, затем поурочное планирование и рекомендации к каждому уроку.</w:t>
      </w:r>
    </w:p>
    <w:p w:rsidR="007617B4" w:rsidRPr="00F363B8" w:rsidRDefault="007617B4">
      <w:pPr>
        <w:pStyle w:val="a3"/>
        <w:spacing w:before="7" w:line="360" w:lineRule="auto"/>
        <w:ind w:left="101" w:right="955"/>
        <w:jc w:val="both"/>
        <w:rPr>
          <w:sz w:val="24"/>
          <w:szCs w:val="24"/>
          <w:lang w:val="ru-RU"/>
        </w:rPr>
      </w:pPr>
      <w:r w:rsidRPr="00F363B8">
        <w:rPr>
          <w:sz w:val="24"/>
          <w:szCs w:val="24"/>
          <w:lang w:val="ru-RU"/>
        </w:rPr>
        <w:t>Поурочное планирование рассчитано на 1 ч астрономии в неделю и построено следующим образом: тема урока — основной, изучаемый в классе материал.</w:t>
      </w:r>
    </w:p>
    <w:p w:rsidR="007617B4" w:rsidRPr="00F363B8" w:rsidRDefault="007617B4">
      <w:pPr>
        <w:pStyle w:val="a3"/>
        <w:rPr>
          <w:sz w:val="24"/>
          <w:szCs w:val="24"/>
          <w:lang w:val="ru-RU"/>
        </w:rPr>
      </w:pPr>
    </w:p>
    <w:p w:rsidR="007617B4" w:rsidRPr="00F363B8" w:rsidRDefault="007617B4">
      <w:pPr>
        <w:pStyle w:val="1"/>
        <w:rPr>
          <w:sz w:val="24"/>
          <w:szCs w:val="24"/>
          <w:lang w:val="ru-RU"/>
        </w:rPr>
      </w:pPr>
      <w:r w:rsidRPr="00F363B8">
        <w:rPr>
          <w:sz w:val="24"/>
          <w:szCs w:val="24"/>
          <w:lang w:val="ru-RU"/>
        </w:rPr>
        <w:t>Введение в астрономию (2 ч)</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Цель изучения данной темы — познакомить учащихся с основными астрономическими объектами, заполняющими Вселенную: планетами, Солнцем, звёздами, звёздными скоплениями, галактиками, скоплениями галактик; физическими процессами, протекающими в них и в окружающем их пространстве. Учащиеся знакомятся с характерными масштабами, характеризующими свойства этих небесных тел. Также приводятся сведения о современных оптических, инфракрасных, радио-, рентгеновских телескопах и обсерваториях. Таким образом, учащиеся знакомятся с теми небесными телами и объектами, которые они в дальнейшем будут подробно изучать на уроках астрономии.</w:t>
      </w:r>
    </w:p>
    <w:p w:rsidR="007617B4" w:rsidRPr="00F363B8" w:rsidRDefault="007617B4">
      <w:pPr>
        <w:pStyle w:val="a3"/>
        <w:rPr>
          <w:sz w:val="24"/>
          <w:szCs w:val="24"/>
          <w:lang w:val="ru-RU"/>
        </w:rPr>
      </w:pPr>
    </w:p>
    <w:p w:rsidR="007617B4" w:rsidRPr="00F363B8" w:rsidRDefault="007617B4">
      <w:pPr>
        <w:pStyle w:val="1"/>
        <w:rPr>
          <w:sz w:val="24"/>
          <w:szCs w:val="24"/>
          <w:lang w:val="ru-RU"/>
        </w:rPr>
      </w:pPr>
      <w:r w:rsidRPr="00F363B8">
        <w:rPr>
          <w:sz w:val="24"/>
          <w:szCs w:val="24"/>
          <w:lang w:val="ru-RU"/>
        </w:rPr>
        <w:t>Астрометрия (5 ч)</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Целью изучения данной темы — формирование у учащихся о виде звёздного неба, разбиении его на созвездия, интересных объектах в созвездиях и мифологии созвездий, развитии астрономии в античные времена. Задача учащихся проследить, как переход от ориентации по</w:t>
      </w:r>
    </w:p>
    <w:p w:rsidR="007617B4" w:rsidRPr="00F363B8" w:rsidRDefault="007617B4">
      <w:pPr>
        <w:spacing w:line="360" w:lineRule="auto"/>
        <w:jc w:val="both"/>
        <w:rPr>
          <w:sz w:val="24"/>
          <w:szCs w:val="24"/>
          <w:lang w:val="ru-RU"/>
        </w:rPr>
        <w:sectPr w:rsidR="007617B4" w:rsidRPr="00F363B8">
          <w:headerReference w:type="default" r:id="rId41"/>
          <w:footerReference w:type="default" r:id="rId42"/>
          <w:pgSz w:w="11910" w:h="16840"/>
          <w:pgMar w:top="1180" w:right="740" w:bottom="1200" w:left="1600" w:header="0" w:footer="1005" w:gutter="0"/>
          <w:pgNumType w:start="18"/>
          <w:cols w:space="720"/>
        </w:sectPr>
      </w:pPr>
    </w:p>
    <w:p w:rsidR="007617B4" w:rsidRPr="00F363B8" w:rsidRDefault="007617B4">
      <w:pPr>
        <w:pStyle w:val="a3"/>
        <w:spacing w:before="71" w:line="360" w:lineRule="auto"/>
        <w:ind w:left="101" w:right="954"/>
        <w:jc w:val="both"/>
        <w:rPr>
          <w:sz w:val="24"/>
          <w:szCs w:val="24"/>
          <w:lang w:val="ru-RU"/>
        </w:rPr>
      </w:pPr>
      <w:r w:rsidRPr="00F363B8">
        <w:rPr>
          <w:sz w:val="24"/>
          <w:szCs w:val="24"/>
          <w:lang w:val="ru-RU"/>
        </w:rPr>
        <w:lastRenderedPageBreak/>
        <w:t>созвездиям к использованию небесных координат позволил в количественном отношении изучать видимые движения тел. Также целью является изучение видимого движения Солнца, Луны и планет и на основе этого — получение представления о том, как астрономы научились предсказывать затмения; получения представления об одной из основных задач астрономии с древнейших времён — измерении времени и ведении</w:t>
      </w:r>
      <w:r w:rsidRPr="00F363B8">
        <w:rPr>
          <w:spacing w:val="-1"/>
          <w:sz w:val="24"/>
          <w:szCs w:val="24"/>
          <w:lang w:val="ru-RU"/>
        </w:rPr>
        <w:t xml:space="preserve"> </w:t>
      </w:r>
      <w:r w:rsidRPr="00F363B8">
        <w:rPr>
          <w:sz w:val="24"/>
          <w:szCs w:val="24"/>
          <w:lang w:val="ru-RU"/>
        </w:rPr>
        <w:t>календаря.</w:t>
      </w:r>
    </w:p>
    <w:p w:rsidR="007617B4" w:rsidRPr="00F363B8" w:rsidRDefault="007617B4">
      <w:pPr>
        <w:pStyle w:val="a3"/>
        <w:rPr>
          <w:sz w:val="24"/>
          <w:szCs w:val="24"/>
          <w:lang w:val="ru-RU"/>
        </w:rPr>
      </w:pPr>
    </w:p>
    <w:p w:rsidR="007617B4" w:rsidRPr="00F363B8" w:rsidRDefault="007617B4">
      <w:pPr>
        <w:pStyle w:val="1"/>
        <w:rPr>
          <w:sz w:val="24"/>
          <w:szCs w:val="24"/>
          <w:lang w:val="ru-RU"/>
        </w:rPr>
      </w:pPr>
      <w:r w:rsidRPr="00F363B8">
        <w:rPr>
          <w:sz w:val="24"/>
          <w:szCs w:val="24"/>
          <w:lang w:val="ru-RU"/>
        </w:rPr>
        <w:t>Небесная механика (4 ч)</w:t>
      </w:r>
    </w:p>
    <w:p w:rsidR="007617B4" w:rsidRPr="00F363B8" w:rsidRDefault="007617B4">
      <w:pPr>
        <w:pStyle w:val="a3"/>
        <w:spacing w:before="155" w:line="360" w:lineRule="auto"/>
        <w:ind w:left="101" w:right="956"/>
        <w:jc w:val="both"/>
        <w:rPr>
          <w:sz w:val="24"/>
          <w:szCs w:val="24"/>
          <w:lang w:val="ru-RU"/>
        </w:rPr>
      </w:pPr>
      <w:r w:rsidRPr="00F363B8">
        <w:rPr>
          <w:sz w:val="24"/>
          <w:szCs w:val="24"/>
          <w:lang w:val="ru-RU"/>
        </w:rPr>
        <w:t>Цель изучения темы — развитее представлений о строении Солнечной системы: геоцентрическая и гелиоцентрические системы мира; законы Кеплера о движении планет и их обобщение Ньютоном; космические скорости и межпланетные перелёты.</w:t>
      </w:r>
    </w:p>
    <w:p w:rsidR="007617B4" w:rsidRPr="00F363B8" w:rsidRDefault="007617B4">
      <w:pPr>
        <w:pStyle w:val="a3"/>
        <w:spacing w:before="11"/>
        <w:rPr>
          <w:sz w:val="24"/>
          <w:szCs w:val="24"/>
          <w:lang w:val="ru-RU"/>
        </w:rPr>
      </w:pPr>
    </w:p>
    <w:p w:rsidR="007617B4" w:rsidRPr="00F363B8" w:rsidRDefault="007617B4">
      <w:pPr>
        <w:pStyle w:val="1"/>
        <w:rPr>
          <w:sz w:val="24"/>
          <w:szCs w:val="24"/>
          <w:lang w:val="ru-RU"/>
        </w:rPr>
      </w:pPr>
      <w:r w:rsidRPr="00F363B8">
        <w:rPr>
          <w:sz w:val="24"/>
          <w:szCs w:val="24"/>
          <w:lang w:val="ru-RU"/>
        </w:rPr>
        <w:t>Строение Солнечной системы (7 ч)</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Цель изучения темы – получить представление о строении Солнечной системы, изучить физическую природу Земли и Луны, явления приливов и прецессии; понять физические особенности строения планет земной группы, планет-гигантов и планет-карликов; узнать об особенностях природы и движения астероидов, получить общие представления о кометах, метеорах и метеоритах; узнать о развитии взглядов на происхождение Солнечной системы и о современных представлениях о её происхождении.</w:t>
      </w:r>
    </w:p>
    <w:p w:rsidR="007617B4" w:rsidRPr="00F363B8" w:rsidRDefault="007617B4">
      <w:pPr>
        <w:pStyle w:val="a3"/>
        <w:spacing w:before="9"/>
        <w:rPr>
          <w:sz w:val="24"/>
          <w:szCs w:val="24"/>
          <w:lang w:val="ru-RU"/>
        </w:rPr>
      </w:pPr>
    </w:p>
    <w:p w:rsidR="007617B4" w:rsidRPr="00F363B8" w:rsidRDefault="007617B4">
      <w:pPr>
        <w:pStyle w:val="1"/>
        <w:rPr>
          <w:sz w:val="24"/>
          <w:szCs w:val="24"/>
          <w:lang w:val="ru-RU"/>
        </w:rPr>
      </w:pPr>
      <w:r w:rsidRPr="00F363B8">
        <w:rPr>
          <w:sz w:val="24"/>
          <w:szCs w:val="24"/>
          <w:lang w:val="ru-RU"/>
        </w:rPr>
        <w:t>Астрофизика и звёздная астрономия (9 ч)</w:t>
      </w:r>
    </w:p>
    <w:p w:rsidR="007617B4" w:rsidRPr="00F363B8" w:rsidRDefault="007617B4">
      <w:pPr>
        <w:pStyle w:val="a3"/>
        <w:spacing w:before="155" w:line="362" w:lineRule="auto"/>
        <w:ind w:left="102" w:right="961" w:hanging="1"/>
        <w:jc w:val="both"/>
        <w:rPr>
          <w:sz w:val="24"/>
          <w:szCs w:val="24"/>
          <w:lang w:val="ru-RU"/>
        </w:rPr>
      </w:pPr>
      <w:r w:rsidRPr="00F363B8">
        <w:rPr>
          <w:sz w:val="24"/>
          <w:szCs w:val="24"/>
          <w:lang w:val="ru-RU"/>
        </w:rPr>
        <w:t>Цель изучения темы — получить представление о разных типах оптических телескопов, радиотелескопах и методах наблюдений с</w:t>
      </w:r>
    </w:p>
    <w:p w:rsidR="007617B4" w:rsidRPr="00F363B8" w:rsidRDefault="007617B4">
      <w:pPr>
        <w:spacing w:line="362" w:lineRule="auto"/>
        <w:jc w:val="both"/>
        <w:rPr>
          <w:sz w:val="24"/>
          <w:szCs w:val="24"/>
          <w:lang w:val="ru-RU"/>
        </w:rPr>
        <w:sectPr w:rsidR="007617B4" w:rsidRPr="00F363B8">
          <w:headerReference w:type="default" r:id="rId43"/>
          <w:footerReference w:type="default" r:id="rId44"/>
          <w:pgSz w:w="11910" w:h="16840"/>
          <w:pgMar w:top="1180" w:right="740" w:bottom="1200" w:left="1600" w:header="0" w:footer="1005" w:gutter="0"/>
          <w:pgNumType w:start="19"/>
          <w:cols w:space="720"/>
        </w:sectPr>
      </w:pPr>
    </w:p>
    <w:p w:rsidR="007617B4" w:rsidRPr="00F363B8" w:rsidRDefault="007617B4">
      <w:pPr>
        <w:pStyle w:val="a3"/>
        <w:spacing w:before="71" w:line="360" w:lineRule="auto"/>
        <w:ind w:left="101" w:right="961"/>
        <w:jc w:val="both"/>
        <w:rPr>
          <w:sz w:val="24"/>
          <w:szCs w:val="24"/>
          <w:lang w:val="ru-RU"/>
        </w:rPr>
      </w:pPr>
      <w:r w:rsidRPr="00F363B8">
        <w:rPr>
          <w:spacing w:val="1"/>
          <w:sz w:val="24"/>
          <w:szCs w:val="24"/>
          <w:lang w:val="ru-RU"/>
        </w:rPr>
        <w:lastRenderedPageBreak/>
        <w:t xml:space="preserve">их </w:t>
      </w:r>
      <w:r w:rsidRPr="00F363B8">
        <w:rPr>
          <w:spacing w:val="2"/>
          <w:sz w:val="24"/>
          <w:szCs w:val="24"/>
          <w:lang w:val="ru-RU"/>
        </w:rPr>
        <w:t xml:space="preserve">помощью; </w:t>
      </w:r>
      <w:r w:rsidRPr="00F363B8">
        <w:rPr>
          <w:sz w:val="24"/>
          <w:szCs w:val="24"/>
          <w:lang w:val="ru-RU"/>
        </w:rPr>
        <w:t xml:space="preserve">о </w:t>
      </w:r>
      <w:r w:rsidRPr="00F363B8">
        <w:rPr>
          <w:spacing w:val="2"/>
          <w:sz w:val="24"/>
          <w:szCs w:val="24"/>
          <w:lang w:val="ru-RU"/>
        </w:rPr>
        <w:t xml:space="preserve">методах </w:t>
      </w:r>
      <w:r w:rsidRPr="00F363B8">
        <w:rPr>
          <w:sz w:val="24"/>
          <w:szCs w:val="24"/>
          <w:lang w:val="ru-RU"/>
        </w:rPr>
        <w:t xml:space="preserve">и </w:t>
      </w:r>
      <w:r w:rsidRPr="00F363B8">
        <w:rPr>
          <w:spacing w:val="2"/>
          <w:sz w:val="24"/>
          <w:szCs w:val="24"/>
          <w:lang w:val="ru-RU"/>
        </w:rPr>
        <w:t xml:space="preserve">результатах </w:t>
      </w:r>
      <w:r w:rsidRPr="00F363B8">
        <w:rPr>
          <w:spacing w:val="3"/>
          <w:sz w:val="24"/>
          <w:szCs w:val="24"/>
          <w:lang w:val="ru-RU"/>
        </w:rPr>
        <w:t xml:space="preserve">наблюдений </w:t>
      </w:r>
      <w:r w:rsidRPr="00F363B8">
        <w:rPr>
          <w:spacing w:val="2"/>
          <w:sz w:val="24"/>
          <w:szCs w:val="24"/>
          <w:lang w:val="ru-RU"/>
        </w:rPr>
        <w:t xml:space="preserve">Солнца, его основных </w:t>
      </w:r>
      <w:r w:rsidRPr="00F363B8">
        <w:rPr>
          <w:spacing w:val="3"/>
          <w:sz w:val="24"/>
          <w:szCs w:val="24"/>
          <w:lang w:val="ru-RU"/>
        </w:rPr>
        <w:t xml:space="preserve">характеристиках; </w:t>
      </w:r>
      <w:r w:rsidRPr="00F363B8">
        <w:rPr>
          <w:sz w:val="24"/>
          <w:szCs w:val="24"/>
          <w:lang w:val="ru-RU"/>
        </w:rPr>
        <w:t xml:space="preserve">о </w:t>
      </w:r>
      <w:r w:rsidRPr="00F363B8">
        <w:rPr>
          <w:spacing w:val="3"/>
          <w:sz w:val="24"/>
          <w:szCs w:val="24"/>
          <w:lang w:val="ru-RU"/>
        </w:rPr>
        <w:t xml:space="preserve">проявлениях солнечной активности </w:t>
      </w:r>
      <w:r w:rsidRPr="00F363B8">
        <w:rPr>
          <w:sz w:val="24"/>
          <w:szCs w:val="24"/>
          <w:lang w:val="ru-RU"/>
        </w:rPr>
        <w:t xml:space="preserve">и </w:t>
      </w:r>
      <w:r w:rsidRPr="00F363B8">
        <w:rPr>
          <w:spacing w:val="3"/>
          <w:sz w:val="24"/>
          <w:szCs w:val="24"/>
          <w:lang w:val="ru-RU"/>
        </w:rPr>
        <w:t xml:space="preserve">связанных </w:t>
      </w:r>
      <w:r w:rsidRPr="00F363B8">
        <w:rPr>
          <w:sz w:val="24"/>
          <w:szCs w:val="24"/>
          <w:lang w:val="ru-RU"/>
        </w:rPr>
        <w:t xml:space="preserve">с </w:t>
      </w:r>
      <w:r w:rsidRPr="00F363B8">
        <w:rPr>
          <w:spacing w:val="1"/>
          <w:sz w:val="24"/>
          <w:szCs w:val="24"/>
          <w:lang w:val="ru-RU"/>
        </w:rPr>
        <w:t xml:space="preserve">ней </w:t>
      </w:r>
      <w:r w:rsidRPr="00F363B8">
        <w:rPr>
          <w:spacing w:val="3"/>
          <w:sz w:val="24"/>
          <w:szCs w:val="24"/>
          <w:lang w:val="ru-RU"/>
        </w:rPr>
        <w:t xml:space="preserve">процессах </w:t>
      </w:r>
      <w:r w:rsidRPr="00F363B8">
        <w:rPr>
          <w:spacing w:val="1"/>
          <w:sz w:val="24"/>
          <w:szCs w:val="24"/>
          <w:lang w:val="ru-RU"/>
        </w:rPr>
        <w:t xml:space="preserve">на </w:t>
      </w:r>
      <w:r w:rsidRPr="00F363B8">
        <w:rPr>
          <w:spacing w:val="2"/>
          <w:sz w:val="24"/>
          <w:szCs w:val="24"/>
          <w:lang w:val="ru-RU"/>
        </w:rPr>
        <w:t xml:space="preserve">Земле </w:t>
      </w:r>
      <w:r w:rsidRPr="00F363B8">
        <w:rPr>
          <w:sz w:val="24"/>
          <w:szCs w:val="24"/>
          <w:lang w:val="ru-RU"/>
        </w:rPr>
        <w:t xml:space="preserve">и в </w:t>
      </w:r>
      <w:r w:rsidRPr="00F363B8">
        <w:rPr>
          <w:spacing w:val="3"/>
          <w:sz w:val="24"/>
          <w:szCs w:val="24"/>
          <w:lang w:val="ru-RU"/>
        </w:rPr>
        <w:t xml:space="preserve">биосфере; </w:t>
      </w:r>
      <w:r w:rsidRPr="00F363B8">
        <w:rPr>
          <w:sz w:val="24"/>
          <w:szCs w:val="24"/>
          <w:lang w:val="ru-RU"/>
        </w:rPr>
        <w:t xml:space="preserve">о </w:t>
      </w:r>
      <w:r w:rsidRPr="00F363B8">
        <w:rPr>
          <w:spacing w:val="2"/>
          <w:sz w:val="24"/>
          <w:szCs w:val="24"/>
          <w:lang w:val="ru-RU"/>
        </w:rPr>
        <w:t xml:space="preserve">том, </w:t>
      </w:r>
      <w:r w:rsidRPr="00F363B8">
        <w:rPr>
          <w:spacing w:val="1"/>
          <w:sz w:val="24"/>
          <w:szCs w:val="24"/>
          <w:lang w:val="ru-RU"/>
        </w:rPr>
        <w:t xml:space="preserve">как </w:t>
      </w:r>
      <w:r w:rsidRPr="00F363B8">
        <w:rPr>
          <w:spacing w:val="2"/>
          <w:sz w:val="24"/>
          <w:szCs w:val="24"/>
          <w:lang w:val="ru-RU"/>
        </w:rPr>
        <w:t xml:space="preserve">астрономы узнали </w:t>
      </w:r>
      <w:r w:rsidRPr="00F363B8">
        <w:rPr>
          <w:sz w:val="24"/>
          <w:szCs w:val="24"/>
          <w:lang w:val="ru-RU"/>
        </w:rPr>
        <w:t xml:space="preserve">о </w:t>
      </w:r>
      <w:r w:rsidRPr="00F363B8">
        <w:rPr>
          <w:spacing w:val="3"/>
          <w:sz w:val="24"/>
          <w:szCs w:val="24"/>
          <w:lang w:val="ru-RU"/>
        </w:rPr>
        <w:t xml:space="preserve">внутреннем строении </w:t>
      </w:r>
      <w:r w:rsidRPr="00F363B8">
        <w:rPr>
          <w:spacing w:val="2"/>
          <w:sz w:val="24"/>
          <w:szCs w:val="24"/>
          <w:lang w:val="ru-RU"/>
        </w:rPr>
        <w:t xml:space="preserve">Солнца </w:t>
      </w:r>
      <w:r w:rsidRPr="00F363B8">
        <w:rPr>
          <w:sz w:val="24"/>
          <w:szCs w:val="24"/>
          <w:lang w:val="ru-RU"/>
        </w:rPr>
        <w:t xml:space="preserve">и  </w:t>
      </w:r>
      <w:r w:rsidRPr="00F363B8">
        <w:rPr>
          <w:spacing w:val="2"/>
          <w:sz w:val="24"/>
          <w:szCs w:val="24"/>
          <w:lang w:val="ru-RU"/>
        </w:rPr>
        <w:t xml:space="preserve">как  наблюдения </w:t>
      </w:r>
      <w:r w:rsidRPr="00F363B8">
        <w:rPr>
          <w:spacing w:val="3"/>
          <w:sz w:val="24"/>
          <w:szCs w:val="24"/>
          <w:lang w:val="ru-RU"/>
        </w:rPr>
        <w:t xml:space="preserve">солнечных </w:t>
      </w:r>
      <w:r w:rsidRPr="00F363B8">
        <w:rPr>
          <w:spacing w:val="2"/>
          <w:sz w:val="24"/>
          <w:szCs w:val="24"/>
          <w:lang w:val="ru-RU"/>
        </w:rPr>
        <w:t xml:space="preserve">нейтрино </w:t>
      </w:r>
      <w:r w:rsidRPr="00F363B8">
        <w:rPr>
          <w:spacing w:val="3"/>
          <w:sz w:val="24"/>
          <w:szCs w:val="24"/>
          <w:lang w:val="ru-RU"/>
        </w:rPr>
        <w:t xml:space="preserve">подтвердили  </w:t>
      </w:r>
      <w:r w:rsidRPr="00F363B8">
        <w:rPr>
          <w:spacing w:val="1"/>
          <w:sz w:val="24"/>
          <w:szCs w:val="24"/>
          <w:lang w:val="ru-RU"/>
        </w:rPr>
        <w:t xml:space="preserve">наши  </w:t>
      </w:r>
      <w:r w:rsidRPr="00F363B8">
        <w:rPr>
          <w:spacing w:val="3"/>
          <w:sz w:val="24"/>
          <w:szCs w:val="24"/>
          <w:lang w:val="ru-RU"/>
        </w:rPr>
        <w:t xml:space="preserve">представления </w:t>
      </w:r>
      <w:r w:rsidRPr="00F363B8">
        <w:rPr>
          <w:sz w:val="24"/>
          <w:szCs w:val="24"/>
          <w:lang w:val="ru-RU"/>
        </w:rPr>
        <w:t xml:space="preserve">о </w:t>
      </w:r>
      <w:r w:rsidRPr="00F363B8">
        <w:rPr>
          <w:spacing w:val="3"/>
          <w:sz w:val="24"/>
          <w:szCs w:val="24"/>
          <w:lang w:val="ru-RU"/>
        </w:rPr>
        <w:t xml:space="preserve">процессах </w:t>
      </w:r>
      <w:r w:rsidRPr="00F363B8">
        <w:rPr>
          <w:spacing w:val="2"/>
          <w:sz w:val="24"/>
          <w:szCs w:val="24"/>
          <w:lang w:val="ru-RU"/>
        </w:rPr>
        <w:t>внутри Солнца;</w:t>
      </w:r>
      <w:r w:rsidRPr="00F363B8">
        <w:rPr>
          <w:spacing w:val="75"/>
          <w:sz w:val="24"/>
          <w:szCs w:val="24"/>
          <w:lang w:val="ru-RU"/>
        </w:rPr>
        <w:t xml:space="preserve"> </w:t>
      </w:r>
      <w:r w:rsidRPr="00F363B8">
        <w:rPr>
          <w:spacing w:val="3"/>
          <w:sz w:val="24"/>
          <w:szCs w:val="24"/>
          <w:lang w:val="ru-RU"/>
        </w:rPr>
        <w:t xml:space="preserve">получить представление: </w:t>
      </w:r>
      <w:r w:rsidRPr="00F363B8">
        <w:rPr>
          <w:spacing w:val="1"/>
          <w:sz w:val="24"/>
          <w:szCs w:val="24"/>
          <w:lang w:val="ru-RU"/>
        </w:rPr>
        <w:t xml:space="preserve">об </w:t>
      </w:r>
      <w:r w:rsidRPr="00F363B8">
        <w:rPr>
          <w:spacing w:val="3"/>
          <w:sz w:val="24"/>
          <w:szCs w:val="24"/>
          <w:lang w:val="ru-RU"/>
        </w:rPr>
        <w:t xml:space="preserve">основных характеристиках </w:t>
      </w:r>
      <w:r w:rsidRPr="00F363B8">
        <w:rPr>
          <w:spacing w:val="2"/>
          <w:sz w:val="24"/>
          <w:szCs w:val="24"/>
          <w:lang w:val="ru-RU"/>
        </w:rPr>
        <w:t>звёзд,</w:t>
      </w:r>
      <w:r w:rsidRPr="00F363B8">
        <w:rPr>
          <w:spacing w:val="75"/>
          <w:sz w:val="24"/>
          <w:szCs w:val="24"/>
          <w:lang w:val="ru-RU"/>
        </w:rPr>
        <w:t xml:space="preserve"> </w:t>
      </w:r>
      <w:r w:rsidRPr="00F363B8">
        <w:rPr>
          <w:spacing w:val="1"/>
          <w:sz w:val="24"/>
          <w:szCs w:val="24"/>
          <w:lang w:val="ru-RU"/>
        </w:rPr>
        <w:t xml:space="preserve">их </w:t>
      </w:r>
      <w:r w:rsidRPr="00F363B8">
        <w:rPr>
          <w:spacing w:val="3"/>
          <w:sz w:val="24"/>
          <w:szCs w:val="24"/>
          <w:lang w:val="ru-RU"/>
        </w:rPr>
        <w:t xml:space="preserve">взаимосвязи, внутреннем строении </w:t>
      </w:r>
      <w:r w:rsidRPr="00F363B8">
        <w:rPr>
          <w:spacing w:val="2"/>
          <w:sz w:val="24"/>
          <w:szCs w:val="24"/>
          <w:lang w:val="ru-RU"/>
        </w:rPr>
        <w:t xml:space="preserve">звёзд </w:t>
      </w:r>
      <w:r w:rsidRPr="00F363B8">
        <w:rPr>
          <w:spacing w:val="3"/>
          <w:sz w:val="24"/>
          <w:szCs w:val="24"/>
          <w:lang w:val="ru-RU"/>
        </w:rPr>
        <w:t xml:space="preserve">различных типов, понять природу </w:t>
      </w:r>
      <w:r w:rsidRPr="00F363B8">
        <w:rPr>
          <w:spacing w:val="2"/>
          <w:sz w:val="24"/>
          <w:szCs w:val="24"/>
          <w:lang w:val="ru-RU"/>
        </w:rPr>
        <w:t xml:space="preserve">белых </w:t>
      </w:r>
      <w:r w:rsidRPr="00F363B8">
        <w:rPr>
          <w:spacing w:val="3"/>
          <w:sz w:val="24"/>
          <w:szCs w:val="24"/>
          <w:lang w:val="ru-RU"/>
        </w:rPr>
        <w:t xml:space="preserve">карликов, нейтронных </w:t>
      </w:r>
      <w:r w:rsidRPr="00F363B8">
        <w:rPr>
          <w:spacing w:val="2"/>
          <w:sz w:val="24"/>
          <w:szCs w:val="24"/>
          <w:lang w:val="ru-RU"/>
        </w:rPr>
        <w:t xml:space="preserve">звёзд </w:t>
      </w:r>
      <w:r w:rsidRPr="00F363B8">
        <w:rPr>
          <w:sz w:val="24"/>
          <w:szCs w:val="24"/>
          <w:lang w:val="ru-RU"/>
        </w:rPr>
        <w:t xml:space="preserve">и </w:t>
      </w:r>
      <w:r w:rsidRPr="00F363B8">
        <w:rPr>
          <w:spacing w:val="3"/>
          <w:sz w:val="24"/>
          <w:szCs w:val="24"/>
          <w:lang w:val="ru-RU"/>
        </w:rPr>
        <w:t xml:space="preserve">чёрных </w:t>
      </w:r>
      <w:r w:rsidRPr="00F363B8">
        <w:rPr>
          <w:spacing w:val="2"/>
          <w:sz w:val="24"/>
          <w:szCs w:val="24"/>
          <w:lang w:val="ru-RU"/>
        </w:rPr>
        <w:t xml:space="preserve">дыр, узнать как </w:t>
      </w:r>
      <w:r w:rsidRPr="00F363B8">
        <w:rPr>
          <w:spacing w:val="3"/>
          <w:sz w:val="24"/>
          <w:szCs w:val="24"/>
          <w:lang w:val="ru-RU"/>
        </w:rPr>
        <w:t xml:space="preserve">двойные </w:t>
      </w:r>
      <w:r w:rsidRPr="00F363B8">
        <w:rPr>
          <w:spacing w:val="2"/>
          <w:sz w:val="24"/>
          <w:szCs w:val="24"/>
          <w:lang w:val="ru-RU"/>
        </w:rPr>
        <w:t xml:space="preserve">звёзды </w:t>
      </w:r>
      <w:r w:rsidRPr="00F363B8">
        <w:rPr>
          <w:spacing w:val="3"/>
          <w:sz w:val="24"/>
          <w:szCs w:val="24"/>
          <w:lang w:val="ru-RU"/>
        </w:rPr>
        <w:t xml:space="preserve">помогают определить </w:t>
      </w:r>
      <w:r w:rsidRPr="00F363B8">
        <w:rPr>
          <w:spacing w:val="2"/>
          <w:sz w:val="24"/>
          <w:szCs w:val="24"/>
          <w:lang w:val="ru-RU"/>
        </w:rPr>
        <w:t xml:space="preserve">массы звёзд, </w:t>
      </w:r>
      <w:r w:rsidRPr="00F363B8">
        <w:rPr>
          <w:sz w:val="24"/>
          <w:szCs w:val="24"/>
          <w:lang w:val="ru-RU"/>
        </w:rPr>
        <w:t xml:space="preserve">а </w:t>
      </w:r>
      <w:r w:rsidRPr="00F363B8">
        <w:rPr>
          <w:spacing w:val="3"/>
          <w:sz w:val="24"/>
          <w:szCs w:val="24"/>
          <w:lang w:val="ru-RU"/>
        </w:rPr>
        <w:t xml:space="preserve">пульсирующие </w:t>
      </w:r>
      <w:r w:rsidRPr="00F363B8">
        <w:rPr>
          <w:spacing w:val="2"/>
          <w:sz w:val="24"/>
          <w:szCs w:val="24"/>
          <w:lang w:val="ru-RU"/>
        </w:rPr>
        <w:t xml:space="preserve">звёзды </w:t>
      </w:r>
      <w:r w:rsidRPr="00F363B8">
        <w:rPr>
          <w:sz w:val="24"/>
          <w:szCs w:val="24"/>
          <w:lang w:val="ru-RU"/>
        </w:rPr>
        <w:t xml:space="preserve">— </w:t>
      </w:r>
      <w:r w:rsidRPr="00F363B8">
        <w:rPr>
          <w:spacing w:val="3"/>
          <w:sz w:val="24"/>
          <w:szCs w:val="24"/>
          <w:lang w:val="ru-RU"/>
        </w:rPr>
        <w:t xml:space="preserve">расстояния </w:t>
      </w:r>
      <w:r w:rsidRPr="00F363B8">
        <w:rPr>
          <w:sz w:val="24"/>
          <w:szCs w:val="24"/>
          <w:lang w:val="ru-RU"/>
        </w:rPr>
        <w:t xml:space="preserve">во </w:t>
      </w:r>
      <w:r w:rsidRPr="00F363B8">
        <w:rPr>
          <w:spacing w:val="2"/>
          <w:sz w:val="24"/>
          <w:szCs w:val="24"/>
          <w:lang w:val="ru-RU"/>
        </w:rPr>
        <w:t xml:space="preserve">Вселенной; </w:t>
      </w:r>
      <w:r w:rsidRPr="00F363B8">
        <w:rPr>
          <w:spacing w:val="3"/>
          <w:sz w:val="24"/>
          <w:szCs w:val="24"/>
          <w:lang w:val="ru-RU"/>
        </w:rPr>
        <w:t xml:space="preserve">получить представление </w:t>
      </w:r>
      <w:r w:rsidRPr="00F363B8">
        <w:rPr>
          <w:sz w:val="24"/>
          <w:szCs w:val="24"/>
          <w:lang w:val="ru-RU"/>
        </w:rPr>
        <w:t xml:space="preserve">о </w:t>
      </w:r>
      <w:r w:rsidRPr="00F363B8">
        <w:rPr>
          <w:spacing w:val="2"/>
          <w:sz w:val="24"/>
          <w:szCs w:val="24"/>
          <w:lang w:val="ru-RU"/>
        </w:rPr>
        <w:t xml:space="preserve">новых </w:t>
      </w:r>
      <w:r w:rsidRPr="00F363B8">
        <w:rPr>
          <w:sz w:val="24"/>
          <w:szCs w:val="24"/>
          <w:lang w:val="ru-RU"/>
        </w:rPr>
        <w:t xml:space="preserve">и </w:t>
      </w:r>
      <w:r w:rsidRPr="00F363B8">
        <w:rPr>
          <w:spacing w:val="2"/>
          <w:sz w:val="24"/>
          <w:szCs w:val="24"/>
          <w:lang w:val="ru-RU"/>
        </w:rPr>
        <w:t xml:space="preserve">сверхновых звёздах, узнать, </w:t>
      </w:r>
      <w:r w:rsidRPr="00F363B8">
        <w:rPr>
          <w:spacing w:val="1"/>
          <w:sz w:val="24"/>
          <w:szCs w:val="24"/>
          <w:lang w:val="ru-RU"/>
        </w:rPr>
        <w:t xml:space="preserve">как </w:t>
      </w:r>
      <w:r w:rsidRPr="00F363B8">
        <w:rPr>
          <w:spacing w:val="2"/>
          <w:sz w:val="24"/>
          <w:szCs w:val="24"/>
          <w:lang w:val="ru-RU"/>
        </w:rPr>
        <w:t xml:space="preserve">живут </w:t>
      </w:r>
      <w:r w:rsidRPr="00F363B8">
        <w:rPr>
          <w:sz w:val="24"/>
          <w:szCs w:val="24"/>
          <w:lang w:val="ru-RU"/>
        </w:rPr>
        <w:t xml:space="preserve">и </w:t>
      </w:r>
      <w:r w:rsidRPr="00F363B8">
        <w:rPr>
          <w:spacing w:val="2"/>
          <w:sz w:val="24"/>
          <w:szCs w:val="24"/>
          <w:lang w:val="ru-RU"/>
        </w:rPr>
        <w:t>умирают</w:t>
      </w:r>
      <w:r w:rsidRPr="00F363B8">
        <w:rPr>
          <w:spacing w:val="12"/>
          <w:sz w:val="24"/>
          <w:szCs w:val="24"/>
          <w:lang w:val="ru-RU"/>
        </w:rPr>
        <w:t xml:space="preserve"> </w:t>
      </w:r>
      <w:r w:rsidRPr="00F363B8">
        <w:rPr>
          <w:spacing w:val="2"/>
          <w:sz w:val="24"/>
          <w:szCs w:val="24"/>
          <w:lang w:val="ru-RU"/>
        </w:rPr>
        <w:t>звёзды.</w:t>
      </w:r>
    </w:p>
    <w:p w:rsidR="007617B4" w:rsidRPr="00F363B8" w:rsidRDefault="007617B4">
      <w:pPr>
        <w:pStyle w:val="a3"/>
        <w:spacing w:before="11"/>
        <w:rPr>
          <w:sz w:val="24"/>
          <w:szCs w:val="24"/>
          <w:lang w:val="ru-RU"/>
        </w:rPr>
      </w:pPr>
    </w:p>
    <w:p w:rsidR="007617B4" w:rsidRPr="00F363B8" w:rsidRDefault="007617B4">
      <w:pPr>
        <w:pStyle w:val="1"/>
        <w:ind w:left="102"/>
        <w:rPr>
          <w:sz w:val="24"/>
          <w:szCs w:val="24"/>
          <w:lang w:val="ru-RU"/>
        </w:rPr>
      </w:pPr>
      <w:r w:rsidRPr="00F363B8">
        <w:rPr>
          <w:sz w:val="24"/>
          <w:szCs w:val="24"/>
          <w:lang w:val="ru-RU"/>
        </w:rPr>
        <w:t>Млечный Путь – наша Галактика (3 ч)</w:t>
      </w:r>
    </w:p>
    <w:p w:rsidR="007617B4" w:rsidRPr="00F363B8" w:rsidRDefault="007617B4">
      <w:pPr>
        <w:pStyle w:val="a3"/>
        <w:spacing w:before="155" w:line="360" w:lineRule="auto"/>
        <w:ind w:left="101" w:right="955" w:firstLine="1"/>
        <w:jc w:val="both"/>
        <w:rPr>
          <w:sz w:val="24"/>
          <w:szCs w:val="24"/>
          <w:lang w:val="ru-RU"/>
        </w:rPr>
      </w:pPr>
      <w:r w:rsidRPr="00F363B8">
        <w:rPr>
          <w:sz w:val="24"/>
          <w:szCs w:val="24"/>
          <w:lang w:val="ru-RU"/>
        </w:rPr>
        <w:t>Цель изучение темы — получить представление о нашей Галактике — Млечном Пути, об объектах, её составляющих, о распределении газа и пыли в ней, рассеянных и шаровых скоплениях, о её спиральной структуре; об исследовании её центральных областей, скрытых от нас сильным поглощением газом и пылью, а также о сверхмассивной чёрной дыре, расположенной в самом центре Галактики.</w:t>
      </w:r>
    </w:p>
    <w:p w:rsidR="007617B4" w:rsidRPr="00F363B8" w:rsidRDefault="007617B4">
      <w:pPr>
        <w:pStyle w:val="a3"/>
        <w:rPr>
          <w:sz w:val="24"/>
          <w:szCs w:val="24"/>
          <w:lang w:val="ru-RU"/>
        </w:rPr>
      </w:pPr>
    </w:p>
    <w:p w:rsidR="007617B4" w:rsidRPr="00F363B8" w:rsidRDefault="007617B4">
      <w:pPr>
        <w:pStyle w:val="1"/>
        <w:rPr>
          <w:sz w:val="24"/>
          <w:szCs w:val="24"/>
          <w:lang w:val="ru-RU"/>
        </w:rPr>
      </w:pPr>
      <w:r w:rsidRPr="00F363B8">
        <w:rPr>
          <w:sz w:val="24"/>
          <w:szCs w:val="24"/>
          <w:lang w:val="ru-RU"/>
        </w:rPr>
        <w:t>Галактики (3 ч)</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Цель изучения темы — получить представление о различных типах галактик, об определении расстояний до них по наблюдениям красного смещения линий в их спектрах, и о законе Хаббла; о вращении галактик и скрытой тёмной массы в них;</w:t>
      </w:r>
      <w:r w:rsidRPr="00F363B8">
        <w:rPr>
          <w:spacing w:val="53"/>
          <w:sz w:val="24"/>
          <w:szCs w:val="24"/>
          <w:lang w:val="ru-RU"/>
        </w:rPr>
        <w:t xml:space="preserve"> </w:t>
      </w:r>
      <w:r w:rsidRPr="00F363B8">
        <w:rPr>
          <w:sz w:val="24"/>
          <w:szCs w:val="24"/>
          <w:lang w:val="ru-RU"/>
        </w:rPr>
        <w:t>получить</w:t>
      </w:r>
    </w:p>
    <w:p w:rsidR="007617B4" w:rsidRPr="00F363B8" w:rsidRDefault="007617B4">
      <w:pPr>
        <w:spacing w:line="360" w:lineRule="auto"/>
        <w:jc w:val="both"/>
        <w:rPr>
          <w:sz w:val="24"/>
          <w:szCs w:val="24"/>
          <w:lang w:val="ru-RU"/>
        </w:rPr>
        <w:sectPr w:rsidR="007617B4" w:rsidRPr="00F363B8">
          <w:headerReference w:type="default" r:id="rId45"/>
          <w:footerReference w:type="default" r:id="rId46"/>
          <w:pgSz w:w="11910" w:h="16840"/>
          <w:pgMar w:top="1180" w:right="740" w:bottom="1200" w:left="1600" w:header="0" w:footer="1005" w:gutter="0"/>
          <w:pgNumType w:start="20"/>
          <w:cols w:space="720"/>
        </w:sectPr>
      </w:pPr>
    </w:p>
    <w:p w:rsidR="007617B4" w:rsidRPr="00F363B8" w:rsidRDefault="007617B4">
      <w:pPr>
        <w:pStyle w:val="a3"/>
        <w:spacing w:before="71" w:line="360" w:lineRule="auto"/>
        <w:ind w:left="101" w:right="956"/>
        <w:jc w:val="both"/>
        <w:rPr>
          <w:sz w:val="24"/>
          <w:szCs w:val="24"/>
          <w:lang w:val="ru-RU"/>
        </w:rPr>
      </w:pPr>
      <w:r w:rsidRPr="00F363B8">
        <w:rPr>
          <w:sz w:val="24"/>
          <w:szCs w:val="24"/>
          <w:lang w:val="ru-RU"/>
        </w:rPr>
        <w:lastRenderedPageBreak/>
        <w:t>представление об активных галактиках и квазарах и о физических процессах, протекающих в них, о распределении галактик и их скоплений во Вселенной, о горячем межгалактическом газе, заполняющим скопления галактик.</w:t>
      </w:r>
    </w:p>
    <w:p w:rsidR="007617B4" w:rsidRPr="00F363B8" w:rsidRDefault="007617B4">
      <w:pPr>
        <w:pStyle w:val="a3"/>
        <w:spacing w:before="11"/>
        <w:rPr>
          <w:sz w:val="24"/>
          <w:szCs w:val="24"/>
          <w:lang w:val="ru-RU"/>
        </w:rPr>
      </w:pPr>
    </w:p>
    <w:p w:rsidR="007617B4" w:rsidRPr="00F363B8" w:rsidRDefault="007617B4">
      <w:pPr>
        <w:pStyle w:val="1"/>
        <w:rPr>
          <w:sz w:val="24"/>
          <w:szCs w:val="24"/>
          <w:lang w:val="ru-RU"/>
        </w:rPr>
      </w:pPr>
      <w:r w:rsidRPr="00F363B8">
        <w:rPr>
          <w:sz w:val="24"/>
          <w:szCs w:val="24"/>
          <w:lang w:val="ru-RU"/>
        </w:rPr>
        <w:t>Строение и эволюция Вселенной (3 ч)</w:t>
      </w:r>
    </w:p>
    <w:p w:rsidR="007617B4" w:rsidRPr="00F363B8" w:rsidRDefault="007617B4">
      <w:pPr>
        <w:pStyle w:val="a3"/>
        <w:spacing w:before="155" w:line="360" w:lineRule="auto"/>
        <w:ind w:left="101" w:right="954"/>
        <w:jc w:val="both"/>
        <w:rPr>
          <w:sz w:val="24"/>
          <w:szCs w:val="24"/>
          <w:lang w:val="ru-RU"/>
        </w:rPr>
      </w:pPr>
      <w:r w:rsidRPr="00F363B8">
        <w:rPr>
          <w:sz w:val="24"/>
          <w:szCs w:val="24"/>
          <w:lang w:val="ru-RU"/>
        </w:rPr>
        <w:t>Цель изучения темы — получить представление об уникальном объекте — Вселенной в целом, узнать как решается вопрос о конечности или бесконечности Вселенной, о парадоксах, связанных с этим, о теоретических положениях общей теории относительности, лежащих в основе построения космологических моделей Вселенной; узнать какие наблюдения привели к созданию расширяющейся модели Вселенной, о радиусе и возрасте Вселенной, о высокой температуре вещества в начальные периоды жизни Вселенной и о природе реликтового излучения, о современных наблюдениях ускоренного расширения</w:t>
      </w:r>
      <w:r w:rsidRPr="00F363B8">
        <w:rPr>
          <w:spacing w:val="-3"/>
          <w:sz w:val="24"/>
          <w:szCs w:val="24"/>
          <w:lang w:val="ru-RU"/>
        </w:rPr>
        <w:t xml:space="preserve"> </w:t>
      </w:r>
      <w:r w:rsidRPr="00F363B8">
        <w:rPr>
          <w:sz w:val="24"/>
          <w:szCs w:val="24"/>
          <w:lang w:val="ru-RU"/>
        </w:rPr>
        <w:t>Вселенной.</w:t>
      </w:r>
    </w:p>
    <w:p w:rsidR="007617B4" w:rsidRPr="00F363B8" w:rsidRDefault="007617B4">
      <w:pPr>
        <w:pStyle w:val="a3"/>
        <w:rPr>
          <w:sz w:val="24"/>
          <w:szCs w:val="24"/>
          <w:lang w:val="ru-RU"/>
        </w:rPr>
      </w:pPr>
    </w:p>
    <w:p w:rsidR="007617B4" w:rsidRPr="00F363B8" w:rsidRDefault="007617B4">
      <w:pPr>
        <w:pStyle w:val="1"/>
        <w:rPr>
          <w:sz w:val="24"/>
          <w:szCs w:val="24"/>
          <w:lang w:val="ru-RU"/>
        </w:rPr>
      </w:pPr>
      <w:r w:rsidRPr="00F363B8">
        <w:rPr>
          <w:sz w:val="24"/>
          <w:szCs w:val="24"/>
          <w:lang w:val="ru-RU"/>
        </w:rPr>
        <w:t>Современные проблемы астрономии (3 ч)</w:t>
      </w:r>
    </w:p>
    <w:p w:rsidR="007617B4" w:rsidRPr="00F363B8" w:rsidRDefault="007617B4">
      <w:pPr>
        <w:pStyle w:val="a3"/>
        <w:spacing w:before="155" w:line="360" w:lineRule="auto"/>
        <w:ind w:left="100" w:right="955" w:firstLine="1"/>
        <w:jc w:val="both"/>
        <w:rPr>
          <w:sz w:val="24"/>
          <w:szCs w:val="24"/>
          <w:lang w:val="ru-RU"/>
        </w:rPr>
      </w:pPr>
      <w:r w:rsidRPr="00F363B8">
        <w:rPr>
          <w:sz w:val="24"/>
          <w:szCs w:val="24"/>
          <w:lang w:val="ru-RU"/>
        </w:rPr>
        <w:t>Цель изучения данной темы — показать современные направления изучения Вселенной, рассказать о возможности определения расстояний до галактик с помощью наблюдений сверхновых звёзд и об открытии ускоренного расширения Вселенной, о роли тёмной энергии и силы всемирного отталкивания; учащиеся получат представление об экзопланетах и поиске экзопланет, благоприятных для жизни; о возможном числе высокоразвитых цивилизаций в нашей Галактике, о методах поисках жизни и внеземных цивилизаций и проблемах связи с</w:t>
      </w:r>
      <w:r w:rsidRPr="00F363B8">
        <w:rPr>
          <w:spacing w:val="-4"/>
          <w:sz w:val="24"/>
          <w:szCs w:val="24"/>
          <w:lang w:val="ru-RU"/>
        </w:rPr>
        <w:t xml:space="preserve"> </w:t>
      </w:r>
      <w:r w:rsidRPr="00F363B8">
        <w:rPr>
          <w:sz w:val="24"/>
          <w:szCs w:val="24"/>
          <w:lang w:val="ru-RU"/>
        </w:rPr>
        <w:t>ними.</w:t>
      </w:r>
    </w:p>
    <w:p w:rsidR="007617B4" w:rsidRPr="00F363B8" w:rsidRDefault="007617B4">
      <w:pPr>
        <w:spacing w:line="360" w:lineRule="auto"/>
        <w:jc w:val="both"/>
        <w:rPr>
          <w:sz w:val="24"/>
          <w:szCs w:val="24"/>
          <w:lang w:val="ru-RU"/>
        </w:rPr>
        <w:sectPr w:rsidR="007617B4" w:rsidRPr="00F363B8">
          <w:headerReference w:type="default" r:id="rId47"/>
          <w:footerReference w:type="default" r:id="rId48"/>
          <w:pgSz w:w="11910" w:h="16840"/>
          <w:pgMar w:top="1180" w:right="740" w:bottom="1200" w:left="1600" w:header="0" w:footer="1005" w:gutter="0"/>
          <w:pgNumType w:start="21"/>
          <w:cols w:space="720"/>
        </w:sectPr>
      </w:pPr>
    </w:p>
    <w:p w:rsidR="007617B4" w:rsidRPr="00F363B8" w:rsidRDefault="007617B4">
      <w:pPr>
        <w:spacing w:before="67" w:line="274" w:lineRule="exact"/>
        <w:ind w:left="4535"/>
        <w:rPr>
          <w:b/>
          <w:sz w:val="24"/>
          <w:szCs w:val="24"/>
          <w:lang w:val="ru-RU"/>
        </w:rPr>
      </w:pPr>
      <w:r w:rsidRPr="00F363B8">
        <w:rPr>
          <w:b/>
          <w:sz w:val="24"/>
          <w:szCs w:val="24"/>
          <w:lang w:val="ru-RU"/>
        </w:rPr>
        <w:lastRenderedPageBreak/>
        <w:t>ПОУРОЧНОЕ ТЕМАТИЧЕСКОЕ ПЛАНИРОВАНИЕ</w:t>
      </w:r>
    </w:p>
    <w:p w:rsidR="007617B4" w:rsidRPr="00F363B8" w:rsidRDefault="007617B4">
      <w:pPr>
        <w:spacing w:after="11"/>
        <w:ind w:left="5277" w:right="5300"/>
        <w:jc w:val="center"/>
        <w:rPr>
          <w:sz w:val="24"/>
          <w:szCs w:val="24"/>
          <w:lang w:val="ru-RU"/>
        </w:rPr>
      </w:pPr>
      <w:r w:rsidRPr="00F363B8">
        <w:rPr>
          <w:sz w:val="24"/>
          <w:szCs w:val="24"/>
          <w:lang w:val="ru-RU"/>
        </w:rPr>
        <w:t>(1 ч в неделю, всего за 1 год обучения 35 ч, из них 1 ч – резервное время)</w:t>
      </w: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F363B8">
        <w:trPr>
          <w:trHeight w:val="551"/>
        </w:trPr>
        <w:tc>
          <w:tcPr>
            <w:tcW w:w="3696" w:type="dxa"/>
          </w:tcPr>
          <w:p w:rsidR="007617B4" w:rsidRPr="00F363B8" w:rsidRDefault="007617B4">
            <w:pPr>
              <w:pStyle w:val="TableParagraph"/>
              <w:spacing w:line="273" w:lineRule="exact"/>
              <w:ind w:left="347" w:right="342"/>
              <w:jc w:val="center"/>
              <w:rPr>
                <w:b/>
                <w:sz w:val="24"/>
                <w:szCs w:val="24"/>
                <w:lang w:val="ru-RU"/>
              </w:rPr>
            </w:pPr>
            <w:r w:rsidRPr="00F363B8">
              <w:rPr>
                <w:b/>
                <w:sz w:val="24"/>
                <w:szCs w:val="24"/>
                <w:lang w:val="ru-RU"/>
              </w:rPr>
              <w:t>Темы, входящие в разделы</w:t>
            </w:r>
          </w:p>
          <w:p w:rsidR="007617B4" w:rsidRPr="00F363B8" w:rsidRDefault="007617B4">
            <w:pPr>
              <w:pStyle w:val="TableParagraph"/>
              <w:spacing w:line="259" w:lineRule="exact"/>
              <w:ind w:left="347" w:right="339"/>
              <w:jc w:val="center"/>
              <w:rPr>
                <w:b/>
                <w:sz w:val="24"/>
                <w:szCs w:val="24"/>
                <w:lang w:val="ru-RU"/>
              </w:rPr>
            </w:pPr>
            <w:r w:rsidRPr="00F363B8">
              <w:rPr>
                <w:b/>
                <w:sz w:val="24"/>
                <w:szCs w:val="24"/>
                <w:lang w:val="ru-RU"/>
              </w:rPr>
              <w:t>примерной программы</w:t>
            </w:r>
          </w:p>
        </w:tc>
        <w:tc>
          <w:tcPr>
            <w:tcW w:w="3696" w:type="dxa"/>
          </w:tcPr>
          <w:p w:rsidR="007617B4" w:rsidRPr="00F363B8" w:rsidRDefault="007617B4">
            <w:pPr>
              <w:pStyle w:val="TableParagraph"/>
              <w:spacing w:line="273" w:lineRule="exact"/>
              <w:ind w:left="136"/>
              <w:rPr>
                <w:b/>
                <w:sz w:val="24"/>
                <w:szCs w:val="24"/>
              </w:rPr>
            </w:pPr>
            <w:r w:rsidRPr="00F363B8">
              <w:rPr>
                <w:b/>
                <w:sz w:val="24"/>
                <w:szCs w:val="24"/>
              </w:rPr>
              <w:t>Основное содержание по темам</w:t>
            </w:r>
          </w:p>
        </w:tc>
        <w:tc>
          <w:tcPr>
            <w:tcW w:w="3696" w:type="dxa"/>
          </w:tcPr>
          <w:p w:rsidR="007617B4" w:rsidRPr="00F363B8" w:rsidRDefault="007617B4">
            <w:pPr>
              <w:pStyle w:val="TableParagraph"/>
              <w:spacing w:line="273" w:lineRule="exact"/>
              <w:ind w:left="927"/>
              <w:rPr>
                <w:b/>
                <w:sz w:val="24"/>
                <w:szCs w:val="24"/>
              </w:rPr>
            </w:pPr>
            <w:r w:rsidRPr="00F363B8">
              <w:rPr>
                <w:b/>
                <w:sz w:val="24"/>
                <w:szCs w:val="24"/>
              </w:rPr>
              <w:t>Знать/понимать:</w:t>
            </w:r>
          </w:p>
        </w:tc>
        <w:tc>
          <w:tcPr>
            <w:tcW w:w="3699" w:type="dxa"/>
          </w:tcPr>
          <w:p w:rsidR="007617B4" w:rsidRPr="00F363B8" w:rsidRDefault="007617B4">
            <w:pPr>
              <w:pStyle w:val="TableParagraph"/>
              <w:spacing w:line="273" w:lineRule="exact"/>
              <w:ind w:left="1445" w:right="1432"/>
              <w:jc w:val="center"/>
              <w:rPr>
                <w:b/>
                <w:sz w:val="24"/>
                <w:szCs w:val="24"/>
              </w:rPr>
            </w:pPr>
            <w:r w:rsidRPr="00F363B8">
              <w:rPr>
                <w:b/>
                <w:sz w:val="24"/>
                <w:szCs w:val="24"/>
              </w:rPr>
              <w:t>Уметь:</w:t>
            </w:r>
          </w:p>
        </w:tc>
      </w:tr>
      <w:tr w:rsidR="007617B4" w:rsidRPr="00F363B8">
        <w:trPr>
          <w:trHeight w:val="277"/>
        </w:trPr>
        <w:tc>
          <w:tcPr>
            <w:tcW w:w="14787" w:type="dxa"/>
            <w:gridSpan w:val="4"/>
          </w:tcPr>
          <w:p w:rsidR="007617B4" w:rsidRPr="00F363B8" w:rsidRDefault="007617B4">
            <w:pPr>
              <w:pStyle w:val="TableParagraph"/>
              <w:spacing w:line="258" w:lineRule="exact"/>
              <w:ind w:left="5092" w:right="5084"/>
              <w:jc w:val="center"/>
              <w:rPr>
                <w:b/>
                <w:sz w:val="24"/>
                <w:szCs w:val="24"/>
              </w:rPr>
            </w:pPr>
            <w:r w:rsidRPr="00F363B8">
              <w:rPr>
                <w:b/>
                <w:sz w:val="24"/>
                <w:szCs w:val="24"/>
              </w:rPr>
              <w:t>Введение (1 ч)</w:t>
            </w:r>
          </w:p>
        </w:tc>
      </w:tr>
      <w:tr w:rsidR="007617B4" w:rsidRPr="00F363B8">
        <w:trPr>
          <w:trHeight w:val="1932"/>
        </w:trPr>
        <w:tc>
          <w:tcPr>
            <w:tcW w:w="3696" w:type="dxa"/>
          </w:tcPr>
          <w:p w:rsidR="007617B4" w:rsidRPr="00F363B8" w:rsidRDefault="007617B4">
            <w:pPr>
              <w:pStyle w:val="TableParagraph"/>
              <w:spacing w:line="268" w:lineRule="exact"/>
              <w:ind w:left="107"/>
              <w:rPr>
                <w:sz w:val="24"/>
                <w:szCs w:val="24"/>
              </w:rPr>
            </w:pPr>
            <w:r w:rsidRPr="00F363B8">
              <w:rPr>
                <w:sz w:val="24"/>
                <w:szCs w:val="24"/>
              </w:rPr>
              <w:t>Введение в астрономию</w:t>
            </w:r>
          </w:p>
        </w:tc>
        <w:tc>
          <w:tcPr>
            <w:tcW w:w="3696" w:type="dxa"/>
          </w:tcPr>
          <w:p w:rsidR="007617B4" w:rsidRPr="00F363B8" w:rsidRDefault="007617B4">
            <w:pPr>
              <w:pStyle w:val="TableParagraph"/>
              <w:spacing w:line="268" w:lineRule="exact"/>
              <w:rPr>
                <w:b/>
                <w:sz w:val="24"/>
                <w:szCs w:val="24"/>
                <w:lang w:val="ru-RU"/>
              </w:rPr>
            </w:pPr>
            <w:r w:rsidRPr="00F363B8">
              <w:rPr>
                <w:sz w:val="24"/>
                <w:szCs w:val="24"/>
                <w:lang w:val="ru-RU"/>
              </w:rPr>
              <w:t xml:space="preserve">Урок 1. </w:t>
            </w:r>
            <w:r w:rsidRPr="00F363B8">
              <w:rPr>
                <w:b/>
                <w:sz w:val="24"/>
                <w:szCs w:val="24"/>
                <w:lang w:val="ru-RU"/>
              </w:rPr>
              <w:t>Введение в астрономию</w:t>
            </w:r>
          </w:p>
          <w:p w:rsidR="007617B4" w:rsidRPr="00F363B8" w:rsidRDefault="007617B4">
            <w:pPr>
              <w:pStyle w:val="TableParagraph"/>
              <w:rPr>
                <w:sz w:val="24"/>
                <w:szCs w:val="24"/>
              </w:rPr>
            </w:pPr>
            <w:r w:rsidRPr="00F363B8">
              <w:rPr>
                <w:sz w:val="24"/>
                <w:szCs w:val="24"/>
                <w:lang w:val="ru-RU"/>
              </w:rPr>
              <w:t xml:space="preserve">Астрономия – наука о космосе. Понятие Вселенной. Структуры и масштабы Вселенной. </w:t>
            </w:r>
            <w:r w:rsidRPr="00F363B8">
              <w:rPr>
                <w:sz w:val="24"/>
                <w:szCs w:val="24"/>
              </w:rPr>
              <w:t>Далёкие глубины Вселенной</w:t>
            </w:r>
          </w:p>
          <w:p w:rsidR="007617B4" w:rsidRPr="00F363B8" w:rsidRDefault="007617B4">
            <w:pPr>
              <w:pStyle w:val="TableParagraph"/>
              <w:ind w:left="0"/>
              <w:rPr>
                <w:sz w:val="24"/>
                <w:szCs w:val="24"/>
              </w:rPr>
            </w:pPr>
          </w:p>
          <w:p w:rsidR="007617B4" w:rsidRPr="00F363B8" w:rsidRDefault="007617B4">
            <w:pPr>
              <w:pStyle w:val="TableParagraph"/>
              <w:spacing w:line="264" w:lineRule="exact"/>
              <w:rPr>
                <w:sz w:val="24"/>
                <w:szCs w:val="24"/>
              </w:rPr>
            </w:pPr>
            <w:r w:rsidRPr="00F363B8">
              <w:rPr>
                <w:i/>
                <w:sz w:val="24"/>
                <w:szCs w:val="24"/>
              </w:rPr>
              <w:t xml:space="preserve">Ресурсы урока: </w:t>
            </w:r>
            <w:r w:rsidRPr="00F363B8">
              <w:rPr>
                <w:sz w:val="24"/>
                <w:szCs w:val="24"/>
              </w:rPr>
              <w:t>Учебник, § 1, 2</w:t>
            </w:r>
          </w:p>
        </w:tc>
        <w:tc>
          <w:tcPr>
            <w:tcW w:w="3696" w:type="dxa"/>
          </w:tcPr>
          <w:p w:rsidR="007617B4" w:rsidRPr="00F363B8" w:rsidRDefault="007617B4">
            <w:pPr>
              <w:pStyle w:val="TableParagraph"/>
              <w:numPr>
                <w:ilvl w:val="0"/>
                <w:numId w:val="24"/>
              </w:numPr>
              <w:tabs>
                <w:tab w:val="left" w:pos="248"/>
              </w:tabs>
              <w:spacing w:line="268" w:lineRule="exact"/>
              <w:ind w:firstLine="0"/>
              <w:rPr>
                <w:sz w:val="24"/>
                <w:szCs w:val="24"/>
              </w:rPr>
            </w:pPr>
            <w:r w:rsidRPr="00F363B8">
              <w:rPr>
                <w:sz w:val="24"/>
                <w:szCs w:val="24"/>
              </w:rPr>
              <w:t>что изучает астрономия;</w:t>
            </w:r>
          </w:p>
          <w:p w:rsidR="007617B4" w:rsidRPr="00F363B8" w:rsidRDefault="007617B4">
            <w:pPr>
              <w:pStyle w:val="TableParagraph"/>
              <w:numPr>
                <w:ilvl w:val="0"/>
                <w:numId w:val="24"/>
              </w:numPr>
              <w:tabs>
                <w:tab w:val="left" w:pos="248"/>
              </w:tabs>
              <w:ind w:firstLine="0"/>
              <w:rPr>
                <w:sz w:val="24"/>
                <w:szCs w:val="24"/>
              </w:rPr>
            </w:pPr>
            <w:r w:rsidRPr="00F363B8">
              <w:rPr>
                <w:sz w:val="24"/>
                <w:szCs w:val="24"/>
              </w:rPr>
              <w:t>роль наблюдений в</w:t>
            </w:r>
            <w:r w:rsidRPr="00F363B8">
              <w:rPr>
                <w:spacing w:val="-6"/>
                <w:sz w:val="24"/>
                <w:szCs w:val="24"/>
              </w:rPr>
              <w:t xml:space="preserve"> </w:t>
            </w:r>
            <w:r w:rsidRPr="00F363B8">
              <w:rPr>
                <w:sz w:val="24"/>
                <w:szCs w:val="24"/>
              </w:rPr>
              <w:t>астрономии;</w:t>
            </w:r>
          </w:p>
          <w:p w:rsidR="007617B4" w:rsidRPr="00F363B8" w:rsidRDefault="007617B4">
            <w:pPr>
              <w:pStyle w:val="TableParagraph"/>
              <w:numPr>
                <w:ilvl w:val="0"/>
                <w:numId w:val="24"/>
              </w:numPr>
              <w:tabs>
                <w:tab w:val="left" w:pos="248"/>
              </w:tabs>
              <w:ind w:firstLine="0"/>
              <w:rPr>
                <w:sz w:val="24"/>
                <w:szCs w:val="24"/>
              </w:rPr>
            </w:pPr>
            <w:r w:rsidRPr="00F363B8">
              <w:rPr>
                <w:sz w:val="24"/>
                <w:szCs w:val="24"/>
              </w:rPr>
              <w:t>значение</w:t>
            </w:r>
            <w:r w:rsidRPr="00F363B8">
              <w:rPr>
                <w:spacing w:val="-2"/>
                <w:sz w:val="24"/>
                <w:szCs w:val="24"/>
              </w:rPr>
              <w:t xml:space="preserve"> </w:t>
            </w:r>
            <w:r w:rsidRPr="00F363B8">
              <w:rPr>
                <w:sz w:val="24"/>
                <w:szCs w:val="24"/>
              </w:rPr>
              <w:t>астрономии;</w:t>
            </w:r>
          </w:p>
          <w:p w:rsidR="007617B4" w:rsidRPr="00F363B8" w:rsidRDefault="007617B4">
            <w:pPr>
              <w:pStyle w:val="TableParagraph"/>
              <w:numPr>
                <w:ilvl w:val="0"/>
                <w:numId w:val="24"/>
              </w:numPr>
              <w:tabs>
                <w:tab w:val="left" w:pos="248"/>
              </w:tabs>
              <w:ind w:firstLine="0"/>
              <w:rPr>
                <w:sz w:val="24"/>
                <w:szCs w:val="24"/>
              </w:rPr>
            </w:pPr>
            <w:r w:rsidRPr="00F363B8">
              <w:rPr>
                <w:sz w:val="24"/>
                <w:szCs w:val="24"/>
              </w:rPr>
              <w:t>что такое</w:t>
            </w:r>
            <w:r w:rsidRPr="00F363B8">
              <w:rPr>
                <w:spacing w:val="-1"/>
                <w:sz w:val="24"/>
                <w:szCs w:val="24"/>
              </w:rPr>
              <w:t xml:space="preserve"> </w:t>
            </w:r>
            <w:r w:rsidRPr="00F363B8">
              <w:rPr>
                <w:sz w:val="24"/>
                <w:szCs w:val="24"/>
              </w:rPr>
              <w:t>Вселенная;</w:t>
            </w:r>
          </w:p>
          <w:p w:rsidR="007617B4" w:rsidRPr="00F363B8" w:rsidRDefault="007617B4">
            <w:pPr>
              <w:pStyle w:val="TableParagraph"/>
              <w:numPr>
                <w:ilvl w:val="0"/>
                <w:numId w:val="24"/>
              </w:numPr>
              <w:tabs>
                <w:tab w:val="left" w:pos="248"/>
              </w:tabs>
              <w:ind w:right="1110" w:firstLine="0"/>
              <w:rPr>
                <w:sz w:val="24"/>
                <w:szCs w:val="24"/>
              </w:rPr>
            </w:pPr>
            <w:r w:rsidRPr="00F363B8">
              <w:rPr>
                <w:sz w:val="24"/>
                <w:szCs w:val="24"/>
              </w:rPr>
              <w:t>структуру и масштабы Вселенной</w:t>
            </w:r>
          </w:p>
        </w:tc>
        <w:tc>
          <w:tcPr>
            <w:tcW w:w="3699" w:type="dxa"/>
          </w:tcPr>
          <w:p w:rsidR="007617B4" w:rsidRPr="00F363B8" w:rsidRDefault="007617B4">
            <w:pPr>
              <w:pStyle w:val="TableParagraph"/>
              <w:ind w:left="0"/>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93" w:right="5083"/>
              <w:jc w:val="center"/>
              <w:rPr>
                <w:b/>
                <w:sz w:val="24"/>
                <w:szCs w:val="24"/>
              </w:rPr>
            </w:pPr>
            <w:r w:rsidRPr="00F363B8">
              <w:rPr>
                <w:b/>
                <w:sz w:val="24"/>
                <w:szCs w:val="24"/>
              </w:rPr>
              <w:t>Астрометрия (5 ч)</w:t>
            </w:r>
          </w:p>
        </w:tc>
      </w:tr>
      <w:tr w:rsidR="007617B4" w:rsidRPr="00F363B8">
        <w:trPr>
          <w:trHeight w:val="1655"/>
        </w:trPr>
        <w:tc>
          <w:tcPr>
            <w:tcW w:w="3696" w:type="dxa"/>
          </w:tcPr>
          <w:p w:rsidR="007617B4" w:rsidRPr="00F363B8" w:rsidRDefault="007617B4">
            <w:pPr>
              <w:pStyle w:val="TableParagraph"/>
              <w:spacing w:line="268" w:lineRule="exact"/>
              <w:ind w:left="107"/>
              <w:rPr>
                <w:sz w:val="24"/>
                <w:szCs w:val="24"/>
              </w:rPr>
            </w:pPr>
            <w:r w:rsidRPr="00F363B8">
              <w:rPr>
                <w:sz w:val="24"/>
                <w:szCs w:val="24"/>
              </w:rPr>
              <w:t>Звёздное небо</w:t>
            </w:r>
          </w:p>
        </w:tc>
        <w:tc>
          <w:tcPr>
            <w:tcW w:w="3696" w:type="dxa"/>
          </w:tcPr>
          <w:p w:rsidR="007617B4" w:rsidRPr="00F363B8" w:rsidRDefault="007617B4">
            <w:pPr>
              <w:pStyle w:val="TableParagraph"/>
              <w:spacing w:line="268" w:lineRule="exact"/>
              <w:rPr>
                <w:b/>
                <w:sz w:val="24"/>
                <w:szCs w:val="24"/>
              </w:rPr>
            </w:pPr>
            <w:r w:rsidRPr="00F363B8">
              <w:rPr>
                <w:sz w:val="24"/>
                <w:szCs w:val="24"/>
              </w:rPr>
              <w:t xml:space="preserve">Урок 2. </w:t>
            </w:r>
            <w:r w:rsidRPr="00F363B8">
              <w:rPr>
                <w:b/>
                <w:sz w:val="24"/>
                <w:szCs w:val="24"/>
              </w:rPr>
              <w:t>Звёздное небо</w:t>
            </w:r>
          </w:p>
          <w:p w:rsidR="007617B4" w:rsidRPr="00F363B8" w:rsidRDefault="007617B4">
            <w:pPr>
              <w:pStyle w:val="TableParagraph"/>
              <w:ind w:right="350"/>
              <w:rPr>
                <w:sz w:val="24"/>
                <w:szCs w:val="24"/>
                <w:lang w:val="ru-RU"/>
              </w:rPr>
            </w:pPr>
            <w:r w:rsidRPr="00F363B8">
              <w:rPr>
                <w:sz w:val="24"/>
                <w:szCs w:val="24"/>
                <w:lang w:val="ru-RU"/>
              </w:rPr>
              <w:t>Звездное небо. Что такое созвездие. Основные созвездия Северного полушария</w:t>
            </w:r>
          </w:p>
          <w:p w:rsidR="007617B4" w:rsidRPr="00F363B8" w:rsidRDefault="007617B4">
            <w:pPr>
              <w:pStyle w:val="TableParagraph"/>
              <w:ind w:left="0"/>
              <w:rPr>
                <w:sz w:val="24"/>
                <w:szCs w:val="24"/>
                <w:lang w:val="ru-RU"/>
              </w:rPr>
            </w:pPr>
          </w:p>
          <w:p w:rsidR="007617B4" w:rsidRPr="00F363B8" w:rsidRDefault="007617B4">
            <w:pPr>
              <w:pStyle w:val="TableParagraph"/>
              <w:spacing w:line="264"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3</w:t>
            </w:r>
          </w:p>
        </w:tc>
        <w:tc>
          <w:tcPr>
            <w:tcW w:w="3696" w:type="dxa"/>
            <w:vMerge w:val="restart"/>
          </w:tcPr>
          <w:p w:rsidR="007617B4" w:rsidRPr="00F363B8" w:rsidRDefault="007617B4">
            <w:pPr>
              <w:pStyle w:val="TableParagraph"/>
              <w:numPr>
                <w:ilvl w:val="0"/>
                <w:numId w:val="23"/>
              </w:numPr>
              <w:tabs>
                <w:tab w:val="left" w:pos="248"/>
              </w:tabs>
              <w:spacing w:line="268" w:lineRule="exact"/>
              <w:ind w:firstLine="0"/>
              <w:rPr>
                <w:sz w:val="24"/>
                <w:szCs w:val="24"/>
              </w:rPr>
            </w:pPr>
            <w:r w:rsidRPr="00F363B8">
              <w:rPr>
                <w:sz w:val="24"/>
                <w:szCs w:val="24"/>
              </w:rPr>
              <w:t>что такое</w:t>
            </w:r>
            <w:r w:rsidRPr="00F363B8">
              <w:rPr>
                <w:spacing w:val="-2"/>
                <w:sz w:val="24"/>
                <w:szCs w:val="24"/>
              </w:rPr>
              <w:t xml:space="preserve"> </w:t>
            </w:r>
            <w:r w:rsidRPr="00F363B8">
              <w:rPr>
                <w:sz w:val="24"/>
                <w:szCs w:val="24"/>
              </w:rPr>
              <w:t>созвездие;</w:t>
            </w:r>
          </w:p>
          <w:p w:rsidR="007617B4" w:rsidRPr="00F363B8" w:rsidRDefault="007617B4">
            <w:pPr>
              <w:pStyle w:val="TableParagraph"/>
              <w:numPr>
                <w:ilvl w:val="0"/>
                <w:numId w:val="23"/>
              </w:numPr>
              <w:tabs>
                <w:tab w:val="left" w:pos="248"/>
              </w:tabs>
              <w:ind w:right="97" w:firstLine="0"/>
              <w:rPr>
                <w:sz w:val="24"/>
                <w:szCs w:val="24"/>
                <w:lang w:val="ru-RU"/>
              </w:rPr>
            </w:pPr>
            <w:r w:rsidRPr="00F363B8">
              <w:rPr>
                <w:sz w:val="24"/>
                <w:szCs w:val="24"/>
                <w:lang w:val="ru-RU"/>
              </w:rPr>
              <w:t>названия некоторых созвездий, их конфигурацию, альфу</w:t>
            </w:r>
            <w:r w:rsidRPr="00F363B8">
              <w:rPr>
                <w:spacing w:val="-13"/>
                <w:sz w:val="24"/>
                <w:szCs w:val="24"/>
                <w:lang w:val="ru-RU"/>
              </w:rPr>
              <w:t xml:space="preserve"> </w:t>
            </w:r>
            <w:r w:rsidRPr="00F363B8">
              <w:rPr>
                <w:sz w:val="24"/>
                <w:szCs w:val="24"/>
                <w:lang w:val="ru-RU"/>
              </w:rPr>
              <w:t>каждого из этих созвездий;</w:t>
            </w:r>
          </w:p>
          <w:p w:rsidR="007617B4" w:rsidRPr="00F363B8" w:rsidRDefault="007617B4">
            <w:pPr>
              <w:pStyle w:val="TableParagraph"/>
              <w:numPr>
                <w:ilvl w:val="0"/>
                <w:numId w:val="23"/>
              </w:numPr>
              <w:tabs>
                <w:tab w:val="left" w:pos="248"/>
              </w:tabs>
              <w:ind w:right="218" w:firstLine="0"/>
              <w:rPr>
                <w:sz w:val="24"/>
                <w:szCs w:val="24"/>
                <w:lang w:val="ru-RU"/>
              </w:rPr>
            </w:pPr>
            <w:r w:rsidRPr="00F363B8">
              <w:rPr>
                <w:sz w:val="24"/>
                <w:szCs w:val="24"/>
                <w:lang w:val="ru-RU"/>
              </w:rPr>
              <w:t>основные точки, линии и</w:t>
            </w:r>
            <w:r w:rsidRPr="00F363B8">
              <w:rPr>
                <w:spacing w:val="-17"/>
                <w:sz w:val="24"/>
                <w:szCs w:val="24"/>
                <w:lang w:val="ru-RU"/>
              </w:rPr>
              <w:t xml:space="preserve"> </w:t>
            </w:r>
            <w:r w:rsidRPr="00F363B8">
              <w:rPr>
                <w:sz w:val="24"/>
                <w:szCs w:val="24"/>
                <w:lang w:val="ru-RU"/>
              </w:rPr>
              <w:t>круги на небесной</w:t>
            </w:r>
            <w:r w:rsidRPr="00F363B8">
              <w:rPr>
                <w:spacing w:val="-2"/>
                <w:sz w:val="24"/>
                <w:szCs w:val="24"/>
                <w:lang w:val="ru-RU"/>
              </w:rPr>
              <w:t xml:space="preserve"> </w:t>
            </w:r>
            <w:r w:rsidRPr="00F363B8">
              <w:rPr>
                <w:sz w:val="24"/>
                <w:szCs w:val="24"/>
                <w:lang w:val="ru-RU"/>
              </w:rPr>
              <w:t>сфере:</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горизонт,</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полуденная</w:t>
            </w:r>
            <w:r w:rsidRPr="00F363B8">
              <w:rPr>
                <w:spacing w:val="-1"/>
                <w:sz w:val="24"/>
                <w:szCs w:val="24"/>
              </w:rPr>
              <w:t xml:space="preserve"> </w:t>
            </w:r>
            <w:r w:rsidRPr="00F363B8">
              <w:rPr>
                <w:sz w:val="24"/>
                <w:szCs w:val="24"/>
              </w:rPr>
              <w:t>линия,</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небесный</w:t>
            </w:r>
            <w:r w:rsidRPr="00F363B8">
              <w:rPr>
                <w:spacing w:val="-1"/>
                <w:sz w:val="24"/>
                <w:szCs w:val="24"/>
              </w:rPr>
              <w:t xml:space="preserve"> </w:t>
            </w:r>
            <w:r w:rsidRPr="00F363B8">
              <w:rPr>
                <w:sz w:val="24"/>
                <w:szCs w:val="24"/>
              </w:rPr>
              <w:t>меридиан,</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небесный</w:t>
            </w:r>
            <w:r w:rsidRPr="00F363B8">
              <w:rPr>
                <w:spacing w:val="-1"/>
                <w:sz w:val="24"/>
                <w:szCs w:val="24"/>
              </w:rPr>
              <w:t xml:space="preserve"> </w:t>
            </w:r>
            <w:r w:rsidRPr="00F363B8">
              <w:rPr>
                <w:sz w:val="24"/>
                <w:szCs w:val="24"/>
              </w:rPr>
              <w:t>экватор,</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эклиптика,</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зенит,</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полюс</w:t>
            </w:r>
            <w:r w:rsidRPr="00F363B8">
              <w:rPr>
                <w:spacing w:val="-2"/>
                <w:sz w:val="24"/>
                <w:szCs w:val="24"/>
              </w:rPr>
              <w:t xml:space="preserve"> </w:t>
            </w:r>
            <w:r w:rsidRPr="00F363B8">
              <w:rPr>
                <w:sz w:val="24"/>
                <w:szCs w:val="24"/>
              </w:rPr>
              <w:t>мира,</w:t>
            </w:r>
          </w:p>
          <w:p w:rsidR="007617B4" w:rsidRPr="00F363B8" w:rsidRDefault="007617B4">
            <w:pPr>
              <w:pStyle w:val="TableParagraph"/>
              <w:numPr>
                <w:ilvl w:val="1"/>
                <w:numId w:val="23"/>
              </w:numPr>
              <w:tabs>
                <w:tab w:val="left" w:pos="654"/>
              </w:tabs>
              <w:ind w:hanging="134"/>
              <w:rPr>
                <w:sz w:val="24"/>
                <w:szCs w:val="24"/>
              </w:rPr>
            </w:pPr>
            <w:r w:rsidRPr="00F363B8">
              <w:rPr>
                <w:sz w:val="24"/>
                <w:szCs w:val="24"/>
              </w:rPr>
              <w:t>ось</w:t>
            </w:r>
            <w:r w:rsidRPr="00F363B8">
              <w:rPr>
                <w:spacing w:val="-4"/>
                <w:sz w:val="24"/>
                <w:szCs w:val="24"/>
              </w:rPr>
              <w:t xml:space="preserve"> </w:t>
            </w:r>
            <w:r w:rsidRPr="00F363B8">
              <w:rPr>
                <w:sz w:val="24"/>
                <w:szCs w:val="24"/>
              </w:rPr>
              <w:t>мира,</w:t>
            </w:r>
          </w:p>
          <w:p w:rsidR="007617B4" w:rsidRPr="00F363B8" w:rsidRDefault="007617B4">
            <w:pPr>
              <w:pStyle w:val="TableParagraph"/>
              <w:numPr>
                <w:ilvl w:val="1"/>
                <w:numId w:val="23"/>
              </w:numPr>
              <w:tabs>
                <w:tab w:val="left" w:pos="654"/>
              </w:tabs>
              <w:ind w:right="662" w:hanging="134"/>
              <w:rPr>
                <w:sz w:val="24"/>
                <w:szCs w:val="24"/>
              </w:rPr>
            </w:pPr>
            <w:r w:rsidRPr="00F363B8">
              <w:rPr>
                <w:sz w:val="24"/>
                <w:szCs w:val="24"/>
              </w:rPr>
              <w:t>точки равноденствий и солнцестояний;</w:t>
            </w:r>
          </w:p>
          <w:p w:rsidR="007617B4" w:rsidRPr="00F363B8" w:rsidRDefault="007617B4">
            <w:pPr>
              <w:pStyle w:val="TableParagraph"/>
              <w:numPr>
                <w:ilvl w:val="0"/>
                <w:numId w:val="23"/>
              </w:numPr>
              <w:tabs>
                <w:tab w:val="left" w:pos="248"/>
              </w:tabs>
              <w:ind w:right="267" w:firstLine="0"/>
              <w:rPr>
                <w:sz w:val="24"/>
                <w:szCs w:val="24"/>
                <w:lang w:val="ru-RU"/>
              </w:rPr>
            </w:pPr>
            <w:r w:rsidRPr="00F363B8">
              <w:rPr>
                <w:sz w:val="24"/>
                <w:szCs w:val="24"/>
                <w:lang w:val="ru-RU"/>
              </w:rPr>
              <w:t>теорему о высоте полюса</w:t>
            </w:r>
            <w:r w:rsidRPr="00F363B8">
              <w:rPr>
                <w:spacing w:val="-8"/>
                <w:sz w:val="24"/>
                <w:szCs w:val="24"/>
                <w:lang w:val="ru-RU"/>
              </w:rPr>
              <w:t xml:space="preserve"> </w:t>
            </w:r>
            <w:r w:rsidRPr="00F363B8">
              <w:rPr>
                <w:sz w:val="24"/>
                <w:szCs w:val="24"/>
                <w:lang w:val="ru-RU"/>
              </w:rPr>
              <w:t>мира над</w:t>
            </w:r>
            <w:r w:rsidRPr="00F363B8">
              <w:rPr>
                <w:spacing w:val="-1"/>
                <w:sz w:val="24"/>
                <w:szCs w:val="24"/>
                <w:lang w:val="ru-RU"/>
              </w:rPr>
              <w:t xml:space="preserve"> </w:t>
            </w:r>
            <w:r w:rsidRPr="00F363B8">
              <w:rPr>
                <w:sz w:val="24"/>
                <w:szCs w:val="24"/>
                <w:lang w:val="ru-RU"/>
              </w:rPr>
              <w:t>горизонтом;</w:t>
            </w:r>
          </w:p>
          <w:p w:rsidR="007617B4" w:rsidRPr="00F363B8" w:rsidRDefault="007617B4">
            <w:pPr>
              <w:pStyle w:val="TableParagraph"/>
              <w:numPr>
                <w:ilvl w:val="0"/>
                <w:numId w:val="23"/>
              </w:numPr>
              <w:tabs>
                <w:tab w:val="left" w:pos="248"/>
              </w:tabs>
              <w:ind w:right="186" w:firstLine="0"/>
              <w:rPr>
                <w:sz w:val="24"/>
                <w:szCs w:val="24"/>
                <w:lang w:val="ru-RU"/>
              </w:rPr>
            </w:pPr>
            <w:r w:rsidRPr="00F363B8">
              <w:rPr>
                <w:sz w:val="24"/>
                <w:szCs w:val="24"/>
                <w:lang w:val="ru-RU"/>
              </w:rPr>
              <w:t>основные понятия</w:t>
            </w:r>
            <w:r w:rsidRPr="00F363B8">
              <w:rPr>
                <w:spacing w:val="-10"/>
                <w:sz w:val="24"/>
                <w:szCs w:val="24"/>
                <w:lang w:val="ru-RU"/>
              </w:rPr>
              <w:t xml:space="preserve"> </w:t>
            </w:r>
            <w:r w:rsidRPr="00F363B8">
              <w:rPr>
                <w:sz w:val="24"/>
                <w:szCs w:val="24"/>
                <w:lang w:val="ru-RU"/>
              </w:rPr>
              <w:t>сферической и практической</w:t>
            </w:r>
            <w:r w:rsidRPr="00F363B8">
              <w:rPr>
                <w:spacing w:val="-3"/>
                <w:sz w:val="24"/>
                <w:szCs w:val="24"/>
                <w:lang w:val="ru-RU"/>
              </w:rPr>
              <w:t xml:space="preserve"> </w:t>
            </w:r>
            <w:r w:rsidRPr="00F363B8">
              <w:rPr>
                <w:sz w:val="24"/>
                <w:szCs w:val="24"/>
                <w:lang w:val="ru-RU"/>
              </w:rPr>
              <w:t>астрономии:</w:t>
            </w:r>
          </w:p>
        </w:tc>
        <w:tc>
          <w:tcPr>
            <w:tcW w:w="3699" w:type="dxa"/>
            <w:vMerge w:val="restart"/>
          </w:tcPr>
          <w:p w:rsidR="007617B4" w:rsidRPr="00F363B8" w:rsidRDefault="007617B4">
            <w:pPr>
              <w:pStyle w:val="TableParagraph"/>
              <w:spacing w:line="268" w:lineRule="exact"/>
              <w:ind w:left="111"/>
              <w:rPr>
                <w:sz w:val="24"/>
                <w:szCs w:val="24"/>
                <w:lang w:val="ru-RU"/>
              </w:rPr>
            </w:pPr>
            <w:r w:rsidRPr="00F363B8">
              <w:rPr>
                <w:sz w:val="24"/>
                <w:szCs w:val="24"/>
                <w:lang w:val="ru-RU"/>
              </w:rPr>
              <w:t>- использовать подвижную</w:t>
            </w:r>
          </w:p>
          <w:p w:rsidR="007617B4" w:rsidRPr="00F363B8" w:rsidRDefault="007617B4">
            <w:pPr>
              <w:pStyle w:val="TableParagraph"/>
              <w:ind w:left="111" w:right="613"/>
              <w:rPr>
                <w:sz w:val="24"/>
                <w:szCs w:val="24"/>
                <w:lang w:val="ru-RU"/>
              </w:rPr>
            </w:pPr>
            <w:r w:rsidRPr="00F363B8">
              <w:rPr>
                <w:sz w:val="24"/>
                <w:szCs w:val="24"/>
                <w:lang w:val="ru-RU"/>
              </w:rPr>
              <w:t>звёздную карту для решения следующих задач:</w:t>
            </w:r>
          </w:p>
          <w:p w:rsidR="007617B4" w:rsidRPr="00F363B8" w:rsidRDefault="007617B4">
            <w:pPr>
              <w:pStyle w:val="TableParagraph"/>
              <w:ind w:left="646" w:right="160"/>
              <w:rPr>
                <w:sz w:val="24"/>
                <w:szCs w:val="24"/>
                <w:lang w:val="ru-RU"/>
              </w:rPr>
            </w:pPr>
            <w:r w:rsidRPr="00F363B8">
              <w:rPr>
                <w:sz w:val="24"/>
                <w:szCs w:val="24"/>
                <w:lang w:val="ru-RU"/>
              </w:rPr>
              <w:t>а) определять координаты звёзд, нанесённых на карту; б) по заданным координатам объектов (Солнце, Луна, планеты) наносить их положение на карту;</w:t>
            </w:r>
          </w:p>
          <w:p w:rsidR="007617B4" w:rsidRPr="00F363B8" w:rsidRDefault="007617B4">
            <w:pPr>
              <w:pStyle w:val="TableParagraph"/>
              <w:ind w:left="646" w:right="250"/>
              <w:rPr>
                <w:sz w:val="24"/>
                <w:szCs w:val="24"/>
                <w:lang w:val="ru-RU"/>
              </w:rPr>
            </w:pPr>
            <w:r w:rsidRPr="00F363B8">
              <w:rPr>
                <w:sz w:val="24"/>
                <w:szCs w:val="24"/>
                <w:lang w:val="ru-RU"/>
              </w:rPr>
              <w:t>в) устанавливать карту на любую дату и время суток, ориентировать её и</w:t>
            </w:r>
          </w:p>
          <w:p w:rsidR="007617B4" w:rsidRPr="00F363B8" w:rsidRDefault="007617B4">
            <w:pPr>
              <w:pStyle w:val="TableParagraph"/>
              <w:ind w:left="646" w:right="996"/>
              <w:rPr>
                <w:sz w:val="24"/>
                <w:szCs w:val="24"/>
              </w:rPr>
            </w:pPr>
            <w:r w:rsidRPr="00F363B8">
              <w:rPr>
                <w:sz w:val="24"/>
                <w:szCs w:val="24"/>
              </w:rPr>
              <w:t>определять условия видимости светил.</w:t>
            </w:r>
          </w:p>
          <w:p w:rsidR="007617B4" w:rsidRPr="00F363B8" w:rsidRDefault="007617B4">
            <w:pPr>
              <w:pStyle w:val="TableParagraph"/>
              <w:numPr>
                <w:ilvl w:val="0"/>
                <w:numId w:val="22"/>
              </w:numPr>
              <w:tabs>
                <w:tab w:val="left" w:pos="251"/>
              </w:tabs>
              <w:ind w:right="251" w:firstLine="0"/>
              <w:rPr>
                <w:sz w:val="24"/>
                <w:szCs w:val="24"/>
                <w:lang w:val="ru-RU"/>
              </w:rPr>
            </w:pPr>
            <w:r w:rsidRPr="00F363B8">
              <w:rPr>
                <w:sz w:val="24"/>
                <w:szCs w:val="24"/>
                <w:lang w:val="ru-RU"/>
              </w:rPr>
              <w:t>решать задачи на связь</w:t>
            </w:r>
            <w:r w:rsidRPr="00F363B8">
              <w:rPr>
                <w:spacing w:val="-13"/>
                <w:sz w:val="24"/>
                <w:szCs w:val="24"/>
                <w:lang w:val="ru-RU"/>
              </w:rPr>
              <w:t xml:space="preserve"> </w:t>
            </w:r>
            <w:r w:rsidRPr="00F363B8">
              <w:rPr>
                <w:sz w:val="24"/>
                <w:szCs w:val="24"/>
                <w:lang w:val="ru-RU"/>
              </w:rPr>
              <w:t>высоты светила в кульминации с географической широтой места наблюдения;</w:t>
            </w:r>
          </w:p>
          <w:p w:rsidR="007617B4" w:rsidRPr="00F363B8" w:rsidRDefault="007617B4">
            <w:pPr>
              <w:pStyle w:val="TableParagraph"/>
              <w:numPr>
                <w:ilvl w:val="0"/>
                <w:numId w:val="22"/>
              </w:numPr>
              <w:tabs>
                <w:tab w:val="left" w:pos="251"/>
              </w:tabs>
              <w:ind w:firstLine="0"/>
              <w:rPr>
                <w:sz w:val="24"/>
                <w:szCs w:val="24"/>
              </w:rPr>
            </w:pPr>
            <w:r w:rsidRPr="00F363B8">
              <w:rPr>
                <w:sz w:val="24"/>
                <w:szCs w:val="24"/>
              </w:rPr>
              <w:t>определять высоту светила</w:t>
            </w:r>
            <w:r w:rsidRPr="00F363B8">
              <w:rPr>
                <w:spacing w:val="-6"/>
                <w:sz w:val="24"/>
                <w:szCs w:val="24"/>
              </w:rPr>
              <w:t xml:space="preserve"> </w:t>
            </w:r>
            <w:r w:rsidRPr="00F363B8">
              <w:rPr>
                <w:sz w:val="24"/>
                <w:szCs w:val="24"/>
              </w:rPr>
              <w:t>в</w:t>
            </w:r>
          </w:p>
        </w:tc>
      </w:tr>
      <w:tr w:rsidR="007617B4" w:rsidRPr="00F363B8">
        <w:trPr>
          <w:trHeight w:val="2760"/>
        </w:trPr>
        <w:tc>
          <w:tcPr>
            <w:tcW w:w="3696" w:type="dxa"/>
          </w:tcPr>
          <w:p w:rsidR="007617B4" w:rsidRPr="00F363B8" w:rsidRDefault="007617B4">
            <w:pPr>
              <w:pStyle w:val="TableParagraph"/>
              <w:spacing w:line="268" w:lineRule="exact"/>
              <w:ind w:left="107"/>
              <w:rPr>
                <w:sz w:val="24"/>
                <w:szCs w:val="24"/>
              </w:rPr>
            </w:pPr>
            <w:r w:rsidRPr="00F363B8">
              <w:rPr>
                <w:sz w:val="24"/>
                <w:szCs w:val="24"/>
              </w:rPr>
              <w:t>Небесные координаты</w:t>
            </w:r>
          </w:p>
        </w:tc>
        <w:tc>
          <w:tcPr>
            <w:tcW w:w="3696" w:type="dxa"/>
          </w:tcPr>
          <w:p w:rsidR="007617B4" w:rsidRPr="00F363B8" w:rsidRDefault="007617B4">
            <w:pPr>
              <w:pStyle w:val="TableParagraph"/>
              <w:ind w:right="278"/>
              <w:rPr>
                <w:sz w:val="24"/>
                <w:szCs w:val="24"/>
                <w:lang w:val="ru-RU"/>
              </w:rPr>
            </w:pPr>
            <w:r w:rsidRPr="00F363B8">
              <w:rPr>
                <w:sz w:val="24"/>
                <w:szCs w:val="24"/>
                <w:lang w:val="ru-RU"/>
              </w:rPr>
              <w:t xml:space="preserve">Урок 3. </w:t>
            </w:r>
            <w:r w:rsidRPr="00F363B8">
              <w:rPr>
                <w:b/>
                <w:sz w:val="24"/>
                <w:szCs w:val="24"/>
                <w:lang w:val="ru-RU"/>
              </w:rPr>
              <w:t xml:space="preserve">Небесные координаты </w:t>
            </w:r>
            <w:r w:rsidRPr="00F363B8">
              <w:rPr>
                <w:sz w:val="24"/>
                <w:szCs w:val="24"/>
                <w:lang w:val="ru-RU"/>
              </w:rPr>
              <w:t>Небесный экватор и небесный меридиан; горизонтальные, экваториальные координаты; кульминации светил.</w:t>
            </w:r>
          </w:p>
          <w:p w:rsidR="007617B4" w:rsidRPr="00F363B8" w:rsidRDefault="007617B4">
            <w:pPr>
              <w:pStyle w:val="TableParagraph"/>
              <w:spacing w:before="9"/>
              <w:ind w:right="721"/>
              <w:rPr>
                <w:sz w:val="24"/>
                <w:szCs w:val="24"/>
                <w:lang w:val="ru-RU"/>
              </w:rPr>
            </w:pPr>
            <w:r w:rsidRPr="00F363B8">
              <w:rPr>
                <w:sz w:val="24"/>
                <w:szCs w:val="24"/>
                <w:lang w:val="ru-RU"/>
              </w:rPr>
              <w:t>Горизонтальная система координат. Экваториальная система координат</w:t>
            </w:r>
          </w:p>
          <w:p w:rsidR="007617B4" w:rsidRPr="00F363B8" w:rsidRDefault="007617B4">
            <w:pPr>
              <w:pStyle w:val="TableParagraph"/>
              <w:ind w:left="0"/>
              <w:rPr>
                <w:sz w:val="24"/>
                <w:szCs w:val="24"/>
                <w:lang w:val="ru-RU"/>
              </w:rPr>
            </w:pPr>
          </w:p>
          <w:p w:rsidR="007617B4" w:rsidRPr="00F363B8" w:rsidRDefault="007617B4">
            <w:pPr>
              <w:pStyle w:val="TableParagraph"/>
              <w:spacing w:line="264" w:lineRule="exact"/>
              <w:rPr>
                <w:sz w:val="24"/>
                <w:szCs w:val="24"/>
              </w:rPr>
            </w:pPr>
            <w:r w:rsidRPr="00F363B8">
              <w:rPr>
                <w:i/>
                <w:sz w:val="24"/>
                <w:szCs w:val="24"/>
              </w:rPr>
              <w:t xml:space="preserve">Ресурсы урока: </w:t>
            </w:r>
            <w:r w:rsidRPr="00F363B8">
              <w:rPr>
                <w:sz w:val="24"/>
                <w:szCs w:val="24"/>
              </w:rPr>
              <w:t>Учебник, § 4</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1103"/>
        </w:trPr>
        <w:tc>
          <w:tcPr>
            <w:tcW w:w="3696" w:type="dxa"/>
          </w:tcPr>
          <w:p w:rsidR="007617B4" w:rsidRPr="00F363B8" w:rsidRDefault="007617B4">
            <w:pPr>
              <w:pStyle w:val="TableParagraph"/>
              <w:ind w:left="107" w:right="638"/>
              <w:rPr>
                <w:sz w:val="24"/>
                <w:szCs w:val="24"/>
                <w:lang w:val="ru-RU"/>
              </w:rPr>
            </w:pPr>
            <w:r w:rsidRPr="00F363B8">
              <w:rPr>
                <w:sz w:val="24"/>
                <w:szCs w:val="24"/>
                <w:lang w:val="ru-RU"/>
              </w:rPr>
              <w:t>Видимое движение планет и Солнца</w:t>
            </w:r>
          </w:p>
        </w:tc>
        <w:tc>
          <w:tcPr>
            <w:tcW w:w="3696" w:type="dxa"/>
          </w:tcPr>
          <w:p w:rsidR="007617B4" w:rsidRPr="00F363B8" w:rsidRDefault="007617B4">
            <w:pPr>
              <w:pStyle w:val="TableParagraph"/>
              <w:ind w:right="670"/>
              <w:rPr>
                <w:sz w:val="24"/>
                <w:szCs w:val="24"/>
                <w:lang w:val="ru-RU"/>
              </w:rPr>
            </w:pPr>
            <w:r w:rsidRPr="00F363B8">
              <w:rPr>
                <w:sz w:val="24"/>
                <w:szCs w:val="24"/>
                <w:lang w:val="ru-RU"/>
              </w:rPr>
              <w:t xml:space="preserve">Урок 4. </w:t>
            </w:r>
            <w:r w:rsidRPr="00F363B8">
              <w:rPr>
                <w:b/>
                <w:sz w:val="24"/>
                <w:szCs w:val="24"/>
                <w:lang w:val="ru-RU"/>
              </w:rPr>
              <w:t xml:space="preserve">Видимое движение планет и Солнца </w:t>
            </w:r>
            <w:r w:rsidRPr="00F363B8">
              <w:rPr>
                <w:sz w:val="24"/>
                <w:szCs w:val="24"/>
                <w:lang w:val="ru-RU"/>
              </w:rPr>
              <w:t>Эклиптика, точка весеннего</w:t>
            </w:r>
          </w:p>
          <w:p w:rsidR="007617B4" w:rsidRPr="00F363B8" w:rsidRDefault="007617B4">
            <w:pPr>
              <w:pStyle w:val="TableParagraph"/>
              <w:spacing w:before="8" w:line="264" w:lineRule="exact"/>
              <w:rPr>
                <w:sz w:val="24"/>
                <w:szCs w:val="24"/>
              </w:rPr>
            </w:pPr>
            <w:r w:rsidRPr="00F363B8">
              <w:rPr>
                <w:sz w:val="24"/>
                <w:szCs w:val="24"/>
              </w:rPr>
              <w:t>равноденствия, неравномерное</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bl>
    <w:p w:rsidR="007617B4" w:rsidRPr="00F363B8" w:rsidRDefault="007617B4">
      <w:pPr>
        <w:rPr>
          <w:sz w:val="24"/>
          <w:szCs w:val="24"/>
        </w:rPr>
        <w:sectPr w:rsidR="007617B4" w:rsidRPr="00F363B8">
          <w:headerReference w:type="default" r:id="rId49"/>
          <w:footerReference w:type="default" r:id="rId50"/>
          <w:pgSz w:w="16840" w:h="11910" w:orient="landscape"/>
          <w:pgMar w:top="900" w:right="900" w:bottom="1120" w:left="920" w:header="0" w:footer="922" w:gutter="0"/>
          <w:pgNumType w:start="22"/>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F363B8">
        <w:trPr>
          <w:trHeight w:val="827"/>
        </w:trPr>
        <w:tc>
          <w:tcPr>
            <w:tcW w:w="3696" w:type="dxa"/>
          </w:tcPr>
          <w:p w:rsidR="007617B4" w:rsidRPr="00F363B8" w:rsidRDefault="007617B4">
            <w:pPr>
              <w:pStyle w:val="TableParagraph"/>
              <w:ind w:left="0"/>
              <w:rPr>
                <w:sz w:val="24"/>
                <w:szCs w:val="24"/>
              </w:rPr>
            </w:pPr>
          </w:p>
        </w:tc>
        <w:tc>
          <w:tcPr>
            <w:tcW w:w="3696" w:type="dxa"/>
          </w:tcPr>
          <w:p w:rsidR="007617B4" w:rsidRPr="00F363B8" w:rsidRDefault="007617B4">
            <w:pPr>
              <w:pStyle w:val="TableParagraph"/>
              <w:spacing w:line="259" w:lineRule="exact"/>
              <w:rPr>
                <w:sz w:val="24"/>
                <w:szCs w:val="24"/>
                <w:lang w:val="ru-RU"/>
              </w:rPr>
            </w:pPr>
            <w:r w:rsidRPr="00F363B8">
              <w:rPr>
                <w:sz w:val="24"/>
                <w:szCs w:val="24"/>
                <w:lang w:val="ru-RU"/>
              </w:rPr>
              <w:t>движение Солнца по эклиптике</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5</w:t>
            </w:r>
          </w:p>
        </w:tc>
        <w:tc>
          <w:tcPr>
            <w:tcW w:w="3696" w:type="dxa"/>
            <w:vMerge w:val="restart"/>
          </w:tcPr>
          <w:p w:rsidR="007617B4" w:rsidRPr="00F363B8" w:rsidRDefault="007617B4">
            <w:pPr>
              <w:pStyle w:val="TableParagraph"/>
              <w:numPr>
                <w:ilvl w:val="0"/>
                <w:numId w:val="21"/>
              </w:numPr>
              <w:tabs>
                <w:tab w:val="left" w:pos="654"/>
              </w:tabs>
              <w:spacing w:line="259" w:lineRule="exact"/>
              <w:ind w:firstLine="0"/>
              <w:rPr>
                <w:sz w:val="24"/>
                <w:szCs w:val="24"/>
              </w:rPr>
            </w:pPr>
            <w:r w:rsidRPr="00F363B8">
              <w:rPr>
                <w:sz w:val="24"/>
                <w:szCs w:val="24"/>
              </w:rPr>
              <w:t>кульминация и</w:t>
            </w:r>
            <w:r w:rsidRPr="00F363B8">
              <w:rPr>
                <w:spacing w:val="-2"/>
                <w:sz w:val="24"/>
                <w:szCs w:val="24"/>
              </w:rPr>
              <w:t xml:space="preserve"> </w:t>
            </w:r>
            <w:r w:rsidRPr="00F363B8">
              <w:rPr>
                <w:sz w:val="24"/>
                <w:szCs w:val="24"/>
              </w:rPr>
              <w:t>высота</w:t>
            </w:r>
          </w:p>
          <w:p w:rsidR="007617B4" w:rsidRPr="00F363B8" w:rsidRDefault="007617B4">
            <w:pPr>
              <w:pStyle w:val="TableParagraph"/>
              <w:ind w:left="514"/>
              <w:rPr>
                <w:sz w:val="24"/>
                <w:szCs w:val="24"/>
              </w:rPr>
            </w:pPr>
            <w:r w:rsidRPr="00F363B8">
              <w:rPr>
                <w:sz w:val="24"/>
                <w:szCs w:val="24"/>
              </w:rPr>
              <w:t>светила над горизонтом;</w:t>
            </w:r>
          </w:p>
          <w:p w:rsidR="007617B4" w:rsidRPr="00F363B8" w:rsidRDefault="007617B4">
            <w:pPr>
              <w:pStyle w:val="TableParagraph"/>
              <w:ind w:left="514" w:right="748"/>
              <w:rPr>
                <w:sz w:val="24"/>
                <w:szCs w:val="24"/>
              </w:rPr>
            </w:pPr>
            <w:r w:rsidRPr="00F363B8">
              <w:rPr>
                <w:sz w:val="24"/>
                <w:szCs w:val="24"/>
              </w:rPr>
              <w:t>-прямое восхождение и склонение;</w:t>
            </w:r>
          </w:p>
          <w:p w:rsidR="007617B4" w:rsidRPr="00F363B8" w:rsidRDefault="007617B4">
            <w:pPr>
              <w:pStyle w:val="TableParagraph"/>
              <w:numPr>
                <w:ilvl w:val="0"/>
                <w:numId w:val="21"/>
              </w:numPr>
              <w:tabs>
                <w:tab w:val="left" w:pos="654"/>
              </w:tabs>
              <w:ind w:firstLine="0"/>
              <w:rPr>
                <w:sz w:val="24"/>
                <w:szCs w:val="24"/>
              </w:rPr>
            </w:pPr>
            <w:r w:rsidRPr="00F363B8">
              <w:rPr>
                <w:sz w:val="24"/>
                <w:szCs w:val="24"/>
              </w:rPr>
              <w:t>сутки;</w:t>
            </w:r>
          </w:p>
          <w:p w:rsidR="007617B4" w:rsidRPr="00F363B8" w:rsidRDefault="007617B4">
            <w:pPr>
              <w:pStyle w:val="TableParagraph"/>
              <w:numPr>
                <w:ilvl w:val="0"/>
                <w:numId w:val="21"/>
              </w:numPr>
              <w:tabs>
                <w:tab w:val="left" w:pos="654"/>
              </w:tabs>
              <w:ind w:right="550" w:firstLine="0"/>
              <w:rPr>
                <w:sz w:val="24"/>
                <w:szCs w:val="24"/>
                <w:lang w:val="ru-RU"/>
              </w:rPr>
            </w:pPr>
            <w:r w:rsidRPr="00F363B8">
              <w:rPr>
                <w:sz w:val="24"/>
                <w:szCs w:val="24"/>
                <w:lang w:val="ru-RU"/>
              </w:rPr>
              <w:t>отличие между новым и старым</w:t>
            </w:r>
            <w:r w:rsidRPr="00F363B8">
              <w:rPr>
                <w:spacing w:val="-3"/>
                <w:sz w:val="24"/>
                <w:szCs w:val="24"/>
                <w:lang w:val="ru-RU"/>
              </w:rPr>
              <w:t xml:space="preserve"> </w:t>
            </w:r>
            <w:r w:rsidRPr="00F363B8">
              <w:rPr>
                <w:sz w:val="24"/>
                <w:szCs w:val="24"/>
                <w:lang w:val="ru-RU"/>
              </w:rPr>
              <w:t>стилями;</w:t>
            </w:r>
          </w:p>
          <w:p w:rsidR="007617B4" w:rsidRPr="00F363B8" w:rsidRDefault="007617B4">
            <w:pPr>
              <w:pStyle w:val="TableParagraph"/>
              <w:numPr>
                <w:ilvl w:val="0"/>
                <w:numId w:val="20"/>
              </w:numPr>
              <w:tabs>
                <w:tab w:val="left" w:pos="248"/>
              </w:tabs>
              <w:ind w:firstLine="0"/>
              <w:rPr>
                <w:sz w:val="24"/>
                <w:szCs w:val="24"/>
              </w:rPr>
            </w:pPr>
            <w:r w:rsidRPr="00F363B8">
              <w:rPr>
                <w:sz w:val="24"/>
                <w:szCs w:val="24"/>
              </w:rPr>
              <w:t>величины:</w:t>
            </w:r>
          </w:p>
          <w:p w:rsidR="007617B4" w:rsidRPr="00F363B8" w:rsidRDefault="007617B4">
            <w:pPr>
              <w:pStyle w:val="TableParagraph"/>
              <w:numPr>
                <w:ilvl w:val="1"/>
                <w:numId w:val="20"/>
              </w:numPr>
              <w:tabs>
                <w:tab w:val="left" w:pos="656"/>
              </w:tabs>
              <w:ind w:right="449" w:firstLine="0"/>
              <w:rPr>
                <w:sz w:val="24"/>
                <w:szCs w:val="24"/>
                <w:lang w:val="ru-RU"/>
              </w:rPr>
            </w:pPr>
            <w:r w:rsidRPr="00F363B8">
              <w:rPr>
                <w:sz w:val="24"/>
                <w:szCs w:val="24"/>
                <w:lang w:val="ru-RU"/>
              </w:rPr>
              <w:t>угловые размеры Луны</w:t>
            </w:r>
            <w:r w:rsidRPr="00F363B8">
              <w:rPr>
                <w:spacing w:val="-11"/>
                <w:sz w:val="24"/>
                <w:szCs w:val="24"/>
                <w:lang w:val="ru-RU"/>
              </w:rPr>
              <w:t xml:space="preserve"> </w:t>
            </w:r>
            <w:r w:rsidRPr="00F363B8">
              <w:rPr>
                <w:sz w:val="24"/>
                <w:szCs w:val="24"/>
                <w:lang w:val="ru-RU"/>
              </w:rPr>
              <w:t>и Солнца;</w:t>
            </w:r>
          </w:p>
          <w:p w:rsidR="007617B4" w:rsidRPr="00F363B8" w:rsidRDefault="007617B4">
            <w:pPr>
              <w:pStyle w:val="TableParagraph"/>
              <w:numPr>
                <w:ilvl w:val="1"/>
                <w:numId w:val="20"/>
              </w:numPr>
              <w:tabs>
                <w:tab w:val="left" w:pos="654"/>
              </w:tabs>
              <w:ind w:right="760" w:firstLine="0"/>
              <w:rPr>
                <w:sz w:val="24"/>
                <w:szCs w:val="24"/>
              </w:rPr>
            </w:pPr>
            <w:r w:rsidRPr="00F363B8">
              <w:rPr>
                <w:sz w:val="24"/>
                <w:szCs w:val="24"/>
              </w:rPr>
              <w:t>даты равноденствий и солнцестояний;</w:t>
            </w:r>
          </w:p>
          <w:p w:rsidR="007617B4" w:rsidRPr="00F363B8" w:rsidRDefault="007617B4">
            <w:pPr>
              <w:pStyle w:val="TableParagraph"/>
              <w:numPr>
                <w:ilvl w:val="1"/>
                <w:numId w:val="20"/>
              </w:numPr>
              <w:tabs>
                <w:tab w:val="left" w:pos="656"/>
              </w:tabs>
              <w:ind w:right="374" w:firstLine="0"/>
              <w:rPr>
                <w:sz w:val="24"/>
                <w:szCs w:val="24"/>
                <w:lang w:val="ru-RU"/>
              </w:rPr>
            </w:pPr>
            <w:r w:rsidRPr="00F363B8">
              <w:rPr>
                <w:sz w:val="24"/>
                <w:szCs w:val="24"/>
                <w:lang w:val="ru-RU"/>
              </w:rPr>
              <w:t>угол наклона эклиптики</w:t>
            </w:r>
            <w:r w:rsidRPr="00F363B8">
              <w:rPr>
                <w:spacing w:val="-15"/>
                <w:sz w:val="24"/>
                <w:szCs w:val="24"/>
                <w:lang w:val="ru-RU"/>
              </w:rPr>
              <w:t xml:space="preserve"> </w:t>
            </w:r>
            <w:r w:rsidRPr="00F363B8">
              <w:rPr>
                <w:sz w:val="24"/>
                <w:szCs w:val="24"/>
                <w:lang w:val="ru-RU"/>
              </w:rPr>
              <w:t>к экватору;</w:t>
            </w:r>
          </w:p>
          <w:p w:rsidR="007617B4" w:rsidRPr="00F363B8" w:rsidRDefault="007617B4">
            <w:pPr>
              <w:pStyle w:val="TableParagraph"/>
              <w:numPr>
                <w:ilvl w:val="1"/>
                <w:numId w:val="20"/>
              </w:numPr>
              <w:tabs>
                <w:tab w:val="left" w:pos="654"/>
              </w:tabs>
              <w:ind w:right="124" w:firstLine="0"/>
              <w:rPr>
                <w:sz w:val="24"/>
                <w:szCs w:val="24"/>
                <w:lang w:val="ru-RU"/>
              </w:rPr>
            </w:pPr>
            <w:r w:rsidRPr="00F363B8">
              <w:rPr>
                <w:sz w:val="24"/>
                <w:szCs w:val="24"/>
                <w:lang w:val="ru-RU"/>
              </w:rPr>
              <w:t>соотношения между</w:t>
            </w:r>
            <w:r w:rsidRPr="00F363B8">
              <w:rPr>
                <w:spacing w:val="-9"/>
                <w:sz w:val="24"/>
                <w:szCs w:val="24"/>
                <w:lang w:val="ru-RU"/>
              </w:rPr>
              <w:t xml:space="preserve"> </w:t>
            </w:r>
            <w:r w:rsidRPr="00F363B8">
              <w:rPr>
                <w:sz w:val="24"/>
                <w:szCs w:val="24"/>
                <w:lang w:val="ru-RU"/>
              </w:rPr>
              <w:t>мерами и мерами времени для измерения</w:t>
            </w:r>
            <w:r w:rsidRPr="00F363B8">
              <w:rPr>
                <w:spacing w:val="1"/>
                <w:sz w:val="24"/>
                <w:szCs w:val="24"/>
                <w:lang w:val="ru-RU"/>
              </w:rPr>
              <w:t xml:space="preserve"> </w:t>
            </w:r>
            <w:r w:rsidRPr="00F363B8">
              <w:rPr>
                <w:spacing w:val="-3"/>
                <w:sz w:val="24"/>
                <w:szCs w:val="24"/>
                <w:lang w:val="ru-RU"/>
              </w:rPr>
              <w:t>углов;</w:t>
            </w:r>
          </w:p>
          <w:p w:rsidR="007617B4" w:rsidRPr="00F363B8" w:rsidRDefault="007617B4">
            <w:pPr>
              <w:pStyle w:val="TableParagraph"/>
              <w:numPr>
                <w:ilvl w:val="1"/>
                <w:numId w:val="20"/>
              </w:numPr>
              <w:tabs>
                <w:tab w:val="left" w:pos="654"/>
              </w:tabs>
              <w:spacing w:before="1"/>
              <w:ind w:left="653" w:hanging="139"/>
              <w:rPr>
                <w:sz w:val="24"/>
                <w:szCs w:val="24"/>
              </w:rPr>
            </w:pPr>
            <w:r w:rsidRPr="00F363B8">
              <w:rPr>
                <w:sz w:val="24"/>
                <w:szCs w:val="24"/>
              </w:rPr>
              <w:t>продолжительность</w:t>
            </w:r>
            <w:r w:rsidRPr="00F363B8">
              <w:rPr>
                <w:spacing w:val="-2"/>
                <w:sz w:val="24"/>
                <w:szCs w:val="24"/>
              </w:rPr>
              <w:t xml:space="preserve"> </w:t>
            </w:r>
            <w:r w:rsidRPr="00F363B8">
              <w:rPr>
                <w:sz w:val="24"/>
                <w:szCs w:val="24"/>
              </w:rPr>
              <w:t>года;</w:t>
            </w:r>
          </w:p>
          <w:p w:rsidR="007617B4" w:rsidRPr="00F363B8" w:rsidRDefault="007617B4">
            <w:pPr>
              <w:pStyle w:val="TableParagraph"/>
              <w:numPr>
                <w:ilvl w:val="1"/>
                <w:numId w:val="20"/>
              </w:numPr>
              <w:tabs>
                <w:tab w:val="left" w:pos="654"/>
              </w:tabs>
              <w:ind w:right="440" w:firstLine="0"/>
              <w:rPr>
                <w:sz w:val="24"/>
                <w:szCs w:val="24"/>
                <w:lang w:val="ru-RU"/>
              </w:rPr>
            </w:pPr>
            <w:r w:rsidRPr="00F363B8">
              <w:rPr>
                <w:sz w:val="24"/>
                <w:szCs w:val="24"/>
                <w:lang w:val="ru-RU"/>
              </w:rPr>
              <w:t>число звёзд, видимых невооружённым</w:t>
            </w:r>
            <w:r w:rsidRPr="00F363B8">
              <w:rPr>
                <w:spacing w:val="-12"/>
                <w:sz w:val="24"/>
                <w:szCs w:val="24"/>
                <w:lang w:val="ru-RU"/>
              </w:rPr>
              <w:t xml:space="preserve"> </w:t>
            </w:r>
            <w:r w:rsidRPr="00F363B8">
              <w:rPr>
                <w:sz w:val="24"/>
                <w:szCs w:val="24"/>
                <w:lang w:val="ru-RU"/>
              </w:rPr>
              <w:t>взглядом;</w:t>
            </w:r>
          </w:p>
          <w:p w:rsidR="007617B4" w:rsidRPr="00F363B8" w:rsidRDefault="007617B4">
            <w:pPr>
              <w:pStyle w:val="TableParagraph"/>
              <w:numPr>
                <w:ilvl w:val="0"/>
                <w:numId w:val="20"/>
              </w:numPr>
              <w:tabs>
                <w:tab w:val="left" w:pos="248"/>
              </w:tabs>
              <w:ind w:right="874" w:firstLine="0"/>
              <w:rPr>
                <w:sz w:val="24"/>
                <w:szCs w:val="24"/>
              </w:rPr>
            </w:pPr>
            <w:r w:rsidRPr="00F363B8">
              <w:rPr>
                <w:sz w:val="24"/>
                <w:szCs w:val="24"/>
              </w:rPr>
              <w:t>принципы определения географической широты</w:t>
            </w:r>
            <w:r w:rsidRPr="00F363B8">
              <w:rPr>
                <w:spacing w:val="-6"/>
                <w:sz w:val="24"/>
                <w:szCs w:val="24"/>
              </w:rPr>
              <w:t xml:space="preserve"> </w:t>
            </w:r>
            <w:r w:rsidRPr="00F363B8">
              <w:rPr>
                <w:sz w:val="24"/>
                <w:szCs w:val="24"/>
              </w:rPr>
              <w:t>и</w:t>
            </w:r>
          </w:p>
          <w:p w:rsidR="007617B4" w:rsidRPr="00F363B8" w:rsidRDefault="007617B4">
            <w:pPr>
              <w:pStyle w:val="TableParagraph"/>
              <w:ind w:right="525"/>
              <w:rPr>
                <w:sz w:val="24"/>
                <w:szCs w:val="24"/>
              </w:rPr>
            </w:pPr>
            <w:r w:rsidRPr="00F363B8">
              <w:rPr>
                <w:sz w:val="24"/>
                <w:szCs w:val="24"/>
              </w:rPr>
              <w:t>долготы по астрономическим наблюдениям;</w:t>
            </w:r>
          </w:p>
          <w:p w:rsidR="007617B4" w:rsidRPr="00F363B8" w:rsidRDefault="007617B4">
            <w:pPr>
              <w:pStyle w:val="TableParagraph"/>
              <w:numPr>
                <w:ilvl w:val="0"/>
                <w:numId w:val="20"/>
              </w:numPr>
              <w:tabs>
                <w:tab w:val="left" w:pos="248"/>
              </w:tabs>
              <w:ind w:right="327" w:firstLine="0"/>
              <w:rPr>
                <w:sz w:val="24"/>
                <w:szCs w:val="24"/>
                <w:lang w:val="ru-RU"/>
              </w:rPr>
            </w:pPr>
            <w:r w:rsidRPr="00F363B8">
              <w:rPr>
                <w:sz w:val="24"/>
                <w:szCs w:val="24"/>
                <w:lang w:val="ru-RU"/>
              </w:rPr>
              <w:t>причины и характер видимого движения звезд и Солнца, а также годичного движения Солнца</w:t>
            </w:r>
          </w:p>
        </w:tc>
        <w:tc>
          <w:tcPr>
            <w:tcW w:w="3699" w:type="dxa"/>
            <w:vMerge w:val="restart"/>
          </w:tcPr>
          <w:p w:rsidR="007617B4" w:rsidRPr="00F363B8" w:rsidRDefault="007617B4">
            <w:pPr>
              <w:pStyle w:val="TableParagraph"/>
              <w:spacing w:line="259" w:lineRule="exact"/>
              <w:ind w:left="111"/>
              <w:rPr>
                <w:sz w:val="24"/>
                <w:szCs w:val="24"/>
              </w:rPr>
            </w:pPr>
            <w:r w:rsidRPr="00F363B8">
              <w:rPr>
                <w:sz w:val="24"/>
                <w:szCs w:val="24"/>
              </w:rPr>
              <w:t>кульминации и его склонение;</w:t>
            </w:r>
          </w:p>
          <w:p w:rsidR="007617B4" w:rsidRPr="00F363B8" w:rsidRDefault="007617B4">
            <w:pPr>
              <w:pStyle w:val="TableParagraph"/>
              <w:numPr>
                <w:ilvl w:val="0"/>
                <w:numId w:val="19"/>
              </w:numPr>
              <w:tabs>
                <w:tab w:val="left" w:pos="251"/>
              </w:tabs>
              <w:ind w:right="331" w:firstLine="0"/>
              <w:rPr>
                <w:sz w:val="24"/>
                <w:szCs w:val="24"/>
              </w:rPr>
            </w:pPr>
            <w:r w:rsidRPr="00F363B8">
              <w:rPr>
                <w:sz w:val="24"/>
                <w:szCs w:val="24"/>
              </w:rPr>
              <w:t>географическую высоту места наблюдения;</w:t>
            </w:r>
          </w:p>
          <w:p w:rsidR="007617B4" w:rsidRPr="00F363B8" w:rsidRDefault="007617B4">
            <w:pPr>
              <w:pStyle w:val="TableParagraph"/>
              <w:numPr>
                <w:ilvl w:val="0"/>
                <w:numId w:val="19"/>
              </w:numPr>
              <w:tabs>
                <w:tab w:val="left" w:pos="251"/>
              </w:tabs>
              <w:ind w:right="150" w:firstLine="0"/>
              <w:rPr>
                <w:sz w:val="24"/>
                <w:szCs w:val="24"/>
                <w:lang w:val="ru-RU"/>
              </w:rPr>
            </w:pPr>
            <w:r w:rsidRPr="00F363B8">
              <w:rPr>
                <w:sz w:val="24"/>
                <w:szCs w:val="24"/>
                <w:lang w:val="ru-RU"/>
              </w:rPr>
              <w:t>рисовать чертёж в соответствии с условиями задачи;</w:t>
            </w:r>
          </w:p>
          <w:p w:rsidR="007617B4" w:rsidRPr="00F363B8" w:rsidRDefault="007617B4">
            <w:pPr>
              <w:pStyle w:val="TableParagraph"/>
              <w:numPr>
                <w:ilvl w:val="0"/>
                <w:numId w:val="19"/>
              </w:numPr>
              <w:tabs>
                <w:tab w:val="left" w:pos="251"/>
              </w:tabs>
              <w:ind w:right="144" w:firstLine="0"/>
              <w:rPr>
                <w:sz w:val="24"/>
                <w:szCs w:val="24"/>
                <w:lang w:val="ru-RU"/>
              </w:rPr>
            </w:pPr>
            <w:r w:rsidRPr="00F363B8">
              <w:rPr>
                <w:sz w:val="24"/>
                <w:szCs w:val="24"/>
                <w:lang w:val="ru-RU"/>
              </w:rPr>
              <w:t>осуществлять переход к разным системам счета</w:t>
            </w:r>
            <w:r w:rsidRPr="00F363B8">
              <w:rPr>
                <w:spacing w:val="-2"/>
                <w:sz w:val="24"/>
                <w:szCs w:val="24"/>
                <w:lang w:val="ru-RU"/>
              </w:rPr>
              <w:t xml:space="preserve"> </w:t>
            </w:r>
            <w:r w:rsidRPr="00F363B8">
              <w:rPr>
                <w:sz w:val="24"/>
                <w:szCs w:val="24"/>
                <w:lang w:val="ru-RU"/>
              </w:rPr>
              <w:t>времени.</w:t>
            </w:r>
          </w:p>
          <w:p w:rsidR="007617B4" w:rsidRPr="00F363B8" w:rsidRDefault="007617B4">
            <w:pPr>
              <w:pStyle w:val="TableParagraph"/>
              <w:numPr>
                <w:ilvl w:val="0"/>
                <w:numId w:val="19"/>
              </w:numPr>
              <w:tabs>
                <w:tab w:val="left" w:pos="251"/>
              </w:tabs>
              <w:ind w:right="241" w:firstLine="0"/>
              <w:rPr>
                <w:sz w:val="24"/>
                <w:szCs w:val="24"/>
                <w:lang w:val="ru-RU"/>
              </w:rPr>
            </w:pPr>
            <w:r w:rsidRPr="00F363B8">
              <w:rPr>
                <w:sz w:val="24"/>
                <w:szCs w:val="24"/>
                <w:lang w:val="ru-RU"/>
              </w:rPr>
              <w:t>находить стороны света по Полярной звезде и полуденному Солнцу;</w:t>
            </w:r>
          </w:p>
          <w:p w:rsidR="007617B4" w:rsidRPr="00F363B8" w:rsidRDefault="007617B4">
            <w:pPr>
              <w:pStyle w:val="TableParagraph"/>
              <w:numPr>
                <w:ilvl w:val="0"/>
                <w:numId w:val="19"/>
              </w:numPr>
              <w:tabs>
                <w:tab w:val="left" w:pos="251"/>
              </w:tabs>
              <w:ind w:right="214" w:firstLine="0"/>
              <w:rPr>
                <w:sz w:val="24"/>
                <w:szCs w:val="24"/>
                <w:lang w:val="ru-RU"/>
              </w:rPr>
            </w:pPr>
            <w:r w:rsidRPr="00F363B8">
              <w:rPr>
                <w:sz w:val="24"/>
                <w:szCs w:val="24"/>
                <w:lang w:val="ru-RU"/>
              </w:rPr>
              <w:t>отыскивать на небе</w:t>
            </w:r>
            <w:r w:rsidRPr="00F363B8">
              <w:rPr>
                <w:spacing w:val="-14"/>
                <w:sz w:val="24"/>
                <w:szCs w:val="24"/>
                <w:lang w:val="ru-RU"/>
              </w:rPr>
              <w:t xml:space="preserve"> </w:t>
            </w:r>
            <w:r w:rsidRPr="00F363B8">
              <w:rPr>
                <w:sz w:val="24"/>
                <w:szCs w:val="24"/>
                <w:lang w:val="ru-RU"/>
              </w:rPr>
              <w:t>следующие созвездия и наиболее</w:t>
            </w:r>
            <w:r w:rsidRPr="00F363B8">
              <w:rPr>
                <w:spacing w:val="-5"/>
                <w:sz w:val="24"/>
                <w:szCs w:val="24"/>
                <w:lang w:val="ru-RU"/>
              </w:rPr>
              <w:t xml:space="preserve"> </w:t>
            </w:r>
            <w:r w:rsidRPr="00F363B8">
              <w:rPr>
                <w:sz w:val="24"/>
                <w:szCs w:val="24"/>
                <w:lang w:val="ru-RU"/>
              </w:rPr>
              <w:t>яркие</w:t>
            </w:r>
          </w:p>
          <w:p w:rsidR="007617B4" w:rsidRPr="00F363B8" w:rsidRDefault="007617B4">
            <w:pPr>
              <w:pStyle w:val="TableParagraph"/>
              <w:ind w:left="111"/>
              <w:rPr>
                <w:sz w:val="24"/>
                <w:szCs w:val="24"/>
              </w:rPr>
            </w:pPr>
            <w:r w:rsidRPr="00F363B8">
              <w:rPr>
                <w:sz w:val="24"/>
                <w:szCs w:val="24"/>
              </w:rPr>
              <w:t>звёзды в них:</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Большую</w:t>
            </w:r>
            <w:r w:rsidRPr="00F363B8">
              <w:rPr>
                <w:spacing w:val="-1"/>
                <w:sz w:val="24"/>
                <w:szCs w:val="24"/>
              </w:rPr>
              <w:t xml:space="preserve"> </w:t>
            </w:r>
            <w:r w:rsidRPr="00F363B8">
              <w:rPr>
                <w:sz w:val="24"/>
                <w:szCs w:val="24"/>
              </w:rPr>
              <w:t>Медведицу,</w:t>
            </w:r>
          </w:p>
          <w:p w:rsidR="007617B4" w:rsidRPr="00F363B8" w:rsidRDefault="007617B4">
            <w:pPr>
              <w:pStyle w:val="TableParagraph"/>
              <w:numPr>
                <w:ilvl w:val="1"/>
                <w:numId w:val="19"/>
              </w:numPr>
              <w:tabs>
                <w:tab w:val="left" w:pos="645"/>
              </w:tabs>
              <w:ind w:right="836" w:firstLine="394"/>
              <w:rPr>
                <w:sz w:val="24"/>
                <w:szCs w:val="24"/>
                <w:lang w:val="ru-RU"/>
              </w:rPr>
            </w:pPr>
            <w:r w:rsidRPr="00F363B8">
              <w:rPr>
                <w:sz w:val="24"/>
                <w:szCs w:val="24"/>
                <w:lang w:val="ru-RU"/>
              </w:rPr>
              <w:t>Малую Медведицу (с Полярной</w:t>
            </w:r>
            <w:r w:rsidRPr="00F363B8">
              <w:rPr>
                <w:spacing w:val="-1"/>
                <w:sz w:val="24"/>
                <w:szCs w:val="24"/>
                <w:lang w:val="ru-RU"/>
              </w:rPr>
              <w:t xml:space="preserve"> </w:t>
            </w:r>
            <w:r w:rsidRPr="00F363B8">
              <w:rPr>
                <w:sz w:val="24"/>
                <w:szCs w:val="24"/>
                <w:lang w:val="ru-RU"/>
              </w:rPr>
              <w:t>звездой),</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Кассиопею,</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Лиру (с</w:t>
            </w:r>
            <w:r w:rsidRPr="00F363B8">
              <w:rPr>
                <w:spacing w:val="-5"/>
                <w:sz w:val="24"/>
                <w:szCs w:val="24"/>
              </w:rPr>
              <w:t xml:space="preserve"> </w:t>
            </w:r>
            <w:r w:rsidRPr="00F363B8">
              <w:rPr>
                <w:sz w:val="24"/>
                <w:szCs w:val="24"/>
              </w:rPr>
              <w:t>Вегой),</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Орёл (с</w:t>
            </w:r>
            <w:r w:rsidRPr="00F363B8">
              <w:rPr>
                <w:spacing w:val="-10"/>
                <w:sz w:val="24"/>
                <w:szCs w:val="24"/>
              </w:rPr>
              <w:t xml:space="preserve"> </w:t>
            </w:r>
            <w:r w:rsidRPr="00F363B8">
              <w:rPr>
                <w:sz w:val="24"/>
                <w:szCs w:val="24"/>
              </w:rPr>
              <w:t>Альтаиром),</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Лебедь (с</w:t>
            </w:r>
            <w:r w:rsidRPr="00F363B8">
              <w:rPr>
                <w:spacing w:val="-10"/>
                <w:sz w:val="24"/>
                <w:szCs w:val="24"/>
              </w:rPr>
              <w:t xml:space="preserve"> </w:t>
            </w:r>
            <w:r w:rsidRPr="00F363B8">
              <w:rPr>
                <w:sz w:val="24"/>
                <w:szCs w:val="24"/>
              </w:rPr>
              <w:t>Денебом),</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Возничий (с</w:t>
            </w:r>
            <w:r w:rsidRPr="00F363B8">
              <w:rPr>
                <w:spacing w:val="-3"/>
                <w:sz w:val="24"/>
                <w:szCs w:val="24"/>
              </w:rPr>
              <w:t xml:space="preserve"> </w:t>
            </w:r>
            <w:r w:rsidRPr="00F363B8">
              <w:rPr>
                <w:sz w:val="24"/>
                <w:szCs w:val="24"/>
              </w:rPr>
              <w:t>Капеллой),</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Волопас (с</w:t>
            </w:r>
            <w:r w:rsidRPr="00F363B8">
              <w:rPr>
                <w:spacing w:val="-2"/>
                <w:sz w:val="24"/>
                <w:szCs w:val="24"/>
              </w:rPr>
              <w:t xml:space="preserve"> </w:t>
            </w:r>
            <w:r w:rsidRPr="00F363B8">
              <w:rPr>
                <w:sz w:val="24"/>
                <w:szCs w:val="24"/>
              </w:rPr>
              <w:t>Арктуром),</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Северную</w:t>
            </w:r>
            <w:r w:rsidRPr="00F363B8">
              <w:rPr>
                <w:spacing w:val="-1"/>
                <w:sz w:val="24"/>
                <w:szCs w:val="24"/>
              </w:rPr>
              <w:t xml:space="preserve"> </w:t>
            </w:r>
            <w:r w:rsidRPr="00F363B8">
              <w:rPr>
                <w:sz w:val="24"/>
                <w:szCs w:val="24"/>
              </w:rPr>
              <w:t>корону,</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Орион (с</w:t>
            </w:r>
            <w:r w:rsidRPr="00F363B8">
              <w:rPr>
                <w:spacing w:val="-3"/>
                <w:sz w:val="24"/>
                <w:szCs w:val="24"/>
              </w:rPr>
              <w:t xml:space="preserve"> </w:t>
            </w:r>
            <w:r w:rsidRPr="00F363B8">
              <w:rPr>
                <w:sz w:val="24"/>
                <w:szCs w:val="24"/>
              </w:rPr>
              <w:t>Бетельгейзе),</w:t>
            </w:r>
          </w:p>
          <w:p w:rsidR="007617B4" w:rsidRPr="00F363B8" w:rsidRDefault="007617B4">
            <w:pPr>
              <w:pStyle w:val="TableParagraph"/>
              <w:numPr>
                <w:ilvl w:val="1"/>
                <w:numId w:val="19"/>
              </w:numPr>
              <w:tabs>
                <w:tab w:val="left" w:pos="645"/>
              </w:tabs>
              <w:ind w:firstLine="394"/>
              <w:rPr>
                <w:sz w:val="24"/>
                <w:szCs w:val="24"/>
              </w:rPr>
            </w:pPr>
            <w:r w:rsidRPr="00F363B8">
              <w:rPr>
                <w:sz w:val="24"/>
                <w:szCs w:val="24"/>
              </w:rPr>
              <w:t>Телец (с</w:t>
            </w:r>
            <w:r w:rsidRPr="00F363B8">
              <w:rPr>
                <w:spacing w:val="-2"/>
                <w:sz w:val="24"/>
                <w:szCs w:val="24"/>
              </w:rPr>
              <w:t xml:space="preserve"> </w:t>
            </w:r>
            <w:r w:rsidRPr="00F363B8">
              <w:rPr>
                <w:sz w:val="24"/>
                <w:szCs w:val="24"/>
              </w:rPr>
              <w:t>Альдебараном),</w:t>
            </w:r>
          </w:p>
          <w:p w:rsidR="007617B4" w:rsidRPr="00F363B8" w:rsidRDefault="007617B4">
            <w:pPr>
              <w:pStyle w:val="TableParagraph"/>
              <w:numPr>
                <w:ilvl w:val="1"/>
                <w:numId w:val="19"/>
              </w:numPr>
              <w:tabs>
                <w:tab w:val="left" w:pos="645"/>
              </w:tabs>
              <w:spacing w:before="1"/>
              <w:ind w:firstLine="394"/>
              <w:rPr>
                <w:sz w:val="24"/>
                <w:szCs w:val="24"/>
              </w:rPr>
            </w:pPr>
            <w:r w:rsidRPr="00F363B8">
              <w:rPr>
                <w:sz w:val="24"/>
                <w:szCs w:val="24"/>
              </w:rPr>
              <w:t>Большой Пёс (с</w:t>
            </w:r>
            <w:r w:rsidRPr="00F363B8">
              <w:rPr>
                <w:spacing w:val="-6"/>
                <w:sz w:val="24"/>
                <w:szCs w:val="24"/>
              </w:rPr>
              <w:t xml:space="preserve"> </w:t>
            </w:r>
            <w:r w:rsidRPr="00F363B8">
              <w:rPr>
                <w:sz w:val="24"/>
                <w:szCs w:val="24"/>
              </w:rPr>
              <w:t>Сириусом)</w:t>
            </w:r>
          </w:p>
        </w:tc>
      </w:tr>
      <w:tr w:rsidR="007617B4" w:rsidRPr="00F363B8">
        <w:trPr>
          <w:trHeight w:val="2210"/>
        </w:trPr>
        <w:tc>
          <w:tcPr>
            <w:tcW w:w="3696" w:type="dxa"/>
          </w:tcPr>
          <w:p w:rsidR="007617B4" w:rsidRPr="00F363B8" w:rsidRDefault="007617B4">
            <w:pPr>
              <w:pStyle w:val="TableParagraph"/>
              <w:spacing w:line="261" w:lineRule="exact"/>
              <w:ind w:left="107"/>
              <w:rPr>
                <w:sz w:val="24"/>
                <w:szCs w:val="24"/>
              </w:rPr>
            </w:pPr>
            <w:r w:rsidRPr="00F363B8">
              <w:rPr>
                <w:sz w:val="24"/>
                <w:szCs w:val="24"/>
              </w:rPr>
              <w:t>Движение Луны и затмения</w:t>
            </w:r>
          </w:p>
        </w:tc>
        <w:tc>
          <w:tcPr>
            <w:tcW w:w="3696" w:type="dxa"/>
          </w:tcPr>
          <w:p w:rsidR="007617B4" w:rsidRPr="00F363B8" w:rsidRDefault="007617B4">
            <w:pPr>
              <w:pStyle w:val="TableParagraph"/>
              <w:spacing w:line="261" w:lineRule="exact"/>
              <w:rPr>
                <w:b/>
                <w:sz w:val="24"/>
                <w:szCs w:val="24"/>
              </w:rPr>
            </w:pPr>
            <w:r w:rsidRPr="00F363B8">
              <w:rPr>
                <w:sz w:val="24"/>
                <w:szCs w:val="24"/>
              </w:rPr>
              <w:t xml:space="preserve">Урок 5. </w:t>
            </w:r>
            <w:r w:rsidRPr="00F363B8">
              <w:rPr>
                <w:b/>
                <w:sz w:val="24"/>
                <w:szCs w:val="24"/>
              </w:rPr>
              <w:t>Движение Луны и</w:t>
            </w:r>
          </w:p>
          <w:p w:rsidR="007617B4" w:rsidRPr="00F363B8" w:rsidRDefault="007617B4">
            <w:pPr>
              <w:pStyle w:val="TableParagraph"/>
              <w:spacing w:before="5" w:line="274" w:lineRule="exact"/>
              <w:rPr>
                <w:b/>
                <w:sz w:val="24"/>
                <w:szCs w:val="24"/>
              </w:rPr>
            </w:pPr>
            <w:r w:rsidRPr="00F363B8">
              <w:rPr>
                <w:b/>
                <w:sz w:val="24"/>
                <w:szCs w:val="24"/>
              </w:rPr>
              <w:t>затмения</w:t>
            </w:r>
          </w:p>
          <w:p w:rsidR="007617B4" w:rsidRPr="00F363B8" w:rsidRDefault="007617B4">
            <w:pPr>
              <w:pStyle w:val="TableParagraph"/>
              <w:ind w:right="350"/>
              <w:rPr>
                <w:sz w:val="24"/>
                <w:szCs w:val="24"/>
                <w:lang w:val="ru-RU"/>
              </w:rPr>
            </w:pPr>
            <w:r w:rsidRPr="00F363B8">
              <w:rPr>
                <w:sz w:val="24"/>
                <w:szCs w:val="24"/>
                <w:lang w:val="ru-RU"/>
              </w:rPr>
              <w:t>Синодический месяц, узлы лунной орбиты, почему происходят затмения, Сарос и предсказания затмений</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6</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4671"/>
        </w:trPr>
        <w:tc>
          <w:tcPr>
            <w:tcW w:w="3696" w:type="dxa"/>
          </w:tcPr>
          <w:p w:rsidR="007617B4" w:rsidRPr="00F363B8" w:rsidRDefault="007617B4">
            <w:pPr>
              <w:pStyle w:val="TableParagraph"/>
              <w:spacing w:line="258" w:lineRule="exact"/>
              <w:ind w:left="107"/>
              <w:rPr>
                <w:sz w:val="24"/>
                <w:szCs w:val="24"/>
              </w:rPr>
            </w:pPr>
            <w:r w:rsidRPr="00F363B8">
              <w:rPr>
                <w:sz w:val="24"/>
                <w:szCs w:val="24"/>
              </w:rPr>
              <w:t>Время и календарь</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6. </w:t>
            </w:r>
            <w:r w:rsidRPr="00F363B8">
              <w:rPr>
                <w:b/>
                <w:sz w:val="24"/>
                <w:szCs w:val="24"/>
                <w:lang w:val="ru-RU"/>
              </w:rPr>
              <w:t>Время и календарь</w:t>
            </w:r>
          </w:p>
          <w:p w:rsidR="007617B4" w:rsidRPr="00F363B8" w:rsidRDefault="007617B4">
            <w:pPr>
              <w:pStyle w:val="TableParagraph"/>
              <w:ind w:right="247"/>
              <w:rPr>
                <w:sz w:val="24"/>
                <w:szCs w:val="24"/>
                <w:lang w:val="ru-RU"/>
              </w:rPr>
            </w:pPr>
            <w:r w:rsidRPr="00F363B8">
              <w:rPr>
                <w:sz w:val="24"/>
                <w:szCs w:val="24"/>
                <w:lang w:val="ru-RU"/>
              </w:rPr>
              <w:t>Солнечное и звёздное время, лунный и солнечный календарь, юлианский и григорианский календарь</w:t>
            </w:r>
          </w:p>
          <w:p w:rsidR="007617B4" w:rsidRPr="00F363B8" w:rsidRDefault="007617B4">
            <w:pPr>
              <w:pStyle w:val="TableParagraph"/>
              <w:ind w:left="0"/>
              <w:rPr>
                <w:sz w:val="24"/>
                <w:szCs w:val="24"/>
                <w:lang w:val="ru-RU"/>
              </w:rPr>
            </w:pPr>
          </w:p>
          <w:p w:rsidR="007617B4" w:rsidRPr="00F363B8" w:rsidRDefault="007617B4">
            <w:pPr>
              <w:pStyle w:val="TableParagraph"/>
              <w:rPr>
                <w:sz w:val="24"/>
                <w:szCs w:val="24"/>
              </w:rPr>
            </w:pPr>
            <w:r w:rsidRPr="00F363B8">
              <w:rPr>
                <w:i/>
                <w:sz w:val="24"/>
                <w:szCs w:val="24"/>
              </w:rPr>
              <w:t xml:space="preserve">Ресурсы урока: </w:t>
            </w:r>
            <w:r w:rsidRPr="00F363B8">
              <w:rPr>
                <w:sz w:val="24"/>
                <w:szCs w:val="24"/>
              </w:rPr>
              <w:t>Учебник, § 7</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89" w:right="5084"/>
              <w:jc w:val="center"/>
              <w:rPr>
                <w:b/>
                <w:sz w:val="24"/>
                <w:szCs w:val="24"/>
              </w:rPr>
            </w:pPr>
            <w:r w:rsidRPr="00F363B8">
              <w:rPr>
                <w:b/>
                <w:sz w:val="24"/>
                <w:szCs w:val="24"/>
              </w:rPr>
              <w:t>Небесная механика (3 ч)</w:t>
            </w:r>
          </w:p>
        </w:tc>
      </w:tr>
      <w:tr w:rsidR="007617B4" w:rsidRPr="00F363B8">
        <w:trPr>
          <w:trHeight w:val="1382"/>
        </w:trPr>
        <w:tc>
          <w:tcPr>
            <w:tcW w:w="3696" w:type="dxa"/>
          </w:tcPr>
          <w:p w:rsidR="007617B4" w:rsidRPr="00F363B8" w:rsidRDefault="007617B4">
            <w:pPr>
              <w:pStyle w:val="TableParagraph"/>
              <w:spacing w:line="261" w:lineRule="exact"/>
              <w:ind w:left="107"/>
              <w:rPr>
                <w:sz w:val="24"/>
                <w:szCs w:val="24"/>
              </w:rPr>
            </w:pPr>
            <w:r w:rsidRPr="00F363B8">
              <w:rPr>
                <w:sz w:val="24"/>
                <w:szCs w:val="24"/>
              </w:rPr>
              <w:t>Система мира</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7. </w:t>
            </w:r>
            <w:r w:rsidRPr="00F363B8">
              <w:rPr>
                <w:b/>
                <w:sz w:val="24"/>
                <w:szCs w:val="24"/>
                <w:lang w:val="ru-RU"/>
              </w:rPr>
              <w:t>Система мира</w:t>
            </w:r>
          </w:p>
          <w:p w:rsidR="007617B4" w:rsidRPr="00F363B8" w:rsidRDefault="007617B4">
            <w:pPr>
              <w:pStyle w:val="TableParagraph"/>
              <w:rPr>
                <w:sz w:val="24"/>
                <w:szCs w:val="24"/>
                <w:lang w:val="ru-RU"/>
              </w:rPr>
            </w:pPr>
            <w:r w:rsidRPr="00F363B8">
              <w:rPr>
                <w:sz w:val="24"/>
                <w:szCs w:val="24"/>
                <w:lang w:val="ru-RU"/>
              </w:rPr>
              <w:t>Геоцентрическая и гелиоцентрическая система мира; объяснение петлеобразного</w:t>
            </w:r>
          </w:p>
          <w:p w:rsidR="007617B4" w:rsidRPr="00F363B8" w:rsidRDefault="007617B4">
            <w:pPr>
              <w:pStyle w:val="TableParagraph"/>
              <w:spacing w:line="274" w:lineRule="exact"/>
              <w:rPr>
                <w:sz w:val="24"/>
                <w:szCs w:val="24"/>
              </w:rPr>
            </w:pPr>
            <w:r w:rsidRPr="00F363B8">
              <w:rPr>
                <w:sz w:val="24"/>
                <w:szCs w:val="24"/>
              </w:rPr>
              <w:t>движения планет; доказательства</w:t>
            </w:r>
          </w:p>
        </w:tc>
        <w:tc>
          <w:tcPr>
            <w:tcW w:w="3696" w:type="dxa"/>
          </w:tcPr>
          <w:p w:rsidR="007617B4" w:rsidRPr="00F363B8" w:rsidRDefault="007617B4">
            <w:pPr>
              <w:pStyle w:val="TableParagraph"/>
              <w:numPr>
                <w:ilvl w:val="0"/>
                <w:numId w:val="18"/>
              </w:numPr>
              <w:tabs>
                <w:tab w:val="left" w:pos="248"/>
              </w:tabs>
              <w:spacing w:line="261" w:lineRule="exact"/>
              <w:rPr>
                <w:sz w:val="24"/>
                <w:szCs w:val="24"/>
              </w:rPr>
            </w:pPr>
            <w:r w:rsidRPr="00F363B8">
              <w:rPr>
                <w:sz w:val="24"/>
                <w:szCs w:val="24"/>
              </w:rPr>
              <w:t>понятия:</w:t>
            </w:r>
          </w:p>
          <w:p w:rsidR="007617B4" w:rsidRPr="00F363B8" w:rsidRDefault="007617B4">
            <w:pPr>
              <w:pStyle w:val="TableParagraph"/>
              <w:numPr>
                <w:ilvl w:val="1"/>
                <w:numId w:val="18"/>
              </w:numPr>
              <w:tabs>
                <w:tab w:val="left" w:pos="654"/>
              </w:tabs>
              <w:ind w:right="204" w:firstLine="0"/>
              <w:rPr>
                <w:sz w:val="24"/>
                <w:szCs w:val="24"/>
              </w:rPr>
            </w:pPr>
            <w:r w:rsidRPr="00F363B8">
              <w:rPr>
                <w:sz w:val="24"/>
                <w:szCs w:val="24"/>
              </w:rPr>
              <w:t>гелиоцентрическая</w:t>
            </w:r>
            <w:r w:rsidRPr="00F363B8">
              <w:rPr>
                <w:spacing w:val="-10"/>
                <w:sz w:val="24"/>
                <w:szCs w:val="24"/>
              </w:rPr>
              <w:t xml:space="preserve"> </w:t>
            </w:r>
            <w:r w:rsidRPr="00F363B8">
              <w:rPr>
                <w:sz w:val="24"/>
                <w:szCs w:val="24"/>
              </w:rPr>
              <w:t>система мира;</w:t>
            </w:r>
          </w:p>
          <w:p w:rsidR="007617B4" w:rsidRPr="00F363B8" w:rsidRDefault="007617B4">
            <w:pPr>
              <w:pStyle w:val="TableParagraph"/>
              <w:numPr>
                <w:ilvl w:val="1"/>
                <w:numId w:val="18"/>
              </w:numPr>
              <w:tabs>
                <w:tab w:val="left" w:pos="654"/>
              </w:tabs>
              <w:ind w:right="453" w:firstLine="0"/>
              <w:rPr>
                <w:sz w:val="24"/>
                <w:szCs w:val="24"/>
              </w:rPr>
            </w:pPr>
            <w:r w:rsidRPr="00F363B8">
              <w:rPr>
                <w:sz w:val="24"/>
                <w:szCs w:val="24"/>
              </w:rPr>
              <w:t>геоцентрическая</w:t>
            </w:r>
            <w:r w:rsidRPr="00F363B8">
              <w:rPr>
                <w:spacing w:val="-10"/>
                <w:sz w:val="24"/>
                <w:szCs w:val="24"/>
              </w:rPr>
              <w:t xml:space="preserve"> </w:t>
            </w:r>
            <w:r w:rsidRPr="00F363B8">
              <w:rPr>
                <w:sz w:val="24"/>
                <w:szCs w:val="24"/>
              </w:rPr>
              <w:t>система мира;</w:t>
            </w:r>
          </w:p>
        </w:tc>
        <w:tc>
          <w:tcPr>
            <w:tcW w:w="3699" w:type="dxa"/>
          </w:tcPr>
          <w:p w:rsidR="007617B4" w:rsidRPr="00F363B8" w:rsidRDefault="007617B4">
            <w:pPr>
              <w:pStyle w:val="TableParagraph"/>
              <w:numPr>
                <w:ilvl w:val="0"/>
                <w:numId w:val="17"/>
              </w:numPr>
              <w:tabs>
                <w:tab w:val="left" w:pos="251"/>
              </w:tabs>
              <w:spacing w:line="261" w:lineRule="exact"/>
              <w:ind w:hanging="139"/>
              <w:rPr>
                <w:sz w:val="24"/>
                <w:szCs w:val="24"/>
              </w:rPr>
            </w:pPr>
            <w:r w:rsidRPr="00F363B8">
              <w:rPr>
                <w:sz w:val="24"/>
                <w:szCs w:val="24"/>
              </w:rPr>
              <w:t>применять законы Кеплера</w:t>
            </w:r>
            <w:r w:rsidRPr="00F363B8">
              <w:rPr>
                <w:spacing w:val="-6"/>
                <w:sz w:val="24"/>
                <w:szCs w:val="24"/>
              </w:rPr>
              <w:t xml:space="preserve"> </w:t>
            </w:r>
            <w:r w:rsidRPr="00F363B8">
              <w:rPr>
                <w:sz w:val="24"/>
                <w:szCs w:val="24"/>
              </w:rPr>
              <w:t>и</w:t>
            </w:r>
          </w:p>
          <w:p w:rsidR="007617B4" w:rsidRPr="00F363B8" w:rsidRDefault="007617B4">
            <w:pPr>
              <w:pStyle w:val="TableParagraph"/>
              <w:ind w:left="111" w:right="228"/>
              <w:rPr>
                <w:sz w:val="24"/>
                <w:szCs w:val="24"/>
                <w:lang w:val="ru-RU"/>
              </w:rPr>
            </w:pPr>
            <w:r w:rsidRPr="00F363B8">
              <w:rPr>
                <w:sz w:val="24"/>
                <w:szCs w:val="24"/>
                <w:lang w:val="ru-RU"/>
              </w:rPr>
              <w:t>закон всемирного тяготения при объяснении движения планет и космических аппаратов;</w:t>
            </w:r>
          </w:p>
          <w:p w:rsidR="007617B4" w:rsidRPr="00F363B8" w:rsidRDefault="007617B4">
            <w:pPr>
              <w:pStyle w:val="TableParagraph"/>
              <w:numPr>
                <w:ilvl w:val="0"/>
                <w:numId w:val="17"/>
              </w:numPr>
              <w:tabs>
                <w:tab w:val="left" w:pos="251"/>
              </w:tabs>
              <w:spacing w:line="274" w:lineRule="exact"/>
              <w:ind w:hanging="139"/>
              <w:rPr>
                <w:sz w:val="24"/>
                <w:szCs w:val="24"/>
              </w:rPr>
            </w:pPr>
            <w:r w:rsidRPr="00F363B8">
              <w:rPr>
                <w:sz w:val="24"/>
                <w:szCs w:val="24"/>
              </w:rPr>
              <w:t>решать задачи на</w:t>
            </w:r>
            <w:r w:rsidRPr="00F363B8">
              <w:rPr>
                <w:spacing w:val="-2"/>
                <w:sz w:val="24"/>
                <w:szCs w:val="24"/>
              </w:rPr>
              <w:t xml:space="preserve"> </w:t>
            </w:r>
            <w:r w:rsidRPr="00F363B8">
              <w:rPr>
                <w:sz w:val="24"/>
                <w:szCs w:val="24"/>
              </w:rPr>
              <w:t>расчёт</w:t>
            </w:r>
          </w:p>
        </w:tc>
      </w:tr>
    </w:tbl>
    <w:p w:rsidR="007617B4" w:rsidRPr="00F363B8" w:rsidRDefault="007617B4">
      <w:pPr>
        <w:spacing w:line="274" w:lineRule="exact"/>
        <w:rPr>
          <w:sz w:val="24"/>
          <w:szCs w:val="24"/>
        </w:rPr>
        <w:sectPr w:rsidR="007617B4" w:rsidRPr="00F363B8">
          <w:headerReference w:type="default" r:id="rId51"/>
          <w:footerReference w:type="default" r:id="rId52"/>
          <w:pgSz w:w="16840" w:h="11910" w:orient="landscape"/>
          <w:pgMar w:top="980" w:right="900" w:bottom="1120" w:left="920" w:header="0" w:footer="922" w:gutter="0"/>
          <w:pgNumType w:start="23"/>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0C2ED9">
        <w:trPr>
          <w:trHeight w:val="1103"/>
        </w:trPr>
        <w:tc>
          <w:tcPr>
            <w:tcW w:w="3696" w:type="dxa"/>
          </w:tcPr>
          <w:p w:rsidR="007617B4" w:rsidRPr="00F363B8" w:rsidRDefault="007617B4">
            <w:pPr>
              <w:pStyle w:val="TableParagraph"/>
              <w:ind w:left="0"/>
              <w:rPr>
                <w:sz w:val="24"/>
                <w:szCs w:val="24"/>
              </w:rPr>
            </w:pPr>
          </w:p>
        </w:tc>
        <w:tc>
          <w:tcPr>
            <w:tcW w:w="3696" w:type="dxa"/>
          </w:tcPr>
          <w:p w:rsidR="007617B4" w:rsidRPr="00F363B8" w:rsidRDefault="007617B4">
            <w:pPr>
              <w:pStyle w:val="TableParagraph"/>
              <w:spacing w:line="259" w:lineRule="exact"/>
              <w:rPr>
                <w:sz w:val="24"/>
                <w:szCs w:val="24"/>
              </w:rPr>
            </w:pPr>
            <w:r w:rsidRPr="00F363B8">
              <w:rPr>
                <w:sz w:val="24"/>
                <w:szCs w:val="24"/>
              </w:rPr>
              <w:t>движения Земли вокруг Солнца;</w:t>
            </w:r>
          </w:p>
          <w:p w:rsidR="007617B4" w:rsidRPr="00F363B8" w:rsidRDefault="007617B4">
            <w:pPr>
              <w:pStyle w:val="TableParagraph"/>
              <w:rPr>
                <w:sz w:val="24"/>
                <w:szCs w:val="24"/>
              </w:rPr>
            </w:pPr>
            <w:r w:rsidRPr="00F363B8">
              <w:rPr>
                <w:sz w:val="24"/>
                <w:szCs w:val="24"/>
              </w:rPr>
              <w:t>годичный параллакс звёзд</w:t>
            </w:r>
          </w:p>
          <w:p w:rsidR="007617B4" w:rsidRPr="00F363B8" w:rsidRDefault="007617B4">
            <w:pPr>
              <w:pStyle w:val="TableParagraph"/>
              <w:ind w:left="0"/>
              <w:rPr>
                <w:sz w:val="24"/>
                <w:szCs w:val="24"/>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8</w:t>
            </w:r>
          </w:p>
        </w:tc>
        <w:tc>
          <w:tcPr>
            <w:tcW w:w="3696" w:type="dxa"/>
            <w:vMerge w:val="restart"/>
          </w:tcPr>
          <w:p w:rsidR="007617B4" w:rsidRPr="00F363B8" w:rsidRDefault="007617B4">
            <w:pPr>
              <w:pStyle w:val="TableParagraph"/>
              <w:numPr>
                <w:ilvl w:val="0"/>
                <w:numId w:val="16"/>
              </w:numPr>
              <w:tabs>
                <w:tab w:val="left" w:pos="654"/>
              </w:tabs>
              <w:spacing w:line="259" w:lineRule="exact"/>
              <w:ind w:firstLine="0"/>
              <w:rPr>
                <w:sz w:val="24"/>
                <w:szCs w:val="24"/>
              </w:rPr>
            </w:pPr>
            <w:r w:rsidRPr="00F363B8">
              <w:rPr>
                <w:sz w:val="24"/>
                <w:szCs w:val="24"/>
              </w:rPr>
              <w:t>синодический</w:t>
            </w:r>
            <w:r w:rsidRPr="00F363B8">
              <w:rPr>
                <w:spacing w:val="-3"/>
                <w:sz w:val="24"/>
                <w:szCs w:val="24"/>
              </w:rPr>
              <w:t xml:space="preserve"> </w:t>
            </w:r>
            <w:r w:rsidRPr="00F363B8">
              <w:rPr>
                <w:sz w:val="24"/>
                <w:szCs w:val="24"/>
              </w:rPr>
              <w:t>период;</w:t>
            </w:r>
          </w:p>
          <w:p w:rsidR="007617B4" w:rsidRPr="00F363B8" w:rsidRDefault="007617B4">
            <w:pPr>
              <w:pStyle w:val="TableParagraph"/>
              <w:numPr>
                <w:ilvl w:val="0"/>
                <w:numId w:val="16"/>
              </w:numPr>
              <w:tabs>
                <w:tab w:val="left" w:pos="654"/>
              </w:tabs>
              <w:ind w:firstLine="0"/>
              <w:rPr>
                <w:sz w:val="24"/>
                <w:szCs w:val="24"/>
              </w:rPr>
            </w:pPr>
            <w:r w:rsidRPr="00F363B8">
              <w:rPr>
                <w:sz w:val="24"/>
                <w:szCs w:val="24"/>
              </w:rPr>
              <w:t>звёздный</w:t>
            </w:r>
            <w:r w:rsidRPr="00F363B8">
              <w:rPr>
                <w:spacing w:val="-1"/>
                <w:sz w:val="24"/>
                <w:szCs w:val="24"/>
              </w:rPr>
              <w:t xml:space="preserve"> </w:t>
            </w:r>
            <w:r w:rsidRPr="00F363B8">
              <w:rPr>
                <w:sz w:val="24"/>
                <w:szCs w:val="24"/>
              </w:rPr>
              <w:t>период;</w:t>
            </w:r>
          </w:p>
          <w:p w:rsidR="007617B4" w:rsidRPr="00F363B8" w:rsidRDefault="007617B4">
            <w:pPr>
              <w:pStyle w:val="TableParagraph"/>
              <w:numPr>
                <w:ilvl w:val="0"/>
                <w:numId w:val="16"/>
              </w:numPr>
              <w:tabs>
                <w:tab w:val="left" w:pos="654"/>
              </w:tabs>
              <w:ind w:firstLine="0"/>
              <w:rPr>
                <w:sz w:val="24"/>
                <w:szCs w:val="24"/>
              </w:rPr>
            </w:pPr>
            <w:r w:rsidRPr="00F363B8">
              <w:rPr>
                <w:sz w:val="24"/>
                <w:szCs w:val="24"/>
              </w:rPr>
              <w:t>горизонтальный</w:t>
            </w:r>
            <w:r w:rsidRPr="00F363B8">
              <w:rPr>
                <w:spacing w:val="-5"/>
                <w:sz w:val="24"/>
                <w:szCs w:val="24"/>
              </w:rPr>
              <w:t xml:space="preserve"> </w:t>
            </w:r>
            <w:r w:rsidRPr="00F363B8">
              <w:rPr>
                <w:sz w:val="24"/>
                <w:szCs w:val="24"/>
              </w:rPr>
              <w:t>параллакс;</w:t>
            </w:r>
          </w:p>
          <w:p w:rsidR="007617B4" w:rsidRPr="00F363B8" w:rsidRDefault="007617B4">
            <w:pPr>
              <w:pStyle w:val="TableParagraph"/>
              <w:numPr>
                <w:ilvl w:val="0"/>
                <w:numId w:val="16"/>
              </w:numPr>
              <w:tabs>
                <w:tab w:val="left" w:pos="656"/>
              </w:tabs>
              <w:ind w:left="656" w:hanging="142"/>
              <w:rPr>
                <w:sz w:val="24"/>
                <w:szCs w:val="24"/>
              </w:rPr>
            </w:pPr>
            <w:r w:rsidRPr="00F363B8">
              <w:rPr>
                <w:sz w:val="24"/>
                <w:szCs w:val="24"/>
              </w:rPr>
              <w:t>угловые размеры</w:t>
            </w:r>
            <w:r w:rsidRPr="00F363B8">
              <w:rPr>
                <w:spacing w:val="-4"/>
                <w:sz w:val="24"/>
                <w:szCs w:val="24"/>
              </w:rPr>
              <w:t xml:space="preserve"> </w:t>
            </w:r>
            <w:r w:rsidRPr="00F363B8">
              <w:rPr>
                <w:sz w:val="24"/>
                <w:szCs w:val="24"/>
              </w:rPr>
              <w:t>светил;</w:t>
            </w:r>
          </w:p>
          <w:p w:rsidR="007617B4" w:rsidRPr="00F363B8" w:rsidRDefault="007617B4">
            <w:pPr>
              <w:pStyle w:val="TableParagraph"/>
              <w:numPr>
                <w:ilvl w:val="0"/>
                <w:numId w:val="16"/>
              </w:numPr>
              <w:tabs>
                <w:tab w:val="left" w:pos="654"/>
              </w:tabs>
              <w:ind w:right="996" w:firstLine="0"/>
              <w:rPr>
                <w:sz w:val="24"/>
                <w:szCs w:val="24"/>
              </w:rPr>
            </w:pPr>
            <w:r w:rsidRPr="00F363B8">
              <w:rPr>
                <w:sz w:val="24"/>
                <w:szCs w:val="24"/>
              </w:rPr>
              <w:t>первая</w:t>
            </w:r>
            <w:r w:rsidRPr="00F363B8">
              <w:rPr>
                <w:spacing w:val="-7"/>
                <w:sz w:val="24"/>
                <w:szCs w:val="24"/>
              </w:rPr>
              <w:t xml:space="preserve"> </w:t>
            </w:r>
            <w:r w:rsidRPr="00F363B8">
              <w:rPr>
                <w:sz w:val="24"/>
                <w:szCs w:val="24"/>
              </w:rPr>
              <w:t>космическая скорость;</w:t>
            </w:r>
          </w:p>
          <w:p w:rsidR="007617B4" w:rsidRPr="00F363B8" w:rsidRDefault="007617B4">
            <w:pPr>
              <w:pStyle w:val="TableParagraph"/>
              <w:numPr>
                <w:ilvl w:val="0"/>
                <w:numId w:val="16"/>
              </w:numPr>
              <w:tabs>
                <w:tab w:val="left" w:pos="654"/>
              </w:tabs>
              <w:ind w:right="1008" w:firstLine="0"/>
              <w:rPr>
                <w:sz w:val="24"/>
                <w:szCs w:val="24"/>
              </w:rPr>
            </w:pPr>
            <w:r w:rsidRPr="00F363B8">
              <w:rPr>
                <w:sz w:val="24"/>
                <w:szCs w:val="24"/>
              </w:rPr>
              <w:t>вторая</w:t>
            </w:r>
            <w:r w:rsidRPr="00F363B8">
              <w:rPr>
                <w:spacing w:val="-10"/>
                <w:sz w:val="24"/>
                <w:szCs w:val="24"/>
              </w:rPr>
              <w:t xml:space="preserve"> </w:t>
            </w:r>
            <w:r w:rsidRPr="00F363B8">
              <w:rPr>
                <w:sz w:val="24"/>
                <w:szCs w:val="24"/>
              </w:rPr>
              <w:t>космическая скорость;</w:t>
            </w:r>
          </w:p>
          <w:p w:rsidR="007617B4" w:rsidRPr="00F363B8" w:rsidRDefault="007617B4">
            <w:pPr>
              <w:pStyle w:val="TableParagraph"/>
              <w:numPr>
                <w:ilvl w:val="0"/>
                <w:numId w:val="15"/>
              </w:numPr>
              <w:tabs>
                <w:tab w:val="left" w:pos="248"/>
              </w:tabs>
              <w:ind w:right="223" w:firstLine="0"/>
              <w:rPr>
                <w:sz w:val="24"/>
                <w:szCs w:val="24"/>
                <w:lang w:val="ru-RU"/>
              </w:rPr>
            </w:pPr>
            <w:r w:rsidRPr="00F363B8">
              <w:rPr>
                <w:sz w:val="24"/>
                <w:szCs w:val="24"/>
                <w:lang w:val="ru-RU"/>
              </w:rPr>
              <w:t>способы определения</w:t>
            </w:r>
            <w:r w:rsidRPr="00F363B8">
              <w:rPr>
                <w:spacing w:val="-9"/>
                <w:sz w:val="24"/>
                <w:szCs w:val="24"/>
                <w:lang w:val="ru-RU"/>
              </w:rPr>
              <w:t xml:space="preserve"> </w:t>
            </w:r>
            <w:r w:rsidRPr="00F363B8">
              <w:rPr>
                <w:sz w:val="24"/>
                <w:szCs w:val="24"/>
                <w:lang w:val="ru-RU"/>
              </w:rPr>
              <w:t>размеров и массы</w:t>
            </w:r>
            <w:r w:rsidRPr="00F363B8">
              <w:rPr>
                <w:spacing w:val="-1"/>
                <w:sz w:val="24"/>
                <w:szCs w:val="24"/>
                <w:lang w:val="ru-RU"/>
              </w:rPr>
              <w:t xml:space="preserve"> </w:t>
            </w:r>
            <w:r w:rsidRPr="00F363B8">
              <w:rPr>
                <w:sz w:val="24"/>
                <w:szCs w:val="24"/>
                <w:lang w:val="ru-RU"/>
              </w:rPr>
              <w:t>Земли;</w:t>
            </w:r>
          </w:p>
          <w:p w:rsidR="007617B4" w:rsidRPr="00F363B8" w:rsidRDefault="007617B4">
            <w:pPr>
              <w:pStyle w:val="TableParagraph"/>
              <w:numPr>
                <w:ilvl w:val="0"/>
                <w:numId w:val="15"/>
              </w:numPr>
              <w:tabs>
                <w:tab w:val="left" w:pos="248"/>
              </w:tabs>
              <w:ind w:right="185" w:firstLine="0"/>
              <w:rPr>
                <w:sz w:val="24"/>
                <w:szCs w:val="24"/>
                <w:lang w:val="ru-RU"/>
              </w:rPr>
            </w:pPr>
            <w:r w:rsidRPr="00F363B8">
              <w:rPr>
                <w:sz w:val="24"/>
                <w:szCs w:val="24"/>
                <w:lang w:val="ru-RU"/>
              </w:rPr>
              <w:t>способы определения расстояний до небесных тел и их масс по закону</w:t>
            </w:r>
            <w:r w:rsidRPr="00F363B8">
              <w:rPr>
                <w:spacing w:val="-7"/>
                <w:sz w:val="24"/>
                <w:szCs w:val="24"/>
                <w:lang w:val="ru-RU"/>
              </w:rPr>
              <w:t xml:space="preserve"> </w:t>
            </w:r>
            <w:r w:rsidRPr="00F363B8">
              <w:rPr>
                <w:sz w:val="24"/>
                <w:szCs w:val="24"/>
                <w:lang w:val="ru-RU"/>
              </w:rPr>
              <w:t>Кеплера;</w:t>
            </w:r>
          </w:p>
          <w:p w:rsidR="007617B4" w:rsidRPr="00F363B8" w:rsidRDefault="007617B4">
            <w:pPr>
              <w:pStyle w:val="TableParagraph"/>
              <w:numPr>
                <w:ilvl w:val="0"/>
                <w:numId w:val="15"/>
              </w:numPr>
              <w:tabs>
                <w:tab w:val="left" w:pos="248"/>
              </w:tabs>
              <w:ind w:right="541" w:firstLine="0"/>
              <w:rPr>
                <w:sz w:val="24"/>
                <w:szCs w:val="24"/>
                <w:lang w:val="ru-RU"/>
              </w:rPr>
            </w:pPr>
            <w:r w:rsidRPr="00F363B8">
              <w:rPr>
                <w:sz w:val="24"/>
                <w:szCs w:val="24"/>
                <w:lang w:val="ru-RU"/>
              </w:rPr>
              <w:t>законы Кеплера и их связь с законом</w:t>
            </w:r>
            <w:r w:rsidRPr="00F363B8">
              <w:rPr>
                <w:spacing w:val="-2"/>
                <w:sz w:val="24"/>
                <w:szCs w:val="24"/>
                <w:lang w:val="ru-RU"/>
              </w:rPr>
              <w:t xml:space="preserve"> </w:t>
            </w:r>
            <w:r w:rsidRPr="00F363B8">
              <w:rPr>
                <w:sz w:val="24"/>
                <w:szCs w:val="24"/>
                <w:lang w:val="ru-RU"/>
              </w:rPr>
              <w:t>тяготения</w:t>
            </w:r>
          </w:p>
        </w:tc>
        <w:tc>
          <w:tcPr>
            <w:tcW w:w="3699" w:type="dxa"/>
            <w:vMerge w:val="restart"/>
          </w:tcPr>
          <w:p w:rsidR="007617B4" w:rsidRPr="00F363B8" w:rsidRDefault="007617B4">
            <w:pPr>
              <w:pStyle w:val="TableParagraph"/>
              <w:spacing w:line="259" w:lineRule="exact"/>
              <w:ind w:left="111"/>
              <w:rPr>
                <w:sz w:val="24"/>
                <w:szCs w:val="24"/>
                <w:lang w:val="ru-RU"/>
              </w:rPr>
            </w:pPr>
            <w:r w:rsidRPr="00F363B8">
              <w:rPr>
                <w:sz w:val="24"/>
                <w:szCs w:val="24"/>
                <w:lang w:val="ru-RU"/>
              </w:rPr>
              <w:t>расстояний по известному</w:t>
            </w:r>
          </w:p>
          <w:p w:rsidR="007617B4" w:rsidRPr="00F363B8" w:rsidRDefault="007617B4">
            <w:pPr>
              <w:pStyle w:val="TableParagraph"/>
              <w:ind w:left="111" w:right="152"/>
              <w:rPr>
                <w:sz w:val="24"/>
                <w:szCs w:val="24"/>
                <w:lang w:val="ru-RU"/>
              </w:rPr>
            </w:pPr>
            <w:r w:rsidRPr="00F363B8">
              <w:rPr>
                <w:sz w:val="24"/>
                <w:szCs w:val="24"/>
                <w:lang w:val="ru-RU"/>
              </w:rPr>
              <w:t>параллаксу (и наоборот), линейных и угловых размеров небесных тел, расстояний планет от Солнца и периодов их обращения по третьему закону Кеплера</w:t>
            </w:r>
          </w:p>
        </w:tc>
      </w:tr>
      <w:tr w:rsidR="007617B4" w:rsidRPr="00F363B8">
        <w:trPr>
          <w:trHeight w:val="1658"/>
        </w:trPr>
        <w:tc>
          <w:tcPr>
            <w:tcW w:w="3696" w:type="dxa"/>
          </w:tcPr>
          <w:p w:rsidR="007617B4" w:rsidRPr="00F363B8" w:rsidRDefault="007617B4">
            <w:pPr>
              <w:pStyle w:val="TableParagraph"/>
              <w:spacing w:line="261" w:lineRule="exact"/>
              <w:ind w:left="107"/>
              <w:rPr>
                <w:sz w:val="24"/>
                <w:szCs w:val="24"/>
              </w:rPr>
            </w:pPr>
            <w:r w:rsidRPr="00F363B8">
              <w:rPr>
                <w:sz w:val="24"/>
                <w:szCs w:val="24"/>
              </w:rPr>
              <w:t>Законы Кеплера движения планет</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8. </w:t>
            </w:r>
            <w:r w:rsidRPr="00F363B8">
              <w:rPr>
                <w:b/>
                <w:sz w:val="24"/>
                <w:szCs w:val="24"/>
                <w:lang w:val="ru-RU"/>
              </w:rPr>
              <w:t>Законы Кеплера</w:t>
            </w:r>
          </w:p>
          <w:p w:rsidR="007617B4" w:rsidRPr="00F363B8" w:rsidRDefault="007617B4">
            <w:pPr>
              <w:pStyle w:val="TableParagraph"/>
              <w:spacing w:before="5" w:line="274" w:lineRule="exact"/>
              <w:rPr>
                <w:b/>
                <w:sz w:val="24"/>
                <w:szCs w:val="24"/>
                <w:lang w:val="ru-RU"/>
              </w:rPr>
            </w:pPr>
            <w:r w:rsidRPr="00F363B8">
              <w:rPr>
                <w:b/>
                <w:sz w:val="24"/>
                <w:szCs w:val="24"/>
                <w:lang w:val="ru-RU"/>
              </w:rPr>
              <w:t>движения планет</w:t>
            </w:r>
          </w:p>
          <w:p w:rsidR="007617B4" w:rsidRPr="00F363B8" w:rsidRDefault="007617B4">
            <w:pPr>
              <w:pStyle w:val="TableParagraph"/>
              <w:ind w:right="302"/>
              <w:rPr>
                <w:sz w:val="24"/>
                <w:szCs w:val="24"/>
                <w:lang w:val="ru-RU"/>
              </w:rPr>
            </w:pPr>
            <w:r w:rsidRPr="00F363B8">
              <w:rPr>
                <w:sz w:val="24"/>
                <w:szCs w:val="24"/>
                <w:lang w:val="ru-RU"/>
              </w:rPr>
              <w:t>Обобщённые законы Кеплера и определение масс небесных тел</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before="1" w:line="273" w:lineRule="exact"/>
              <w:rPr>
                <w:sz w:val="24"/>
                <w:szCs w:val="24"/>
              </w:rPr>
            </w:pPr>
            <w:r w:rsidRPr="00F363B8">
              <w:rPr>
                <w:i/>
                <w:sz w:val="24"/>
                <w:szCs w:val="24"/>
              </w:rPr>
              <w:t xml:space="preserve">Ресурсы урока: </w:t>
            </w:r>
            <w:r w:rsidRPr="00F363B8">
              <w:rPr>
                <w:sz w:val="24"/>
                <w:szCs w:val="24"/>
              </w:rPr>
              <w:t>Учебник, § 9</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484"/>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Космические скорости и</w:t>
            </w:r>
          </w:p>
          <w:p w:rsidR="007617B4" w:rsidRPr="00F363B8" w:rsidRDefault="007617B4">
            <w:pPr>
              <w:pStyle w:val="TableParagraph"/>
              <w:ind w:left="107"/>
              <w:rPr>
                <w:sz w:val="24"/>
                <w:szCs w:val="24"/>
                <w:lang w:val="ru-RU"/>
              </w:rPr>
            </w:pPr>
            <w:r w:rsidRPr="00F363B8">
              <w:rPr>
                <w:sz w:val="24"/>
                <w:szCs w:val="24"/>
                <w:lang w:val="ru-RU"/>
              </w:rPr>
              <w:t>межпланетные перелёты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9. </w:t>
            </w:r>
            <w:r w:rsidRPr="00F363B8">
              <w:rPr>
                <w:b/>
                <w:sz w:val="24"/>
                <w:szCs w:val="24"/>
                <w:lang w:val="ru-RU"/>
              </w:rPr>
              <w:t>Космические скорости</w:t>
            </w:r>
          </w:p>
          <w:p w:rsidR="007617B4" w:rsidRPr="00F363B8" w:rsidRDefault="007617B4">
            <w:pPr>
              <w:pStyle w:val="TableParagraph"/>
              <w:spacing w:before="5"/>
              <w:ind w:right="99"/>
              <w:rPr>
                <w:sz w:val="24"/>
                <w:szCs w:val="24"/>
                <w:lang w:val="ru-RU"/>
              </w:rPr>
            </w:pPr>
            <w:r w:rsidRPr="00F363B8">
              <w:rPr>
                <w:b/>
                <w:sz w:val="24"/>
                <w:szCs w:val="24"/>
                <w:lang w:val="ru-RU"/>
              </w:rPr>
              <w:t xml:space="preserve">и межпланетные перелёты </w:t>
            </w:r>
            <w:r w:rsidRPr="00F363B8">
              <w:rPr>
                <w:sz w:val="24"/>
                <w:szCs w:val="24"/>
                <w:lang w:val="ru-RU"/>
              </w:rPr>
              <w:t>Первая и вторая космические скорости; оптимальная полуэллиптическая орбита КА к планетам, время полёта к планете</w:t>
            </w:r>
          </w:p>
          <w:p w:rsidR="007617B4" w:rsidRPr="00F363B8" w:rsidRDefault="007617B4">
            <w:pPr>
              <w:pStyle w:val="TableParagraph"/>
              <w:ind w:left="0"/>
              <w:rPr>
                <w:sz w:val="24"/>
                <w:szCs w:val="24"/>
                <w:lang w:val="ru-RU"/>
              </w:rPr>
            </w:pPr>
          </w:p>
          <w:p w:rsidR="007617B4" w:rsidRPr="00F363B8" w:rsidRDefault="007617B4">
            <w:pPr>
              <w:pStyle w:val="TableParagraph"/>
              <w:rPr>
                <w:sz w:val="24"/>
                <w:szCs w:val="24"/>
              </w:rPr>
            </w:pPr>
            <w:r w:rsidRPr="00F363B8">
              <w:rPr>
                <w:i/>
                <w:sz w:val="24"/>
                <w:szCs w:val="24"/>
              </w:rPr>
              <w:t xml:space="preserve">Ресурсы урока: </w:t>
            </w:r>
            <w:r w:rsidRPr="00F363B8">
              <w:rPr>
                <w:sz w:val="24"/>
                <w:szCs w:val="24"/>
              </w:rPr>
              <w:t>Учебник, § 10, 11</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88" w:right="5084"/>
              <w:jc w:val="center"/>
              <w:rPr>
                <w:b/>
                <w:sz w:val="24"/>
                <w:szCs w:val="24"/>
              </w:rPr>
            </w:pPr>
            <w:r w:rsidRPr="00F363B8">
              <w:rPr>
                <w:b/>
                <w:sz w:val="24"/>
                <w:szCs w:val="24"/>
              </w:rPr>
              <w:t>Строение Солнечной системы (7 ч)</w:t>
            </w:r>
          </w:p>
        </w:tc>
      </w:tr>
      <w:tr w:rsidR="007617B4" w:rsidRPr="000C2ED9">
        <w:trPr>
          <w:trHeight w:val="2760"/>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Современные представления о</w:t>
            </w:r>
          </w:p>
          <w:p w:rsidR="007617B4" w:rsidRPr="00F363B8" w:rsidRDefault="007617B4">
            <w:pPr>
              <w:pStyle w:val="TableParagraph"/>
              <w:ind w:left="107" w:right="410"/>
              <w:rPr>
                <w:sz w:val="24"/>
                <w:szCs w:val="24"/>
                <w:lang w:val="ru-RU"/>
              </w:rPr>
            </w:pPr>
            <w:r w:rsidRPr="00F363B8">
              <w:rPr>
                <w:sz w:val="24"/>
                <w:szCs w:val="24"/>
                <w:lang w:val="ru-RU"/>
              </w:rPr>
              <w:t>строении и составе Солнечной системы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10. </w:t>
            </w:r>
            <w:r w:rsidRPr="00F363B8">
              <w:rPr>
                <w:b/>
                <w:sz w:val="24"/>
                <w:szCs w:val="24"/>
                <w:lang w:val="ru-RU"/>
              </w:rPr>
              <w:t>Современные</w:t>
            </w:r>
          </w:p>
          <w:p w:rsidR="007617B4" w:rsidRPr="00F363B8" w:rsidRDefault="007617B4">
            <w:pPr>
              <w:pStyle w:val="TableParagraph"/>
              <w:spacing w:before="5"/>
              <w:ind w:right="168"/>
              <w:rPr>
                <w:sz w:val="24"/>
                <w:szCs w:val="24"/>
                <w:lang w:val="ru-RU"/>
              </w:rPr>
            </w:pPr>
            <w:r w:rsidRPr="00F363B8">
              <w:rPr>
                <w:b/>
                <w:sz w:val="24"/>
                <w:szCs w:val="24"/>
                <w:lang w:val="ru-RU"/>
              </w:rPr>
              <w:t xml:space="preserve">представления о строении и составе Солнечной системы </w:t>
            </w:r>
            <w:r w:rsidRPr="00F363B8">
              <w:rPr>
                <w:sz w:val="24"/>
                <w:szCs w:val="24"/>
                <w:lang w:val="ru-RU"/>
              </w:rPr>
              <w:t>Об отличиях планет земной группы и планет-гигантов; о планетах-карликах; малых телах; о поясе Койпера и облаке комет Оорта</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12</w:t>
            </w:r>
          </w:p>
        </w:tc>
        <w:tc>
          <w:tcPr>
            <w:tcW w:w="3696" w:type="dxa"/>
            <w:vMerge w:val="restart"/>
          </w:tcPr>
          <w:p w:rsidR="007617B4" w:rsidRPr="00F363B8" w:rsidRDefault="007617B4">
            <w:pPr>
              <w:pStyle w:val="TableParagraph"/>
              <w:numPr>
                <w:ilvl w:val="0"/>
                <w:numId w:val="14"/>
              </w:numPr>
              <w:tabs>
                <w:tab w:val="left" w:pos="248"/>
              </w:tabs>
              <w:spacing w:line="258" w:lineRule="exact"/>
              <w:ind w:firstLine="0"/>
              <w:rPr>
                <w:sz w:val="24"/>
                <w:szCs w:val="24"/>
              </w:rPr>
            </w:pPr>
            <w:r w:rsidRPr="00F363B8">
              <w:rPr>
                <w:sz w:val="24"/>
                <w:szCs w:val="24"/>
              </w:rPr>
              <w:t>происхождение</w:t>
            </w:r>
            <w:r w:rsidRPr="00F363B8">
              <w:rPr>
                <w:spacing w:val="-2"/>
                <w:sz w:val="24"/>
                <w:szCs w:val="24"/>
              </w:rPr>
              <w:t xml:space="preserve"> </w:t>
            </w:r>
            <w:r w:rsidRPr="00F363B8">
              <w:rPr>
                <w:sz w:val="24"/>
                <w:szCs w:val="24"/>
              </w:rPr>
              <w:t>Солнечной</w:t>
            </w:r>
          </w:p>
          <w:p w:rsidR="007617B4" w:rsidRPr="00F363B8" w:rsidRDefault="007617B4">
            <w:pPr>
              <w:pStyle w:val="TableParagraph"/>
              <w:rPr>
                <w:sz w:val="24"/>
                <w:szCs w:val="24"/>
              </w:rPr>
            </w:pPr>
            <w:r w:rsidRPr="00F363B8">
              <w:rPr>
                <w:sz w:val="24"/>
                <w:szCs w:val="24"/>
              </w:rPr>
              <w:t>системы;</w:t>
            </w:r>
          </w:p>
          <w:p w:rsidR="007617B4" w:rsidRPr="00F363B8" w:rsidRDefault="007617B4">
            <w:pPr>
              <w:pStyle w:val="TableParagraph"/>
              <w:numPr>
                <w:ilvl w:val="0"/>
                <w:numId w:val="14"/>
              </w:numPr>
              <w:tabs>
                <w:tab w:val="left" w:pos="248"/>
              </w:tabs>
              <w:ind w:right="564" w:firstLine="0"/>
              <w:rPr>
                <w:sz w:val="24"/>
                <w:szCs w:val="24"/>
                <w:lang w:val="ru-RU"/>
              </w:rPr>
            </w:pPr>
            <w:r w:rsidRPr="00F363B8">
              <w:rPr>
                <w:sz w:val="24"/>
                <w:szCs w:val="24"/>
                <w:lang w:val="ru-RU"/>
              </w:rPr>
              <w:t>основные закономерности в Солнечной</w:t>
            </w:r>
            <w:r w:rsidRPr="00F363B8">
              <w:rPr>
                <w:spacing w:val="-1"/>
                <w:sz w:val="24"/>
                <w:szCs w:val="24"/>
                <w:lang w:val="ru-RU"/>
              </w:rPr>
              <w:t xml:space="preserve"> </w:t>
            </w:r>
            <w:r w:rsidRPr="00F363B8">
              <w:rPr>
                <w:sz w:val="24"/>
                <w:szCs w:val="24"/>
                <w:lang w:val="ru-RU"/>
              </w:rPr>
              <w:t>системе;</w:t>
            </w:r>
          </w:p>
          <w:p w:rsidR="007617B4" w:rsidRPr="00F363B8" w:rsidRDefault="007617B4">
            <w:pPr>
              <w:pStyle w:val="TableParagraph"/>
              <w:numPr>
                <w:ilvl w:val="0"/>
                <w:numId w:val="14"/>
              </w:numPr>
              <w:tabs>
                <w:tab w:val="left" w:pos="248"/>
              </w:tabs>
              <w:ind w:firstLine="0"/>
              <w:rPr>
                <w:sz w:val="24"/>
                <w:szCs w:val="24"/>
              </w:rPr>
            </w:pPr>
            <w:r w:rsidRPr="00F363B8">
              <w:rPr>
                <w:sz w:val="24"/>
                <w:szCs w:val="24"/>
              </w:rPr>
              <w:t>космогонические</w:t>
            </w:r>
            <w:r w:rsidRPr="00F363B8">
              <w:rPr>
                <w:spacing w:val="-2"/>
                <w:sz w:val="24"/>
                <w:szCs w:val="24"/>
              </w:rPr>
              <w:t xml:space="preserve"> </w:t>
            </w:r>
            <w:r w:rsidRPr="00F363B8">
              <w:rPr>
                <w:sz w:val="24"/>
                <w:szCs w:val="24"/>
              </w:rPr>
              <w:t>гипотезы;</w:t>
            </w:r>
          </w:p>
          <w:p w:rsidR="007617B4" w:rsidRPr="00F363B8" w:rsidRDefault="007617B4">
            <w:pPr>
              <w:pStyle w:val="TableParagraph"/>
              <w:numPr>
                <w:ilvl w:val="0"/>
                <w:numId w:val="14"/>
              </w:numPr>
              <w:tabs>
                <w:tab w:val="left" w:pos="248"/>
              </w:tabs>
              <w:ind w:firstLine="0"/>
              <w:rPr>
                <w:sz w:val="24"/>
                <w:szCs w:val="24"/>
              </w:rPr>
            </w:pPr>
            <w:r w:rsidRPr="00F363B8">
              <w:rPr>
                <w:sz w:val="24"/>
                <w:szCs w:val="24"/>
              </w:rPr>
              <w:t>система</w:t>
            </w:r>
            <w:r w:rsidRPr="00F363B8">
              <w:rPr>
                <w:spacing w:val="-2"/>
                <w:sz w:val="24"/>
                <w:szCs w:val="24"/>
              </w:rPr>
              <w:t xml:space="preserve"> </w:t>
            </w:r>
            <w:r w:rsidRPr="00F363B8">
              <w:rPr>
                <w:sz w:val="24"/>
                <w:szCs w:val="24"/>
              </w:rPr>
              <w:t>Земля–Луна;</w:t>
            </w:r>
          </w:p>
          <w:p w:rsidR="007617B4" w:rsidRPr="00F363B8" w:rsidRDefault="007617B4">
            <w:pPr>
              <w:pStyle w:val="TableParagraph"/>
              <w:numPr>
                <w:ilvl w:val="0"/>
                <w:numId w:val="14"/>
              </w:numPr>
              <w:tabs>
                <w:tab w:val="left" w:pos="248"/>
              </w:tabs>
              <w:ind w:firstLine="0"/>
              <w:rPr>
                <w:sz w:val="24"/>
                <w:szCs w:val="24"/>
              </w:rPr>
            </w:pPr>
            <w:r w:rsidRPr="00F363B8">
              <w:rPr>
                <w:sz w:val="24"/>
                <w:szCs w:val="24"/>
              </w:rPr>
              <w:t>основные движения</w:t>
            </w:r>
            <w:r w:rsidRPr="00F363B8">
              <w:rPr>
                <w:spacing w:val="-3"/>
                <w:sz w:val="24"/>
                <w:szCs w:val="24"/>
              </w:rPr>
              <w:t xml:space="preserve"> </w:t>
            </w:r>
            <w:r w:rsidRPr="00F363B8">
              <w:rPr>
                <w:sz w:val="24"/>
                <w:szCs w:val="24"/>
              </w:rPr>
              <w:t>Земли;</w:t>
            </w:r>
          </w:p>
          <w:p w:rsidR="007617B4" w:rsidRPr="00F363B8" w:rsidRDefault="007617B4">
            <w:pPr>
              <w:pStyle w:val="TableParagraph"/>
              <w:numPr>
                <w:ilvl w:val="0"/>
                <w:numId w:val="14"/>
              </w:numPr>
              <w:tabs>
                <w:tab w:val="left" w:pos="248"/>
              </w:tabs>
              <w:ind w:firstLine="0"/>
              <w:rPr>
                <w:sz w:val="24"/>
                <w:szCs w:val="24"/>
              </w:rPr>
            </w:pPr>
            <w:r w:rsidRPr="00F363B8">
              <w:rPr>
                <w:sz w:val="24"/>
                <w:szCs w:val="24"/>
              </w:rPr>
              <w:t>форма</w:t>
            </w:r>
            <w:r w:rsidRPr="00F363B8">
              <w:rPr>
                <w:spacing w:val="-2"/>
                <w:sz w:val="24"/>
                <w:szCs w:val="24"/>
              </w:rPr>
              <w:t xml:space="preserve"> </w:t>
            </w:r>
            <w:r w:rsidRPr="00F363B8">
              <w:rPr>
                <w:sz w:val="24"/>
                <w:szCs w:val="24"/>
              </w:rPr>
              <w:t>Земли;</w:t>
            </w:r>
          </w:p>
          <w:p w:rsidR="007617B4" w:rsidRPr="00F363B8" w:rsidRDefault="007617B4">
            <w:pPr>
              <w:pStyle w:val="TableParagraph"/>
              <w:numPr>
                <w:ilvl w:val="0"/>
                <w:numId w:val="14"/>
              </w:numPr>
              <w:tabs>
                <w:tab w:val="left" w:pos="248"/>
              </w:tabs>
              <w:ind w:firstLine="0"/>
              <w:rPr>
                <w:sz w:val="24"/>
                <w:szCs w:val="24"/>
              </w:rPr>
            </w:pPr>
            <w:r w:rsidRPr="00F363B8">
              <w:rPr>
                <w:sz w:val="24"/>
                <w:szCs w:val="24"/>
              </w:rPr>
              <w:t>природа</w:t>
            </w:r>
            <w:r w:rsidRPr="00F363B8">
              <w:rPr>
                <w:spacing w:val="-2"/>
                <w:sz w:val="24"/>
                <w:szCs w:val="24"/>
              </w:rPr>
              <w:t xml:space="preserve"> </w:t>
            </w:r>
            <w:r w:rsidRPr="00F363B8">
              <w:rPr>
                <w:sz w:val="24"/>
                <w:szCs w:val="24"/>
              </w:rPr>
              <w:t>Луны;</w:t>
            </w:r>
          </w:p>
          <w:p w:rsidR="007617B4" w:rsidRPr="00F363B8" w:rsidRDefault="007617B4">
            <w:pPr>
              <w:pStyle w:val="TableParagraph"/>
              <w:numPr>
                <w:ilvl w:val="0"/>
                <w:numId w:val="14"/>
              </w:numPr>
              <w:tabs>
                <w:tab w:val="left" w:pos="248"/>
              </w:tabs>
              <w:ind w:right="386" w:firstLine="0"/>
              <w:rPr>
                <w:sz w:val="24"/>
                <w:szCs w:val="24"/>
                <w:lang w:val="ru-RU"/>
              </w:rPr>
            </w:pPr>
            <w:r w:rsidRPr="00F363B8">
              <w:rPr>
                <w:sz w:val="24"/>
                <w:szCs w:val="24"/>
                <w:lang w:val="ru-RU"/>
              </w:rPr>
              <w:t>общая характеристика</w:t>
            </w:r>
            <w:r w:rsidRPr="00F363B8">
              <w:rPr>
                <w:spacing w:val="-10"/>
                <w:sz w:val="24"/>
                <w:szCs w:val="24"/>
                <w:lang w:val="ru-RU"/>
              </w:rPr>
              <w:t xml:space="preserve"> </w:t>
            </w:r>
            <w:r w:rsidRPr="00F363B8">
              <w:rPr>
                <w:sz w:val="24"/>
                <w:szCs w:val="24"/>
                <w:lang w:val="ru-RU"/>
              </w:rPr>
              <w:t>планет земной группы (атмосфера, поверхность);</w:t>
            </w:r>
          </w:p>
          <w:p w:rsidR="007617B4" w:rsidRPr="00F363B8" w:rsidRDefault="007617B4">
            <w:pPr>
              <w:pStyle w:val="TableParagraph"/>
              <w:numPr>
                <w:ilvl w:val="0"/>
                <w:numId w:val="14"/>
              </w:numPr>
              <w:tabs>
                <w:tab w:val="left" w:pos="248"/>
              </w:tabs>
              <w:ind w:right="302" w:firstLine="0"/>
              <w:rPr>
                <w:sz w:val="24"/>
                <w:szCs w:val="24"/>
                <w:lang w:val="ru-RU"/>
              </w:rPr>
            </w:pPr>
            <w:r w:rsidRPr="00F363B8">
              <w:rPr>
                <w:sz w:val="24"/>
                <w:szCs w:val="24"/>
                <w:lang w:val="ru-RU"/>
              </w:rPr>
              <w:t>общая характеристика планет- гигантов</w:t>
            </w:r>
            <w:r w:rsidRPr="00F363B8">
              <w:rPr>
                <w:spacing w:val="-1"/>
                <w:sz w:val="24"/>
                <w:szCs w:val="24"/>
                <w:lang w:val="ru-RU"/>
              </w:rPr>
              <w:t xml:space="preserve"> </w:t>
            </w:r>
            <w:r w:rsidRPr="00F363B8">
              <w:rPr>
                <w:sz w:val="24"/>
                <w:szCs w:val="24"/>
                <w:lang w:val="ru-RU"/>
              </w:rPr>
              <w:t>(атмосфера;</w:t>
            </w:r>
          </w:p>
        </w:tc>
        <w:tc>
          <w:tcPr>
            <w:tcW w:w="3699" w:type="dxa"/>
            <w:vMerge w:val="restart"/>
          </w:tcPr>
          <w:p w:rsidR="007617B4" w:rsidRPr="00F363B8" w:rsidRDefault="007617B4">
            <w:pPr>
              <w:pStyle w:val="TableParagraph"/>
              <w:numPr>
                <w:ilvl w:val="0"/>
                <w:numId w:val="13"/>
              </w:numPr>
              <w:tabs>
                <w:tab w:val="left" w:pos="251"/>
              </w:tabs>
              <w:spacing w:line="258" w:lineRule="exact"/>
              <w:ind w:firstLine="0"/>
              <w:rPr>
                <w:sz w:val="24"/>
                <w:szCs w:val="24"/>
              </w:rPr>
            </w:pPr>
            <w:r w:rsidRPr="00F363B8">
              <w:rPr>
                <w:sz w:val="24"/>
                <w:szCs w:val="24"/>
              </w:rPr>
              <w:t>пользоваться</w:t>
            </w:r>
            <w:r w:rsidRPr="00F363B8">
              <w:rPr>
                <w:spacing w:val="-1"/>
                <w:sz w:val="24"/>
                <w:szCs w:val="24"/>
              </w:rPr>
              <w:t xml:space="preserve"> </w:t>
            </w:r>
            <w:r w:rsidRPr="00F363B8">
              <w:rPr>
                <w:sz w:val="24"/>
                <w:szCs w:val="24"/>
              </w:rPr>
              <w:t>планом</w:t>
            </w:r>
          </w:p>
          <w:p w:rsidR="007617B4" w:rsidRPr="00F363B8" w:rsidRDefault="007617B4">
            <w:pPr>
              <w:pStyle w:val="TableParagraph"/>
              <w:ind w:left="111" w:right="1118"/>
              <w:rPr>
                <w:sz w:val="24"/>
                <w:szCs w:val="24"/>
                <w:lang w:val="ru-RU"/>
              </w:rPr>
            </w:pPr>
            <w:r w:rsidRPr="00F363B8">
              <w:rPr>
                <w:sz w:val="24"/>
                <w:szCs w:val="24"/>
                <w:lang w:val="ru-RU"/>
              </w:rPr>
              <w:t>Солнечной системы и справочными данными;</w:t>
            </w:r>
          </w:p>
          <w:p w:rsidR="007617B4" w:rsidRPr="00F363B8" w:rsidRDefault="007617B4">
            <w:pPr>
              <w:pStyle w:val="TableParagraph"/>
              <w:numPr>
                <w:ilvl w:val="0"/>
                <w:numId w:val="13"/>
              </w:numPr>
              <w:tabs>
                <w:tab w:val="left" w:pos="251"/>
              </w:tabs>
              <w:ind w:right="420" w:firstLine="0"/>
              <w:rPr>
                <w:sz w:val="24"/>
                <w:szCs w:val="24"/>
                <w:lang w:val="ru-RU"/>
              </w:rPr>
            </w:pPr>
            <w:r w:rsidRPr="00F363B8">
              <w:rPr>
                <w:sz w:val="24"/>
                <w:szCs w:val="24"/>
                <w:lang w:val="ru-RU"/>
              </w:rPr>
              <w:t>определять по астрономическому календарю, какие планеты и в каких созвездиях видны на небе</w:t>
            </w:r>
            <w:r w:rsidRPr="00F363B8">
              <w:rPr>
                <w:spacing w:val="-8"/>
                <w:sz w:val="24"/>
                <w:szCs w:val="24"/>
                <w:lang w:val="ru-RU"/>
              </w:rPr>
              <w:t xml:space="preserve"> </w:t>
            </w:r>
            <w:r w:rsidRPr="00F363B8">
              <w:rPr>
                <w:sz w:val="24"/>
                <w:szCs w:val="24"/>
                <w:lang w:val="ru-RU"/>
              </w:rPr>
              <w:t>в</w:t>
            </w:r>
          </w:p>
          <w:p w:rsidR="007617B4" w:rsidRPr="00F363B8" w:rsidRDefault="007617B4">
            <w:pPr>
              <w:pStyle w:val="TableParagraph"/>
              <w:ind w:left="111"/>
              <w:rPr>
                <w:sz w:val="24"/>
                <w:szCs w:val="24"/>
                <w:lang w:val="ru-RU"/>
              </w:rPr>
            </w:pPr>
            <w:r w:rsidRPr="00F363B8">
              <w:rPr>
                <w:sz w:val="24"/>
                <w:szCs w:val="24"/>
                <w:lang w:val="ru-RU"/>
              </w:rPr>
              <w:t>данное время;</w:t>
            </w:r>
          </w:p>
          <w:p w:rsidR="007617B4" w:rsidRPr="00F363B8" w:rsidRDefault="007617B4">
            <w:pPr>
              <w:pStyle w:val="TableParagraph"/>
              <w:ind w:left="111" w:firstLine="120"/>
              <w:rPr>
                <w:sz w:val="24"/>
                <w:szCs w:val="24"/>
                <w:lang w:val="ru-RU"/>
              </w:rPr>
            </w:pPr>
            <w:r w:rsidRPr="00F363B8">
              <w:rPr>
                <w:sz w:val="24"/>
                <w:szCs w:val="24"/>
                <w:lang w:val="ru-RU"/>
              </w:rPr>
              <w:t>-находить планеты на небе, отличая их от звёзд;</w:t>
            </w:r>
          </w:p>
          <w:p w:rsidR="007617B4" w:rsidRPr="00F363B8" w:rsidRDefault="007617B4">
            <w:pPr>
              <w:pStyle w:val="TableParagraph"/>
              <w:numPr>
                <w:ilvl w:val="0"/>
                <w:numId w:val="13"/>
              </w:numPr>
              <w:tabs>
                <w:tab w:val="left" w:pos="311"/>
              </w:tabs>
              <w:ind w:right="247" w:firstLine="60"/>
              <w:rPr>
                <w:sz w:val="24"/>
                <w:szCs w:val="24"/>
                <w:lang w:val="ru-RU"/>
              </w:rPr>
            </w:pPr>
            <w:r w:rsidRPr="00F363B8">
              <w:rPr>
                <w:sz w:val="24"/>
                <w:szCs w:val="24"/>
                <w:lang w:val="ru-RU"/>
              </w:rPr>
              <w:t>применять законы Кеплера и закон всемирного тяготения</w:t>
            </w:r>
            <w:r w:rsidRPr="00F363B8">
              <w:rPr>
                <w:spacing w:val="-12"/>
                <w:sz w:val="24"/>
                <w:szCs w:val="24"/>
                <w:lang w:val="ru-RU"/>
              </w:rPr>
              <w:t xml:space="preserve"> </w:t>
            </w:r>
            <w:r w:rsidRPr="00F363B8">
              <w:rPr>
                <w:sz w:val="24"/>
                <w:szCs w:val="24"/>
                <w:lang w:val="ru-RU"/>
              </w:rPr>
              <w:t>при объяснении движения планет и космических аппаратов;</w:t>
            </w:r>
          </w:p>
        </w:tc>
      </w:tr>
      <w:tr w:rsidR="007617B4" w:rsidRPr="000C2ED9">
        <w:trPr>
          <w:trHeight w:val="1103"/>
        </w:trPr>
        <w:tc>
          <w:tcPr>
            <w:tcW w:w="3696" w:type="dxa"/>
          </w:tcPr>
          <w:p w:rsidR="007617B4" w:rsidRPr="00F363B8" w:rsidRDefault="007617B4">
            <w:pPr>
              <w:pStyle w:val="TableParagraph"/>
              <w:spacing w:line="258" w:lineRule="exact"/>
              <w:ind w:left="107"/>
              <w:rPr>
                <w:sz w:val="24"/>
                <w:szCs w:val="24"/>
              </w:rPr>
            </w:pPr>
            <w:r w:rsidRPr="00F363B8">
              <w:rPr>
                <w:sz w:val="24"/>
                <w:szCs w:val="24"/>
              </w:rPr>
              <w:t>Планета Земля</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11. </w:t>
            </w:r>
            <w:r w:rsidRPr="00F363B8">
              <w:rPr>
                <w:b/>
                <w:sz w:val="24"/>
                <w:szCs w:val="24"/>
                <w:lang w:val="ru-RU"/>
              </w:rPr>
              <w:t>Планета Земля</w:t>
            </w:r>
          </w:p>
          <w:p w:rsidR="007617B4" w:rsidRPr="00F363B8" w:rsidRDefault="007617B4">
            <w:pPr>
              <w:pStyle w:val="TableParagraph"/>
              <w:ind w:right="266"/>
              <w:rPr>
                <w:sz w:val="24"/>
                <w:szCs w:val="24"/>
                <w:lang w:val="ru-RU"/>
              </w:rPr>
            </w:pPr>
            <w:r w:rsidRPr="00F363B8">
              <w:rPr>
                <w:sz w:val="24"/>
                <w:szCs w:val="24"/>
                <w:lang w:val="ru-RU"/>
              </w:rPr>
              <w:t>Форма Земли, внутреннее строение, атмосфера и влияние парникового эффекта на климат</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bl>
    <w:p w:rsidR="007617B4" w:rsidRPr="00F363B8" w:rsidRDefault="007617B4">
      <w:pPr>
        <w:rPr>
          <w:sz w:val="24"/>
          <w:szCs w:val="24"/>
          <w:lang w:val="ru-RU"/>
        </w:rPr>
        <w:sectPr w:rsidR="007617B4" w:rsidRPr="00F363B8">
          <w:headerReference w:type="default" r:id="rId53"/>
          <w:footerReference w:type="default" r:id="rId54"/>
          <w:pgSz w:w="16840" w:h="11910" w:orient="landscape"/>
          <w:pgMar w:top="980" w:right="900" w:bottom="1120" w:left="920" w:header="0" w:footer="922" w:gutter="0"/>
          <w:pgNumType w:start="24"/>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0C2ED9">
        <w:trPr>
          <w:trHeight w:val="827"/>
        </w:trPr>
        <w:tc>
          <w:tcPr>
            <w:tcW w:w="3696" w:type="dxa"/>
          </w:tcPr>
          <w:p w:rsidR="007617B4" w:rsidRPr="00F363B8" w:rsidRDefault="007617B4">
            <w:pPr>
              <w:pStyle w:val="TableParagraph"/>
              <w:ind w:left="0"/>
              <w:rPr>
                <w:sz w:val="24"/>
                <w:szCs w:val="24"/>
                <w:lang w:val="ru-RU"/>
              </w:rPr>
            </w:pPr>
          </w:p>
        </w:tc>
        <w:tc>
          <w:tcPr>
            <w:tcW w:w="3696" w:type="dxa"/>
          </w:tcPr>
          <w:p w:rsidR="007617B4" w:rsidRPr="00F363B8" w:rsidRDefault="007617B4">
            <w:pPr>
              <w:pStyle w:val="TableParagraph"/>
              <w:spacing w:line="259" w:lineRule="exact"/>
              <w:rPr>
                <w:sz w:val="24"/>
                <w:szCs w:val="24"/>
              </w:rPr>
            </w:pPr>
            <w:r w:rsidRPr="00F363B8">
              <w:rPr>
                <w:sz w:val="24"/>
                <w:szCs w:val="24"/>
              </w:rPr>
              <w:t>Земли</w:t>
            </w:r>
          </w:p>
          <w:p w:rsidR="007617B4" w:rsidRPr="00F363B8" w:rsidRDefault="007617B4">
            <w:pPr>
              <w:pStyle w:val="TableParagraph"/>
              <w:ind w:left="0"/>
              <w:rPr>
                <w:sz w:val="24"/>
                <w:szCs w:val="24"/>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13</w:t>
            </w:r>
          </w:p>
        </w:tc>
        <w:tc>
          <w:tcPr>
            <w:tcW w:w="3696" w:type="dxa"/>
            <w:vMerge w:val="restart"/>
          </w:tcPr>
          <w:p w:rsidR="007617B4" w:rsidRPr="00F363B8" w:rsidRDefault="007617B4">
            <w:pPr>
              <w:pStyle w:val="TableParagraph"/>
              <w:spacing w:line="259" w:lineRule="exact"/>
              <w:rPr>
                <w:sz w:val="24"/>
                <w:szCs w:val="24"/>
              </w:rPr>
            </w:pPr>
            <w:r w:rsidRPr="00F363B8">
              <w:rPr>
                <w:sz w:val="24"/>
                <w:szCs w:val="24"/>
              </w:rPr>
              <w:t>поверхность);</w:t>
            </w:r>
          </w:p>
          <w:p w:rsidR="007617B4" w:rsidRPr="00F363B8" w:rsidRDefault="007617B4">
            <w:pPr>
              <w:pStyle w:val="TableParagraph"/>
              <w:numPr>
                <w:ilvl w:val="0"/>
                <w:numId w:val="12"/>
              </w:numPr>
              <w:tabs>
                <w:tab w:val="left" w:pos="248"/>
              </w:tabs>
              <w:ind w:right="689" w:firstLine="0"/>
              <w:rPr>
                <w:sz w:val="24"/>
                <w:szCs w:val="24"/>
                <w:lang w:val="ru-RU"/>
              </w:rPr>
            </w:pPr>
            <w:r w:rsidRPr="00F363B8">
              <w:rPr>
                <w:sz w:val="24"/>
                <w:szCs w:val="24"/>
                <w:lang w:val="ru-RU"/>
              </w:rPr>
              <w:t>спутники и кольца планет- гигантов;</w:t>
            </w:r>
          </w:p>
          <w:p w:rsidR="007617B4" w:rsidRPr="00F363B8" w:rsidRDefault="007617B4">
            <w:pPr>
              <w:pStyle w:val="TableParagraph"/>
              <w:numPr>
                <w:ilvl w:val="0"/>
                <w:numId w:val="12"/>
              </w:numPr>
              <w:tabs>
                <w:tab w:val="left" w:pos="248"/>
              </w:tabs>
              <w:ind w:firstLine="0"/>
              <w:rPr>
                <w:sz w:val="24"/>
                <w:szCs w:val="24"/>
              </w:rPr>
            </w:pPr>
            <w:r w:rsidRPr="00F363B8">
              <w:rPr>
                <w:sz w:val="24"/>
                <w:szCs w:val="24"/>
              </w:rPr>
              <w:t>астероиды и</w:t>
            </w:r>
            <w:r w:rsidRPr="00F363B8">
              <w:rPr>
                <w:spacing w:val="-1"/>
                <w:sz w:val="24"/>
                <w:szCs w:val="24"/>
              </w:rPr>
              <w:t xml:space="preserve"> </w:t>
            </w:r>
            <w:r w:rsidRPr="00F363B8">
              <w:rPr>
                <w:sz w:val="24"/>
                <w:szCs w:val="24"/>
              </w:rPr>
              <w:t>метеориты;</w:t>
            </w:r>
          </w:p>
          <w:p w:rsidR="007617B4" w:rsidRPr="00F363B8" w:rsidRDefault="007617B4">
            <w:pPr>
              <w:pStyle w:val="TableParagraph"/>
              <w:numPr>
                <w:ilvl w:val="0"/>
                <w:numId w:val="12"/>
              </w:numPr>
              <w:tabs>
                <w:tab w:val="left" w:pos="248"/>
              </w:tabs>
              <w:ind w:firstLine="0"/>
              <w:rPr>
                <w:sz w:val="24"/>
                <w:szCs w:val="24"/>
              </w:rPr>
            </w:pPr>
            <w:r w:rsidRPr="00F363B8">
              <w:rPr>
                <w:sz w:val="24"/>
                <w:szCs w:val="24"/>
              </w:rPr>
              <w:t>пояс</w:t>
            </w:r>
            <w:r w:rsidRPr="00F363B8">
              <w:rPr>
                <w:spacing w:val="-2"/>
                <w:sz w:val="24"/>
                <w:szCs w:val="24"/>
              </w:rPr>
              <w:t xml:space="preserve"> </w:t>
            </w:r>
            <w:r w:rsidRPr="00F363B8">
              <w:rPr>
                <w:sz w:val="24"/>
                <w:szCs w:val="24"/>
              </w:rPr>
              <w:t>астероидов;</w:t>
            </w:r>
          </w:p>
          <w:p w:rsidR="007617B4" w:rsidRPr="00F363B8" w:rsidRDefault="007617B4">
            <w:pPr>
              <w:pStyle w:val="TableParagraph"/>
              <w:numPr>
                <w:ilvl w:val="0"/>
                <w:numId w:val="12"/>
              </w:numPr>
              <w:tabs>
                <w:tab w:val="left" w:pos="248"/>
              </w:tabs>
              <w:ind w:firstLine="0"/>
              <w:rPr>
                <w:sz w:val="24"/>
                <w:szCs w:val="24"/>
              </w:rPr>
            </w:pPr>
            <w:r w:rsidRPr="00F363B8">
              <w:rPr>
                <w:sz w:val="24"/>
                <w:szCs w:val="24"/>
              </w:rPr>
              <w:t>кометы и</w:t>
            </w:r>
            <w:r w:rsidRPr="00F363B8">
              <w:rPr>
                <w:spacing w:val="-1"/>
                <w:sz w:val="24"/>
                <w:szCs w:val="24"/>
              </w:rPr>
              <w:t xml:space="preserve"> </w:t>
            </w:r>
            <w:r w:rsidRPr="00F363B8">
              <w:rPr>
                <w:sz w:val="24"/>
                <w:szCs w:val="24"/>
              </w:rPr>
              <w:t>метеоры</w:t>
            </w:r>
          </w:p>
        </w:tc>
        <w:tc>
          <w:tcPr>
            <w:tcW w:w="3699" w:type="dxa"/>
            <w:vMerge w:val="restart"/>
          </w:tcPr>
          <w:p w:rsidR="007617B4" w:rsidRPr="00F363B8" w:rsidRDefault="007617B4">
            <w:pPr>
              <w:pStyle w:val="TableParagraph"/>
              <w:spacing w:line="259" w:lineRule="exact"/>
              <w:ind w:left="171"/>
              <w:rPr>
                <w:sz w:val="24"/>
                <w:szCs w:val="24"/>
              </w:rPr>
            </w:pPr>
            <w:r w:rsidRPr="00F363B8">
              <w:rPr>
                <w:sz w:val="24"/>
                <w:szCs w:val="24"/>
              </w:rPr>
              <w:t>- решать задачи на расчёт</w:t>
            </w:r>
          </w:p>
          <w:p w:rsidR="007617B4" w:rsidRPr="00F363B8" w:rsidRDefault="007617B4">
            <w:pPr>
              <w:pStyle w:val="TableParagraph"/>
              <w:ind w:left="111" w:right="152"/>
              <w:rPr>
                <w:sz w:val="24"/>
                <w:szCs w:val="24"/>
                <w:lang w:val="ru-RU"/>
              </w:rPr>
            </w:pPr>
            <w:r w:rsidRPr="00F363B8">
              <w:rPr>
                <w:sz w:val="24"/>
                <w:szCs w:val="24"/>
                <w:lang w:val="ru-RU"/>
              </w:rPr>
              <w:t>расстояний по известному параллаксу (и наоборот), линейных и угловых размеров небесных тел, расстояний планет от Солнца и периодов их обращения по третьему закону Кеплера</w:t>
            </w:r>
          </w:p>
        </w:tc>
      </w:tr>
      <w:tr w:rsidR="007617B4" w:rsidRPr="000C2ED9">
        <w:trPr>
          <w:trHeight w:val="3038"/>
        </w:trPr>
        <w:tc>
          <w:tcPr>
            <w:tcW w:w="3696" w:type="dxa"/>
          </w:tcPr>
          <w:p w:rsidR="007617B4" w:rsidRPr="00F363B8" w:rsidRDefault="007617B4">
            <w:pPr>
              <w:pStyle w:val="TableParagraph"/>
              <w:spacing w:line="261" w:lineRule="exact"/>
              <w:ind w:left="107"/>
              <w:rPr>
                <w:sz w:val="24"/>
                <w:szCs w:val="24"/>
                <w:lang w:val="ru-RU"/>
              </w:rPr>
            </w:pPr>
            <w:r w:rsidRPr="00F363B8">
              <w:rPr>
                <w:sz w:val="24"/>
                <w:szCs w:val="24"/>
                <w:lang w:val="ru-RU"/>
              </w:rPr>
              <w:t>Луна и её влияние на Землю</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12. </w:t>
            </w:r>
            <w:r w:rsidRPr="00F363B8">
              <w:rPr>
                <w:b/>
                <w:sz w:val="24"/>
                <w:szCs w:val="24"/>
                <w:lang w:val="ru-RU"/>
              </w:rPr>
              <w:t>Луна и её влияние на</w:t>
            </w:r>
          </w:p>
          <w:p w:rsidR="007617B4" w:rsidRPr="00F363B8" w:rsidRDefault="007617B4">
            <w:pPr>
              <w:pStyle w:val="TableParagraph"/>
              <w:spacing w:before="5" w:line="274" w:lineRule="exact"/>
              <w:rPr>
                <w:b/>
                <w:sz w:val="24"/>
                <w:szCs w:val="24"/>
                <w:lang w:val="ru-RU"/>
              </w:rPr>
            </w:pPr>
            <w:r w:rsidRPr="00F363B8">
              <w:rPr>
                <w:b/>
                <w:sz w:val="24"/>
                <w:szCs w:val="24"/>
                <w:lang w:val="ru-RU"/>
              </w:rPr>
              <w:t>Землю</w:t>
            </w:r>
          </w:p>
          <w:p w:rsidR="007617B4" w:rsidRPr="00F363B8" w:rsidRDefault="007617B4">
            <w:pPr>
              <w:pStyle w:val="TableParagraph"/>
              <w:ind w:right="91"/>
              <w:rPr>
                <w:sz w:val="24"/>
                <w:szCs w:val="24"/>
                <w:lang w:val="ru-RU"/>
              </w:rPr>
            </w:pPr>
            <w:r w:rsidRPr="00F363B8">
              <w:rPr>
                <w:sz w:val="24"/>
                <w:szCs w:val="24"/>
                <w:lang w:val="ru-RU"/>
              </w:rPr>
              <w:t>Формирование поверхности Луны; природа приливов и отливов на Земле и их влияние на движение Земли и Луны; процессия земной оси и</w:t>
            </w:r>
          </w:p>
          <w:p w:rsidR="007617B4" w:rsidRPr="00F363B8" w:rsidRDefault="007617B4">
            <w:pPr>
              <w:pStyle w:val="TableParagraph"/>
              <w:spacing w:before="2"/>
              <w:ind w:right="833"/>
              <w:rPr>
                <w:sz w:val="24"/>
                <w:szCs w:val="24"/>
                <w:lang w:val="ru-RU"/>
              </w:rPr>
            </w:pPr>
            <w:r w:rsidRPr="00F363B8">
              <w:rPr>
                <w:sz w:val="24"/>
                <w:szCs w:val="24"/>
                <w:lang w:val="ru-RU"/>
              </w:rPr>
              <w:t>движение точки весеннего равноденствия</w:t>
            </w:r>
          </w:p>
          <w:p w:rsidR="007617B4" w:rsidRPr="00F363B8" w:rsidRDefault="007617B4">
            <w:pPr>
              <w:pStyle w:val="TableParagraph"/>
              <w:spacing w:before="11"/>
              <w:ind w:left="0"/>
              <w:rPr>
                <w:sz w:val="24"/>
                <w:szCs w:val="24"/>
                <w:lang w:val="ru-RU"/>
              </w:rPr>
            </w:pPr>
          </w:p>
          <w:p w:rsidR="007617B4" w:rsidRPr="00F363B8" w:rsidRDefault="007617B4">
            <w:pPr>
              <w:pStyle w:val="TableParagraph"/>
              <w:spacing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14</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r w:rsidR="007617B4" w:rsidRPr="00F363B8">
        <w:trPr>
          <w:trHeight w:val="2207"/>
        </w:trPr>
        <w:tc>
          <w:tcPr>
            <w:tcW w:w="3696" w:type="dxa"/>
          </w:tcPr>
          <w:p w:rsidR="007617B4" w:rsidRPr="00F363B8" w:rsidRDefault="007617B4">
            <w:pPr>
              <w:pStyle w:val="TableParagraph"/>
              <w:spacing w:line="258" w:lineRule="exact"/>
              <w:ind w:left="107"/>
              <w:rPr>
                <w:sz w:val="24"/>
                <w:szCs w:val="24"/>
              </w:rPr>
            </w:pPr>
            <w:r w:rsidRPr="00F363B8">
              <w:rPr>
                <w:sz w:val="24"/>
                <w:szCs w:val="24"/>
              </w:rPr>
              <w:t>Планеты земной группы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13. </w:t>
            </w:r>
            <w:r w:rsidRPr="00F363B8">
              <w:rPr>
                <w:b/>
                <w:sz w:val="24"/>
                <w:szCs w:val="24"/>
                <w:lang w:val="ru-RU"/>
              </w:rPr>
              <w:t>Планеты земной</w:t>
            </w:r>
          </w:p>
          <w:p w:rsidR="007617B4" w:rsidRPr="00F363B8" w:rsidRDefault="007617B4">
            <w:pPr>
              <w:pStyle w:val="TableParagraph"/>
              <w:spacing w:before="5" w:line="274" w:lineRule="exact"/>
              <w:rPr>
                <w:b/>
                <w:sz w:val="24"/>
                <w:szCs w:val="24"/>
                <w:lang w:val="ru-RU"/>
              </w:rPr>
            </w:pPr>
            <w:r w:rsidRPr="00F363B8">
              <w:rPr>
                <w:b/>
                <w:sz w:val="24"/>
                <w:szCs w:val="24"/>
                <w:lang w:val="ru-RU"/>
              </w:rPr>
              <w:t>группы</w:t>
            </w:r>
          </w:p>
          <w:p w:rsidR="007617B4" w:rsidRPr="00F363B8" w:rsidRDefault="007617B4">
            <w:pPr>
              <w:pStyle w:val="TableParagraph"/>
              <w:rPr>
                <w:sz w:val="24"/>
                <w:szCs w:val="24"/>
                <w:lang w:val="ru-RU"/>
              </w:rPr>
            </w:pPr>
            <w:r w:rsidRPr="00F363B8">
              <w:rPr>
                <w:sz w:val="24"/>
                <w:szCs w:val="24"/>
                <w:lang w:val="ru-RU"/>
              </w:rPr>
              <w:t>Физические свойства Меркурия, Марса и Венеры; исследования планет земной группы космическими аппаратами</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15</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60"/>
        </w:trPr>
        <w:tc>
          <w:tcPr>
            <w:tcW w:w="3696" w:type="dxa"/>
          </w:tcPr>
          <w:p w:rsidR="007617B4" w:rsidRPr="00F363B8" w:rsidRDefault="007617B4">
            <w:pPr>
              <w:pStyle w:val="TableParagraph"/>
              <w:spacing w:line="258" w:lineRule="exact"/>
              <w:ind w:left="107"/>
              <w:rPr>
                <w:sz w:val="24"/>
                <w:szCs w:val="24"/>
              </w:rPr>
            </w:pPr>
            <w:r w:rsidRPr="00F363B8">
              <w:rPr>
                <w:sz w:val="24"/>
                <w:szCs w:val="24"/>
              </w:rPr>
              <w:t>Планеты-гиганты. Планеты-</w:t>
            </w:r>
          </w:p>
          <w:p w:rsidR="007617B4" w:rsidRPr="00F363B8" w:rsidRDefault="007617B4">
            <w:pPr>
              <w:pStyle w:val="TableParagraph"/>
              <w:ind w:left="107"/>
              <w:rPr>
                <w:sz w:val="24"/>
                <w:szCs w:val="24"/>
              </w:rPr>
            </w:pPr>
            <w:r w:rsidRPr="00F363B8">
              <w:rPr>
                <w:sz w:val="24"/>
                <w:szCs w:val="24"/>
              </w:rPr>
              <w:t>карлики</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14. </w:t>
            </w:r>
            <w:r w:rsidRPr="00F363B8">
              <w:rPr>
                <w:b/>
                <w:sz w:val="24"/>
                <w:szCs w:val="24"/>
                <w:lang w:val="ru-RU"/>
              </w:rPr>
              <w:t>Планеты-гиганты.</w:t>
            </w:r>
          </w:p>
          <w:p w:rsidR="007617B4" w:rsidRPr="00F363B8" w:rsidRDefault="007617B4">
            <w:pPr>
              <w:pStyle w:val="TableParagraph"/>
              <w:spacing w:before="5"/>
              <w:ind w:right="308"/>
              <w:rPr>
                <w:sz w:val="24"/>
                <w:szCs w:val="24"/>
                <w:lang w:val="ru-RU"/>
              </w:rPr>
            </w:pPr>
            <w:r w:rsidRPr="00F363B8">
              <w:rPr>
                <w:b/>
                <w:sz w:val="24"/>
                <w:szCs w:val="24"/>
                <w:lang w:val="ru-RU"/>
              </w:rPr>
              <w:t xml:space="preserve">Планеты-карлики </w:t>
            </w:r>
            <w:r w:rsidRPr="00F363B8">
              <w:rPr>
                <w:sz w:val="24"/>
                <w:szCs w:val="24"/>
                <w:lang w:val="ru-RU"/>
              </w:rPr>
              <w:t>Физические свойства Юпитера, Сатурна, Урана и Нептуна; вулканическая деятельность на спутнике Юпитера Ио; природа колец вокруг планет-гигантов; планеты-карлики</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16</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0C2ED9">
        <w:trPr>
          <w:trHeight w:val="552"/>
        </w:trPr>
        <w:tc>
          <w:tcPr>
            <w:tcW w:w="3696" w:type="dxa"/>
          </w:tcPr>
          <w:p w:rsidR="007617B4" w:rsidRPr="00F363B8" w:rsidRDefault="007617B4">
            <w:pPr>
              <w:pStyle w:val="TableParagraph"/>
              <w:spacing w:line="258" w:lineRule="exact"/>
              <w:ind w:left="107"/>
              <w:rPr>
                <w:sz w:val="24"/>
                <w:szCs w:val="24"/>
              </w:rPr>
            </w:pPr>
            <w:r w:rsidRPr="00F363B8">
              <w:rPr>
                <w:sz w:val="24"/>
                <w:szCs w:val="24"/>
              </w:rPr>
              <w:t>Малые тела Солнечной системы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15. </w:t>
            </w:r>
            <w:r w:rsidRPr="00F363B8">
              <w:rPr>
                <w:b/>
                <w:sz w:val="24"/>
                <w:szCs w:val="24"/>
                <w:lang w:val="ru-RU"/>
              </w:rPr>
              <w:t>Малые тела</w:t>
            </w:r>
          </w:p>
          <w:p w:rsidR="007617B4" w:rsidRPr="00F363B8" w:rsidRDefault="007617B4">
            <w:pPr>
              <w:pStyle w:val="TableParagraph"/>
              <w:spacing w:before="5" w:line="269" w:lineRule="exact"/>
              <w:rPr>
                <w:b/>
                <w:sz w:val="24"/>
                <w:szCs w:val="24"/>
                <w:lang w:val="ru-RU"/>
              </w:rPr>
            </w:pPr>
            <w:r w:rsidRPr="00F363B8">
              <w:rPr>
                <w:b/>
                <w:sz w:val="24"/>
                <w:szCs w:val="24"/>
                <w:lang w:val="ru-RU"/>
              </w:rPr>
              <w:t>Солнечной системы</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bl>
    <w:p w:rsidR="007617B4" w:rsidRPr="00F363B8" w:rsidRDefault="007617B4">
      <w:pPr>
        <w:rPr>
          <w:sz w:val="24"/>
          <w:szCs w:val="24"/>
          <w:lang w:val="ru-RU"/>
        </w:rPr>
        <w:sectPr w:rsidR="007617B4" w:rsidRPr="00F363B8">
          <w:headerReference w:type="default" r:id="rId55"/>
          <w:footerReference w:type="default" r:id="rId56"/>
          <w:pgSz w:w="16840" w:h="11910" w:orient="landscape"/>
          <w:pgMar w:top="980" w:right="900" w:bottom="1120" w:left="920" w:header="0" w:footer="922" w:gutter="0"/>
          <w:pgNumType w:start="25"/>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F363B8">
        <w:trPr>
          <w:trHeight w:val="1656"/>
        </w:trPr>
        <w:tc>
          <w:tcPr>
            <w:tcW w:w="3696" w:type="dxa"/>
          </w:tcPr>
          <w:p w:rsidR="007617B4" w:rsidRPr="00F363B8" w:rsidRDefault="007617B4">
            <w:pPr>
              <w:pStyle w:val="TableParagraph"/>
              <w:ind w:left="0"/>
              <w:rPr>
                <w:sz w:val="24"/>
                <w:szCs w:val="24"/>
                <w:lang w:val="ru-RU"/>
              </w:rPr>
            </w:pPr>
          </w:p>
        </w:tc>
        <w:tc>
          <w:tcPr>
            <w:tcW w:w="3696" w:type="dxa"/>
          </w:tcPr>
          <w:p w:rsidR="007617B4" w:rsidRPr="00F363B8" w:rsidRDefault="007617B4">
            <w:pPr>
              <w:pStyle w:val="TableParagraph"/>
              <w:spacing w:line="259" w:lineRule="exact"/>
              <w:rPr>
                <w:sz w:val="24"/>
                <w:szCs w:val="24"/>
                <w:lang w:val="ru-RU"/>
              </w:rPr>
            </w:pPr>
            <w:r w:rsidRPr="00F363B8">
              <w:rPr>
                <w:sz w:val="24"/>
                <w:szCs w:val="24"/>
                <w:lang w:val="ru-RU"/>
              </w:rPr>
              <w:t>Физическая природа астероидов</w:t>
            </w:r>
          </w:p>
          <w:p w:rsidR="007617B4" w:rsidRPr="00F363B8" w:rsidRDefault="007617B4">
            <w:pPr>
              <w:pStyle w:val="TableParagraph"/>
              <w:rPr>
                <w:sz w:val="24"/>
                <w:szCs w:val="24"/>
                <w:lang w:val="ru-RU"/>
              </w:rPr>
            </w:pPr>
            <w:r w:rsidRPr="00F363B8">
              <w:rPr>
                <w:sz w:val="24"/>
                <w:szCs w:val="24"/>
                <w:lang w:val="ru-RU"/>
              </w:rPr>
              <w:t>и комет; пояс Койпера и облако комет Оорта; природа метеоров и метеоритов</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17</w:t>
            </w:r>
          </w:p>
        </w:tc>
        <w:tc>
          <w:tcPr>
            <w:tcW w:w="3696" w:type="dxa"/>
            <w:vMerge w:val="restart"/>
          </w:tcPr>
          <w:p w:rsidR="007617B4" w:rsidRPr="00F363B8" w:rsidRDefault="007617B4">
            <w:pPr>
              <w:pStyle w:val="TableParagraph"/>
              <w:ind w:left="0"/>
              <w:rPr>
                <w:sz w:val="24"/>
                <w:szCs w:val="24"/>
              </w:rPr>
            </w:pPr>
          </w:p>
        </w:tc>
        <w:tc>
          <w:tcPr>
            <w:tcW w:w="3699" w:type="dxa"/>
            <w:vMerge w:val="restart"/>
          </w:tcPr>
          <w:p w:rsidR="007617B4" w:rsidRPr="00F363B8" w:rsidRDefault="007617B4">
            <w:pPr>
              <w:pStyle w:val="TableParagraph"/>
              <w:ind w:left="0"/>
              <w:rPr>
                <w:sz w:val="24"/>
                <w:szCs w:val="24"/>
              </w:rPr>
            </w:pPr>
          </w:p>
        </w:tc>
      </w:tr>
      <w:tr w:rsidR="007617B4" w:rsidRPr="00F363B8">
        <w:trPr>
          <w:trHeight w:val="2486"/>
        </w:trPr>
        <w:tc>
          <w:tcPr>
            <w:tcW w:w="3696" w:type="dxa"/>
          </w:tcPr>
          <w:p w:rsidR="007617B4" w:rsidRPr="00F363B8" w:rsidRDefault="007617B4">
            <w:pPr>
              <w:pStyle w:val="TableParagraph"/>
              <w:spacing w:line="261" w:lineRule="exact"/>
              <w:ind w:left="107"/>
              <w:rPr>
                <w:sz w:val="24"/>
                <w:szCs w:val="24"/>
                <w:lang w:val="ru-RU"/>
              </w:rPr>
            </w:pPr>
            <w:r w:rsidRPr="00F363B8">
              <w:rPr>
                <w:sz w:val="24"/>
                <w:szCs w:val="24"/>
                <w:lang w:val="ru-RU"/>
              </w:rPr>
              <w:t>Современные представления о</w:t>
            </w:r>
          </w:p>
          <w:p w:rsidR="007617B4" w:rsidRPr="00F363B8" w:rsidRDefault="007617B4">
            <w:pPr>
              <w:pStyle w:val="TableParagraph"/>
              <w:ind w:left="107" w:right="743"/>
              <w:rPr>
                <w:sz w:val="24"/>
                <w:szCs w:val="24"/>
                <w:lang w:val="ru-RU"/>
              </w:rPr>
            </w:pPr>
            <w:r w:rsidRPr="00F363B8">
              <w:rPr>
                <w:sz w:val="24"/>
                <w:szCs w:val="24"/>
                <w:lang w:val="ru-RU"/>
              </w:rPr>
              <w:t>происхождении Солнечной системы</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16. </w:t>
            </w:r>
            <w:r w:rsidRPr="00F363B8">
              <w:rPr>
                <w:b/>
                <w:sz w:val="24"/>
                <w:szCs w:val="24"/>
                <w:lang w:val="ru-RU"/>
              </w:rPr>
              <w:t>Современные</w:t>
            </w:r>
          </w:p>
          <w:p w:rsidR="007617B4" w:rsidRPr="00F363B8" w:rsidRDefault="007617B4">
            <w:pPr>
              <w:pStyle w:val="TableParagraph"/>
              <w:spacing w:before="5"/>
              <w:ind w:right="599"/>
              <w:rPr>
                <w:b/>
                <w:sz w:val="24"/>
                <w:szCs w:val="24"/>
                <w:lang w:val="ru-RU"/>
              </w:rPr>
            </w:pPr>
            <w:r w:rsidRPr="00F363B8">
              <w:rPr>
                <w:b/>
                <w:sz w:val="24"/>
                <w:szCs w:val="24"/>
                <w:lang w:val="ru-RU"/>
              </w:rPr>
              <w:t>представления о происхождении Солнечной системы</w:t>
            </w:r>
          </w:p>
          <w:p w:rsidR="007617B4" w:rsidRPr="00F363B8" w:rsidRDefault="007617B4">
            <w:pPr>
              <w:pStyle w:val="TableParagraph"/>
              <w:ind w:right="413"/>
              <w:rPr>
                <w:sz w:val="24"/>
                <w:szCs w:val="24"/>
                <w:lang w:val="ru-RU"/>
              </w:rPr>
            </w:pPr>
            <w:r w:rsidRPr="00F363B8">
              <w:rPr>
                <w:sz w:val="24"/>
                <w:szCs w:val="24"/>
                <w:lang w:val="ru-RU"/>
              </w:rPr>
              <w:t>Современные представления о происхождении Солнечной системы</w:t>
            </w:r>
          </w:p>
          <w:p w:rsidR="007617B4" w:rsidRPr="00F363B8" w:rsidRDefault="007617B4">
            <w:pPr>
              <w:pStyle w:val="TableParagraph"/>
              <w:spacing w:before="4"/>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18</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0C2ED9">
        <w:trPr>
          <w:trHeight w:val="275"/>
        </w:trPr>
        <w:tc>
          <w:tcPr>
            <w:tcW w:w="14787" w:type="dxa"/>
            <w:gridSpan w:val="4"/>
          </w:tcPr>
          <w:p w:rsidR="007617B4" w:rsidRPr="00F363B8" w:rsidRDefault="007617B4">
            <w:pPr>
              <w:pStyle w:val="TableParagraph"/>
              <w:spacing w:line="256" w:lineRule="exact"/>
              <w:ind w:left="5093" w:right="5083"/>
              <w:jc w:val="center"/>
              <w:rPr>
                <w:b/>
                <w:sz w:val="24"/>
                <w:szCs w:val="24"/>
                <w:lang w:val="ru-RU"/>
              </w:rPr>
            </w:pPr>
            <w:r w:rsidRPr="00F363B8">
              <w:rPr>
                <w:b/>
                <w:sz w:val="24"/>
                <w:szCs w:val="24"/>
                <w:lang w:val="ru-RU"/>
              </w:rPr>
              <w:t>Астрофизика и звёздная астрономия (7 ч)</w:t>
            </w:r>
          </w:p>
        </w:tc>
      </w:tr>
      <w:tr w:rsidR="007617B4" w:rsidRPr="00F363B8">
        <w:trPr>
          <w:trHeight w:val="2207"/>
        </w:trPr>
        <w:tc>
          <w:tcPr>
            <w:tcW w:w="3696" w:type="dxa"/>
          </w:tcPr>
          <w:p w:rsidR="007617B4" w:rsidRPr="00F363B8" w:rsidRDefault="007617B4">
            <w:pPr>
              <w:pStyle w:val="TableParagraph"/>
              <w:spacing w:line="259" w:lineRule="exact"/>
              <w:ind w:left="107"/>
              <w:rPr>
                <w:sz w:val="24"/>
                <w:szCs w:val="24"/>
              </w:rPr>
            </w:pPr>
            <w:r w:rsidRPr="00F363B8">
              <w:rPr>
                <w:sz w:val="24"/>
                <w:szCs w:val="24"/>
              </w:rPr>
              <w:t>Методы астрофизических</w:t>
            </w:r>
          </w:p>
          <w:p w:rsidR="007617B4" w:rsidRPr="00F363B8" w:rsidRDefault="007617B4">
            <w:pPr>
              <w:pStyle w:val="TableParagraph"/>
              <w:ind w:left="107"/>
              <w:rPr>
                <w:sz w:val="24"/>
                <w:szCs w:val="24"/>
              </w:rPr>
            </w:pPr>
            <w:r w:rsidRPr="00F363B8">
              <w:rPr>
                <w:sz w:val="24"/>
                <w:szCs w:val="24"/>
              </w:rPr>
              <w:t>исследований</w:t>
            </w:r>
          </w:p>
        </w:tc>
        <w:tc>
          <w:tcPr>
            <w:tcW w:w="3696" w:type="dxa"/>
          </w:tcPr>
          <w:p w:rsidR="007617B4" w:rsidRPr="00F363B8" w:rsidRDefault="007617B4">
            <w:pPr>
              <w:pStyle w:val="TableParagraph"/>
              <w:spacing w:line="259" w:lineRule="exact"/>
              <w:rPr>
                <w:b/>
                <w:sz w:val="24"/>
                <w:szCs w:val="24"/>
                <w:lang w:val="ru-RU"/>
              </w:rPr>
            </w:pPr>
            <w:r w:rsidRPr="00F363B8">
              <w:rPr>
                <w:sz w:val="24"/>
                <w:szCs w:val="24"/>
                <w:lang w:val="ru-RU"/>
              </w:rPr>
              <w:t xml:space="preserve">Урок 17. </w:t>
            </w:r>
            <w:r w:rsidRPr="00F363B8">
              <w:rPr>
                <w:b/>
                <w:sz w:val="24"/>
                <w:szCs w:val="24"/>
                <w:lang w:val="ru-RU"/>
              </w:rPr>
              <w:t>Методы</w:t>
            </w:r>
          </w:p>
          <w:p w:rsidR="007617B4" w:rsidRPr="00F363B8" w:rsidRDefault="007617B4">
            <w:pPr>
              <w:pStyle w:val="TableParagraph"/>
              <w:spacing w:before="7" w:line="237" w:lineRule="auto"/>
              <w:ind w:right="117"/>
              <w:rPr>
                <w:sz w:val="24"/>
                <w:szCs w:val="24"/>
                <w:lang w:val="ru-RU"/>
              </w:rPr>
            </w:pPr>
            <w:r w:rsidRPr="00F363B8">
              <w:rPr>
                <w:b/>
                <w:sz w:val="24"/>
                <w:szCs w:val="24"/>
                <w:lang w:val="ru-RU"/>
              </w:rPr>
              <w:t xml:space="preserve">астрофизических исследований </w:t>
            </w:r>
            <w:r w:rsidRPr="00F363B8">
              <w:rPr>
                <w:sz w:val="24"/>
                <w:szCs w:val="24"/>
                <w:lang w:val="ru-RU"/>
              </w:rPr>
              <w:t>Принцип действия и устройство телескопов, рефракторов и</w:t>
            </w:r>
          </w:p>
          <w:p w:rsidR="007617B4" w:rsidRPr="00F363B8" w:rsidRDefault="007617B4">
            <w:pPr>
              <w:pStyle w:val="TableParagraph"/>
              <w:ind w:right="272"/>
              <w:rPr>
                <w:sz w:val="24"/>
                <w:szCs w:val="24"/>
                <w:lang w:val="ru-RU"/>
              </w:rPr>
            </w:pPr>
            <w:r w:rsidRPr="00F363B8">
              <w:rPr>
                <w:sz w:val="24"/>
                <w:szCs w:val="24"/>
                <w:lang w:val="ru-RU"/>
              </w:rPr>
              <w:t>рефлекторов; радиотелескопы и радиоинтерферометры</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19</w:t>
            </w:r>
          </w:p>
        </w:tc>
        <w:tc>
          <w:tcPr>
            <w:tcW w:w="3696" w:type="dxa"/>
            <w:vMerge w:val="restart"/>
          </w:tcPr>
          <w:p w:rsidR="007617B4" w:rsidRPr="00F363B8" w:rsidRDefault="007617B4">
            <w:pPr>
              <w:pStyle w:val="TableParagraph"/>
              <w:numPr>
                <w:ilvl w:val="0"/>
                <w:numId w:val="11"/>
              </w:numPr>
              <w:tabs>
                <w:tab w:val="left" w:pos="248"/>
              </w:tabs>
              <w:spacing w:line="259" w:lineRule="exact"/>
              <w:ind w:firstLine="0"/>
              <w:rPr>
                <w:sz w:val="24"/>
                <w:szCs w:val="24"/>
              </w:rPr>
            </w:pPr>
            <w:r w:rsidRPr="00F363B8">
              <w:rPr>
                <w:sz w:val="24"/>
                <w:szCs w:val="24"/>
              </w:rPr>
              <w:t>основные</w:t>
            </w:r>
            <w:r w:rsidRPr="00F363B8">
              <w:rPr>
                <w:spacing w:val="-3"/>
                <w:sz w:val="24"/>
                <w:szCs w:val="24"/>
              </w:rPr>
              <w:t xml:space="preserve"> </w:t>
            </w:r>
            <w:r w:rsidRPr="00F363B8">
              <w:rPr>
                <w:sz w:val="24"/>
                <w:szCs w:val="24"/>
              </w:rPr>
              <w:t>физические</w:t>
            </w:r>
          </w:p>
          <w:p w:rsidR="007617B4" w:rsidRPr="00F363B8" w:rsidRDefault="007617B4">
            <w:pPr>
              <w:pStyle w:val="TableParagraph"/>
              <w:rPr>
                <w:sz w:val="24"/>
                <w:szCs w:val="24"/>
              </w:rPr>
            </w:pPr>
            <w:r w:rsidRPr="00F363B8">
              <w:rPr>
                <w:sz w:val="24"/>
                <w:szCs w:val="24"/>
              </w:rPr>
              <w:t>характеристики Солнца:</w:t>
            </w:r>
          </w:p>
          <w:p w:rsidR="007617B4" w:rsidRPr="00F363B8" w:rsidRDefault="007617B4">
            <w:pPr>
              <w:pStyle w:val="TableParagraph"/>
              <w:numPr>
                <w:ilvl w:val="1"/>
                <w:numId w:val="11"/>
              </w:numPr>
              <w:tabs>
                <w:tab w:val="left" w:pos="654"/>
              </w:tabs>
              <w:ind w:hanging="139"/>
              <w:rPr>
                <w:sz w:val="24"/>
                <w:szCs w:val="24"/>
              </w:rPr>
            </w:pPr>
            <w:r w:rsidRPr="00F363B8">
              <w:rPr>
                <w:sz w:val="24"/>
                <w:szCs w:val="24"/>
              </w:rPr>
              <w:t>масса,</w:t>
            </w:r>
          </w:p>
          <w:p w:rsidR="007617B4" w:rsidRPr="00F363B8" w:rsidRDefault="007617B4">
            <w:pPr>
              <w:pStyle w:val="TableParagraph"/>
              <w:numPr>
                <w:ilvl w:val="1"/>
                <w:numId w:val="11"/>
              </w:numPr>
              <w:tabs>
                <w:tab w:val="left" w:pos="654"/>
              </w:tabs>
              <w:ind w:hanging="139"/>
              <w:rPr>
                <w:sz w:val="24"/>
                <w:szCs w:val="24"/>
              </w:rPr>
            </w:pPr>
            <w:r w:rsidRPr="00F363B8">
              <w:rPr>
                <w:sz w:val="24"/>
                <w:szCs w:val="24"/>
              </w:rPr>
              <w:t>размеры,</w:t>
            </w:r>
          </w:p>
          <w:p w:rsidR="007617B4" w:rsidRPr="00F363B8" w:rsidRDefault="007617B4">
            <w:pPr>
              <w:pStyle w:val="TableParagraph"/>
              <w:numPr>
                <w:ilvl w:val="1"/>
                <w:numId w:val="11"/>
              </w:numPr>
              <w:tabs>
                <w:tab w:val="left" w:pos="654"/>
              </w:tabs>
              <w:ind w:hanging="139"/>
              <w:rPr>
                <w:sz w:val="24"/>
                <w:szCs w:val="24"/>
              </w:rPr>
            </w:pPr>
            <w:r w:rsidRPr="00F363B8">
              <w:rPr>
                <w:sz w:val="24"/>
                <w:szCs w:val="24"/>
              </w:rPr>
              <w:t>температура;</w:t>
            </w:r>
          </w:p>
          <w:p w:rsidR="007617B4" w:rsidRPr="00F363B8" w:rsidRDefault="007617B4">
            <w:pPr>
              <w:pStyle w:val="TableParagraph"/>
              <w:numPr>
                <w:ilvl w:val="0"/>
                <w:numId w:val="11"/>
              </w:numPr>
              <w:tabs>
                <w:tab w:val="left" w:pos="248"/>
              </w:tabs>
              <w:ind w:right="835" w:firstLine="0"/>
              <w:rPr>
                <w:sz w:val="24"/>
                <w:szCs w:val="24"/>
                <w:lang w:val="ru-RU"/>
              </w:rPr>
            </w:pPr>
            <w:r w:rsidRPr="00F363B8">
              <w:rPr>
                <w:sz w:val="24"/>
                <w:szCs w:val="24"/>
                <w:lang w:val="ru-RU"/>
              </w:rPr>
              <w:t>схему строения Солнца</w:t>
            </w:r>
            <w:r w:rsidRPr="00F363B8">
              <w:rPr>
                <w:spacing w:val="-7"/>
                <w:sz w:val="24"/>
                <w:szCs w:val="24"/>
                <w:lang w:val="ru-RU"/>
              </w:rPr>
              <w:t xml:space="preserve"> </w:t>
            </w:r>
            <w:r w:rsidRPr="00F363B8">
              <w:rPr>
                <w:sz w:val="24"/>
                <w:szCs w:val="24"/>
                <w:lang w:val="ru-RU"/>
              </w:rPr>
              <w:t>и физические</w:t>
            </w:r>
            <w:r w:rsidRPr="00F363B8">
              <w:rPr>
                <w:spacing w:val="-2"/>
                <w:sz w:val="24"/>
                <w:szCs w:val="24"/>
                <w:lang w:val="ru-RU"/>
              </w:rPr>
              <w:t xml:space="preserve"> </w:t>
            </w:r>
            <w:r w:rsidRPr="00F363B8">
              <w:rPr>
                <w:sz w:val="24"/>
                <w:szCs w:val="24"/>
                <w:lang w:val="ru-RU"/>
              </w:rPr>
              <w:t>процессы,</w:t>
            </w:r>
          </w:p>
          <w:p w:rsidR="007617B4" w:rsidRPr="00F363B8" w:rsidRDefault="007617B4">
            <w:pPr>
              <w:pStyle w:val="TableParagraph"/>
              <w:ind w:right="552"/>
              <w:rPr>
                <w:sz w:val="24"/>
                <w:szCs w:val="24"/>
                <w:lang w:val="ru-RU"/>
              </w:rPr>
            </w:pPr>
            <w:r w:rsidRPr="00F363B8">
              <w:rPr>
                <w:sz w:val="24"/>
                <w:szCs w:val="24"/>
                <w:lang w:val="ru-RU"/>
              </w:rPr>
              <w:t>происходящие в его недрах и атмосфере;</w:t>
            </w:r>
          </w:p>
          <w:p w:rsidR="007617B4" w:rsidRPr="00F363B8" w:rsidRDefault="007617B4">
            <w:pPr>
              <w:pStyle w:val="TableParagraph"/>
              <w:numPr>
                <w:ilvl w:val="0"/>
                <w:numId w:val="11"/>
              </w:numPr>
              <w:tabs>
                <w:tab w:val="left" w:pos="248"/>
              </w:tabs>
              <w:ind w:right="805" w:firstLine="0"/>
              <w:rPr>
                <w:sz w:val="24"/>
                <w:szCs w:val="24"/>
                <w:lang w:val="ru-RU"/>
              </w:rPr>
            </w:pPr>
            <w:r w:rsidRPr="00F363B8">
              <w:rPr>
                <w:sz w:val="24"/>
                <w:szCs w:val="24"/>
                <w:lang w:val="ru-RU"/>
              </w:rPr>
              <w:t>основные проявления солнечной активности, их причины, периодичность и влияние на</w:t>
            </w:r>
            <w:r w:rsidRPr="00F363B8">
              <w:rPr>
                <w:spacing w:val="-3"/>
                <w:sz w:val="24"/>
                <w:szCs w:val="24"/>
                <w:lang w:val="ru-RU"/>
              </w:rPr>
              <w:t xml:space="preserve"> </w:t>
            </w:r>
            <w:r w:rsidRPr="00F363B8">
              <w:rPr>
                <w:sz w:val="24"/>
                <w:szCs w:val="24"/>
                <w:lang w:val="ru-RU"/>
              </w:rPr>
              <w:t>Землю;</w:t>
            </w:r>
          </w:p>
          <w:p w:rsidR="007617B4" w:rsidRPr="00F363B8" w:rsidRDefault="007617B4">
            <w:pPr>
              <w:pStyle w:val="TableParagraph"/>
              <w:numPr>
                <w:ilvl w:val="0"/>
                <w:numId w:val="11"/>
              </w:numPr>
              <w:tabs>
                <w:tab w:val="left" w:pos="248"/>
              </w:tabs>
              <w:ind w:right="181" w:firstLine="0"/>
              <w:rPr>
                <w:sz w:val="24"/>
                <w:szCs w:val="24"/>
                <w:lang w:val="ru-RU"/>
              </w:rPr>
            </w:pPr>
            <w:r w:rsidRPr="00F363B8">
              <w:rPr>
                <w:sz w:val="24"/>
                <w:szCs w:val="24"/>
                <w:lang w:val="ru-RU"/>
              </w:rPr>
              <w:t>основные характеристики звёзд в сравнении с</w:t>
            </w:r>
            <w:r w:rsidRPr="00F363B8">
              <w:rPr>
                <w:spacing w:val="-3"/>
                <w:sz w:val="24"/>
                <w:szCs w:val="24"/>
                <w:lang w:val="ru-RU"/>
              </w:rPr>
              <w:t xml:space="preserve"> </w:t>
            </w:r>
            <w:r w:rsidRPr="00F363B8">
              <w:rPr>
                <w:sz w:val="24"/>
                <w:szCs w:val="24"/>
                <w:lang w:val="ru-RU"/>
              </w:rPr>
              <w:t>Солнцем:</w:t>
            </w:r>
          </w:p>
          <w:p w:rsidR="007617B4" w:rsidRPr="00F363B8" w:rsidRDefault="007617B4">
            <w:pPr>
              <w:pStyle w:val="TableParagraph"/>
              <w:numPr>
                <w:ilvl w:val="1"/>
                <w:numId w:val="11"/>
              </w:numPr>
              <w:tabs>
                <w:tab w:val="left" w:pos="654"/>
              </w:tabs>
              <w:ind w:hanging="139"/>
              <w:rPr>
                <w:sz w:val="24"/>
                <w:szCs w:val="24"/>
              </w:rPr>
            </w:pPr>
            <w:r w:rsidRPr="00F363B8">
              <w:rPr>
                <w:sz w:val="24"/>
                <w:szCs w:val="24"/>
              </w:rPr>
              <w:t>спектры,</w:t>
            </w:r>
          </w:p>
          <w:p w:rsidR="007617B4" w:rsidRPr="00F363B8" w:rsidRDefault="007617B4">
            <w:pPr>
              <w:pStyle w:val="TableParagraph"/>
              <w:numPr>
                <w:ilvl w:val="1"/>
                <w:numId w:val="11"/>
              </w:numPr>
              <w:tabs>
                <w:tab w:val="left" w:pos="654"/>
              </w:tabs>
              <w:ind w:hanging="139"/>
              <w:rPr>
                <w:sz w:val="24"/>
                <w:szCs w:val="24"/>
              </w:rPr>
            </w:pPr>
            <w:r w:rsidRPr="00F363B8">
              <w:rPr>
                <w:sz w:val="24"/>
                <w:szCs w:val="24"/>
              </w:rPr>
              <w:t>температуры,</w:t>
            </w:r>
          </w:p>
          <w:p w:rsidR="007617B4" w:rsidRPr="00F363B8" w:rsidRDefault="007617B4">
            <w:pPr>
              <w:pStyle w:val="TableParagraph"/>
              <w:numPr>
                <w:ilvl w:val="1"/>
                <w:numId w:val="11"/>
              </w:numPr>
              <w:tabs>
                <w:tab w:val="left" w:pos="654"/>
              </w:tabs>
              <w:spacing w:before="1"/>
              <w:ind w:hanging="139"/>
              <w:rPr>
                <w:sz w:val="24"/>
                <w:szCs w:val="24"/>
              </w:rPr>
            </w:pPr>
            <w:r w:rsidRPr="00F363B8">
              <w:rPr>
                <w:sz w:val="24"/>
                <w:szCs w:val="24"/>
              </w:rPr>
              <w:t>светимости;</w:t>
            </w:r>
          </w:p>
        </w:tc>
        <w:tc>
          <w:tcPr>
            <w:tcW w:w="3699" w:type="dxa"/>
            <w:vMerge w:val="restart"/>
          </w:tcPr>
          <w:p w:rsidR="007617B4" w:rsidRPr="00F363B8" w:rsidRDefault="007617B4">
            <w:pPr>
              <w:pStyle w:val="TableParagraph"/>
              <w:numPr>
                <w:ilvl w:val="0"/>
                <w:numId w:val="10"/>
              </w:numPr>
              <w:tabs>
                <w:tab w:val="left" w:pos="251"/>
              </w:tabs>
              <w:spacing w:line="259" w:lineRule="exact"/>
              <w:ind w:firstLine="0"/>
              <w:rPr>
                <w:sz w:val="24"/>
                <w:szCs w:val="24"/>
              </w:rPr>
            </w:pPr>
            <w:r w:rsidRPr="00F363B8">
              <w:rPr>
                <w:sz w:val="24"/>
                <w:szCs w:val="24"/>
              </w:rPr>
              <w:t>применять основные</w:t>
            </w:r>
            <w:r w:rsidRPr="00F363B8">
              <w:rPr>
                <w:spacing w:val="-6"/>
                <w:sz w:val="24"/>
                <w:szCs w:val="24"/>
              </w:rPr>
              <w:t xml:space="preserve"> </w:t>
            </w:r>
            <w:r w:rsidRPr="00F363B8">
              <w:rPr>
                <w:sz w:val="24"/>
                <w:szCs w:val="24"/>
              </w:rPr>
              <w:t>положения</w:t>
            </w:r>
          </w:p>
          <w:p w:rsidR="007617B4" w:rsidRPr="00F363B8" w:rsidRDefault="007617B4">
            <w:pPr>
              <w:pStyle w:val="TableParagraph"/>
              <w:ind w:left="111" w:right="191"/>
              <w:rPr>
                <w:sz w:val="24"/>
                <w:szCs w:val="24"/>
                <w:lang w:val="ru-RU"/>
              </w:rPr>
            </w:pPr>
            <w:r w:rsidRPr="00F363B8">
              <w:rPr>
                <w:sz w:val="24"/>
                <w:szCs w:val="24"/>
                <w:lang w:val="ru-RU"/>
              </w:rPr>
              <w:t>ведущих физических теорий при объяснении природы Солнца и</w:t>
            </w:r>
          </w:p>
          <w:p w:rsidR="007617B4" w:rsidRPr="00F363B8" w:rsidRDefault="007617B4">
            <w:pPr>
              <w:pStyle w:val="TableParagraph"/>
              <w:ind w:left="111"/>
              <w:rPr>
                <w:sz w:val="24"/>
                <w:szCs w:val="24"/>
              </w:rPr>
            </w:pPr>
            <w:r w:rsidRPr="00F363B8">
              <w:rPr>
                <w:sz w:val="24"/>
                <w:szCs w:val="24"/>
              </w:rPr>
              <w:t>звёзд;</w:t>
            </w:r>
          </w:p>
          <w:p w:rsidR="007617B4" w:rsidRPr="00F363B8" w:rsidRDefault="007617B4">
            <w:pPr>
              <w:pStyle w:val="TableParagraph"/>
              <w:numPr>
                <w:ilvl w:val="0"/>
                <w:numId w:val="10"/>
              </w:numPr>
              <w:tabs>
                <w:tab w:val="left" w:pos="251"/>
              </w:tabs>
              <w:ind w:right="469" w:firstLine="0"/>
              <w:rPr>
                <w:sz w:val="24"/>
                <w:szCs w:val="24"/>
                <w:lang w:val="ru-RU"/>
              </w:rPr>
            </w:pPr>
            <w:r w:rsidRPr="00F363B8">
              <w:rPr>
                <w:sz w:val="24"/>
                <w:szCs w:val="24"/>
                <w:lang w:val="ru-RU"/>
              </w:rPr>
              <w:t>решать задачи на расчёт расстояний до звёзд по известному годичному параллаксу и обратные, на сравнение различных звёзд по светимостям, размерам и температурам;</w:t>
            </w:r>
          </w:p>
          <w:p w:rsidR="007617B4" w:rsidRPr="00F363B8" w:rsidRDefault="007617B4">
            <w:pPr>
              <w:pStyle w:val="TableParagraph"/>
              <w:numPr>
                <w:ilvl w:val="0"/>
                <w:numId w:val="10"/>
              </w:numPr>
              <w:tabs>
                <w:tab w:val="left" w:pos="251"/>
              </w:tabs>
              <w:ind w:firstLine="0"/>
              <w:rPr>
                <w:sz w:val="24"/>
                <w:szCs w:val="24"/>
              </w:rPr>
            </w:pPr>
            <w:r w:rsidRPr="00F363B8">
              <w:rPr>
                <w:sz w:val="24"/>
                <w:szCs w:val="24"/>
              </w:rPr>
              <w:t>анализировать</w:t>
            </w:r>
            <w:r w:rsidRPr="00F363B8">
              <w:rPr>
                <w:spacing w:val="-1"/>
                <w:sz w:val="24"/>
                <w:szCs w:val="24"/>
              </w:rPr>
              <w:t xml:space="preserve"> </w:t>
            </w:r>
            <w:r w:rsidRPr="00F363B8">
              <w:rPr>
                <w:sz w:val="24"/>
                <w:szCs w:val="24"/>
              </w:rPr>
              <w:t>диаграммы</w:t>
            </w:r>
          </w:p>
          <w:p w:rsidR="007617B4" w:rsidRPr="00F363B8" w:rsidRDefault="007617B4">
            <w:pPr>
              <w:pStyle w:val="TableParagraph"/>
              <w:ind w:left="111" w:right="296"/>
              <w:rPr>
                <w:sz w:val="24"/>
                <w:szCs w:val="24"/>
                <w:lang w:val="ru-RU"/>
              </w:rPr>
            </w:pPr>
            <w:r w:rsidRPr="00F363B8">
              <w:rPr>
                <w:sz w:val="24"/>
                <w:szCs w:val="24"/>
                <w:lang w:val="ru-RU"/>
              </w:rPr>
              <w:t>«спектр–светимость» и «масса– светимость»;</w:t>
            </w:r>
          </w:p>
          <w:p w:rsidR="007617B4" w:rsidRPr="00F363B8" w:rsidRDefault="007617B4">
            <w:pPr>
              <w:pStyle w:val="TableParagraph"/>
              <w:numPr>
                <w:ilvl w:val="0"/>
                <w:numId w:val="10"/>
              </w:numPr>
              <w:tabs>
                <w:tab w:val="left" w:pos="251"/>
              </w:tabs>
              <w:ind w:firstLine="0"/>
              <w:rPr>
                <w:sz w:val="24"/>
                <w:szCs w:val="24"/>
              </w:rPr>
            </w:pPr>
            <w:r w:rsidRPr="00F363B8">
              <w:rPr>
                <w:sz w:val="24"/>
                <w:szCs w:val="24"/>
              </w:rPr>
              <w:t>находить на небе</w:t>
            </w:r>
            <w:r w:rsidRPr="00F363B8">
              <w:rPr>
                <w:spacing w:val="-4"/>
                <w:sz w:val="24"/>
                <w:szCs w:val="24"/>
              </w:rPr>
              <w:t xml:space="preserve"> </w:t>
            </w:r>
            <w:r w:rsidRPr="00F363B8">
              <w:rPr>
                <w:sz w:val="24"/>
                <w:szCs w:val="24"/>
              </w:rPr>
              <w:t>звёзды:</w:t>
            </w:r>
          </w:p>
          <w:p w:rsidR="007617B4" w:rsidRPr="00F363B8" w:rsidRDefault="007617B4">
            <w:pPr>
              <w:pStyle w:val="TableParagraph"/>
              <w:numPr>
                <w:ilvl w:val="1"/>
                <w:numId w:val="10"/>
              </w:numPr>
              <w:tabs>
                <w:tab w:val="left" w:pos="786"/>
              </w:tabs>
              <w:rPr>
                <w:sz w:val="24"/>
                <w:szCs w:val="24"/>
              </w:rPr>
            </w:pPr>
            <w:r w:rsidRPr="00F363B8">
              <w:rPr>
                <w:sz w:val="24"/>
                <w:szCs w:val="24"/>
              </w:rPr>
              <w:t>альфы Малой</w:t>
            </w:r>
            <w:r w:rsidRPr="00F363B8">
              <w:rPr>
                <w:spacing w:val="-4"/>
                <w:sz w:val="24"/>
                <w:szCs w:val="24"/>
              </w:rPr>
              <w:t xml:space="preserve"> </w:t>
            </w:r>
            <w:r w:rsidRPr="00F363B8">
              <w:rPr>
                <w:sz w:val="24"/>
                <w:szCs w:val="24"/>
              </w:rPr>
              <w:t>Медведицы,</w:t>
            </w:r>
          </w:p>
          <w:p w:rsidR="007617B4" w:rsidRPr="00F363B8" w:rsidRDefault="007617B4">
            <w:pPr>
              <w:pStyle w:val="TableParagraph"/>
              <w:numPr>
                <w:ilvl w:val="1"/>
                <w:numId w:val="10"/>
              </w:numPr>
              <w:tabs>
                <w:tab w:val="left" w:pos="786"/>
              </w:tabs>
              <w:rPr>
                <w:sz w:val="24"/>
                <w:szCs w:val="24"/>
              </w:rPr>
            </w:pPr>
            <w:r w:rsidRPr="00F363B8">
              <w:rPr>
                <w:sz w:val="24"/>
                <w:szCs w:val="24"/>
              </w:rPr>
              <w:t>альфы</w:t>
            </w:r>
            <w:r w:rsidRPr="00F363B8">
              <w:rPr>
                <w:spacing w:val="-1"/>
                <w:sz w:val="24"/>
                <w:szCs w:val="24"/>
              </w:rPr>
              <w:t xml:space="preserve"> </w:t>
            </w:r>
            <w:r w:rsidRPr="00F363B8">
              <w:rPr>
                <w:sz w:val="24"/>
                <w:szCs w:val="24"/>
              </w:rPr>
              <w:t>Лиры,</w:t>
            </w:r>
          </w:p>
          <w:p w:rsidR="007617B4" w:rsidRPr="00F363B8" w:rsidRDefault="007617B4">
            <w:pPr>
              <w:pStyle w:val="TableParagraph"/>
              <w:numPr>
                <w:ilvl w:val="1"/>
                <w:numId w:val="10"/>
              </w:numPr>
              <w:tabs>
                <w:tab w:val="left" w:pos="786"/>
              </w:tabs>
              <w:rPr>
                <w:sz w:val="24"/>
                <w:szCs w:val="24"/>
              </w:rPr>
            </w:pPr>
            <w:r w:rsidRPr="00F363B8">
              <w:rPr>
                <w:sz w:val="24"/>
                <w:szCs w:val="24"/>
              </w:rPr>
              <w:t>альфы</w:t>
            </w:r>
            <w:r w:rsidRPr="00F363B8">
              <w:rPr>
                <w:spacing w:val="-1"/>
                <w:sz w:val="24"/>
                <w:szCs w:val="24"/>
              </w:rPr>
              <w:t xml:space="preserve"> </w:t>
            </w:r>
            <w:r w:rsidRPr="00F363B8">
              <w:rPr>
                <w:sz w:val="24"/>
                <w:szCs w:val="24"/>
              </w:rPr>
              <w:t>Лебедя,</w:t>
            </w:r>
          </w:p>
        </w:tc>
      </w:tr>
      <w:tr w:rsidR="007617B4" w:rsidRPr="000C2ED9">
        <w:trPr>
          <w:trHeight w:val="2760"/>
        </w:trPr>
        <w:tc>
          <w:tcPr>
            <w:tcW w:w="3696" w:type="dxa"/>
          </w:tcPr>
          <w:p w:rsidR="007617B4" w:rsidRPr="00F363B8" w:rsidRDefault="007617B4">
            <w:pPr>
              <w:pStyle w:val="TableParagraph"/>
              <w:spacing w:line="258" w:lineRule="exact"/>
              <w:ind w:left="107"/>
              <w:rPr>
                <w:sz w:val="24"/>
                <w:szCs w:val="24"/>
              </w:rPr>
            </w:pPr>
            <w:r w:rsidRPr="00F363B8">
              <w:rPr>
                <w:sz w:val="24"/>
                <w:szCs w:val="24"/>
              </w:rPr>
              <w:t>Солнце</w:t>
            </w:r>
          </w:p>
        </w:tc>
        <w:tc>
          <w:tcPr>
            <w:tcW w:w="3696" w:type="dxa"/>
          </w:tcPr>
          <w:p w:rsidR="007617B4" w:rsidRPr="00F363B8" w:rsidRDefault="007617B4">
            <w:pPr>
              <w:pStyle w:val="TableParagraph"/>
              <w:spacing w:line="258" w:lineRule="exact"/>
              <w:rPr>
                <w:b/>
                <w:sz w:val="24"/>
                <w:szCs w:val="24"/>
              </w:rPr>
            </w:pPr>
            <w:r w:rsidRPr="00F363B8">
              <w:rPr>
                <w:sz w:val="24"/>
                <w:szCs w:val="24"/>
              </w:rPr>
              <w:t xml:space="preserve">Урок 18. </w:t>
            </w:r>
            <w:r w:rsidRPr="00F363B8">
              <w:rPr>
                <w:b/>
                <w:sz w:val="24"/>
                <w:szCs w:val="24"/>
              </w:rPr>
              <w:t>Солнце</w:t>
            </w:r>
          </w:p>
          <w:p w:rsidR="007617B4" w:rsidRPr="00F363B8" w:rsidRDefault="007617B4">
            <w:pPr>
              <w:pStyle w:val="TableParagraph"/>
              <w:ind w:right="99"/>
              <w:rPr>
                <w:sz w:val="24"/>
                <w:szCs w:val="24"/>
                <w:lang w:val="ru-RU"/>
              </w:rPr>
            </w:pPr>
            <w:r w:rsidRPr="00F363B8">
              <w:rPr>
                <w:sz w:val="24"/>
                <w:szCs w:val="24"/>
                <w:lang w:val="ru-RU"/>
              </w:rPr>
              <w:t>Определение основных характеристик Солнца; строение солнечной атмосферы; законы излучения абсолютно твёрдого тела и температура фотосферы и пятен; проявление солнечной активности и её влияние на климат и биосферу Земли</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bl>
    <w:p w:rsidR="007617B4" w:rsidRPr="00F363B8" w:rsidRDefault="007617B4">
      <w:pPr>
        <w:rPr>
          <w:sz w:val="24"/>
          <w:szCs w:val="24"/>
          <w:lang w:val="ru-RU"/>
        </w:rPr>
        <w:sectPr w:rsidR="007617B4" w:rsidRPr="00F363B8">
          <w:headerReference w:type="default" r:id="rId57"/>
          <w:footerReference w:type="default" r:id="rId58"/>
          <w:pgSz w:w="16840" w:h="11910" w:orient="landscape"/>
          <w:pgMar w:top="980" w:right="900" w:bottom="1120" w:left="920" w:header="0" w:footer="922" w:gutter="0"/>
          <w:pgNumType w:start="26"/>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F363B8">
        <w:trPr>
          <w:trHeight w:val="275"/>
        </w:trPr>
        <w:tc>
          <w:tcPr>
            <w:tcW w:w="3696" w:type="dxa"/>
          </w:tcPr>
          <w:p w:rsidR="007617B4" w:rsidRPr="00F363B8" w:rsidRDefault="007617B4">
            <w:pPr>
              <w:pStyle w:val="TableParagraph"/>
              <w:ind w:left="0"/>
              <w:rPr>
                <w:sz w:val="24"/>
                <w:szCs w:val="24"/>
                <w:lang w:val="ru-RU"/>
              </w:rPr>
            </w:pPr>
          </w:p>
        </w:tc>
        <w:tc>
          <w:tcPr>
            <w:tcW w:w="3696" w:type="dxa"/>
          </w:tcPr>
          <w:p w:rsidR="007617B4" w:rsidRPr="00F363B8" w:rsidRDefault="007617B4">
            <w:pPr>
              <w:pStyle w:val="TableParagraph"/>
              <w:spacing w:line="256" w:lineRule="exact"/>
              <w:rPr>
                <w:sz w:val="24"/>
                <w:szCs w:val="24"/>
              </w:rPr>
            </w:pPr>
            <w:r w:rsidRPr="00F363B8">
              <w:rPr>
                <w:i/>
                <w:sz w:val="24"/>
                <w:szCs w:val="24"/>
              </w:rPr>
              <w:t xml:space="preserve">Ресурсы урока: </w:t>
            </w:r>
            <w:r w:rsidRPr="00F363B8">
              <w:rPr>
                <w:sz w:val="24"/>
                <w:szCs w:val="24"/>
              </w:rPr>
              <w:t>Учебник, § 20</w:t>
            </w:r>
          </w:p>
        </w:tc>
        <w:tc>
          <w:tcPr>
            <w:tcW w:w="3696" w:type="dxa"/>
            <w:vMerge w:val="restart"/>
          </w:tcPr>
          <w:p w:rsidR="007617B4" w:rsidRPr="00F363B8" w:rsidRDefault="007617B4">
            <w:pPr>
              <w:pStyle w:val="TableParagraph"/>
              <w:numPr>
                <w:ilvl w:val="0"/>
                <w:numId w:val="9"/>
              </w:numPr>
              <w:tabs>
                <w:tab w:val="left" w:pos="248"/>
              </w:tabs>
              <w:spacing w:line="259" w:lineRule="exact"/>
              <w:ind w:firstLine="0"/>
              <w:rPr>
                <w:sz w:val="24"/>
                <w:szCs w:val="24"/>
              </w:rPr>
            </w:pPr>
            <w:r w:rsidRPr="00F363B8">
              <w:rPr>
                <w:sz w:val="24"/>
                <w:szCs w:val="24"/>
              </w:rPr>
              <w:t>пульсирующие и</w:t>
            </w:r>
            <w:r w:rsidRPr="00F363B8">
              <w:rPr>
                <w:spacing w:val="-8"/>
                <w:sz w:val="24"/>
                <w:szCs w:val="24"/>
              </w:rPr>
              <w:t xml:space="preserve"> </w:t>
            </w:r>
            <w:r w:rsidRPr="00F363B8">
              <w:rPr>
                <w:sz w:val="24"/>
                <w:szCs w:val="24"/>
              </w:rPr>
              <w:t>взрывающиеся</w:t>
            </w:r>
          </w:p>
          <w:p w:rsidR="007617B4" w:rsidRPr="00F363B8" w:rsidRDefault="007617B4">
            <w:pPr>
              <w:pStyle w:val="TableParagraph"/>
              <w:rPr>
                <w:sz w:val="24"/>
                <w:szCs w:val="24"/>
              </w:rPr>
            </w:pPr>
            <w:r w:rsidRPr="00F363B8">
              <w:rPr>
                <w:sz w:val="24"/>
                <w:szCs w:val="24"/>
              </w:rPr>
              <w:t>звезд;</w:t>
            </w:r>
          </w:p>
          <w:p w:rsidR="007617B4" w:rsidRPr="00F363B8" w:rsidRDefault="007617B4">
            <w:pPr>
              <w:pStyle w:val="TableParagraph"/>
              <w:numPr>
                <w:ilvl w:val="0"/>
                <w:numId w:val="9"/>
              </w:numPr>
              <w:tabs>
                <w:tab w:val="left" w:pos="248"/>
              </w:tabs>
              <w:ind w:right="174" w:firstLine="0"/>
              <w:rPr>
                <w:sz w:val="24"/>
                <w:szCs w:val="24"/>
                <w:lang w:val="ru-RU"/>
              </w:rPr>
            </w:pPr>
            <w:r w:rsidRPr="00F363B8">
              <w:rPr>
                <w:sz w:val="24"/>
                <w:szCs w:val="24"/>
                <w:lang w:val="ru-RU"/>
              </w:rPr>
              <w:t>порядок расстояния до звёзд, способы определения и</w:t>
            </w:r>
            <w:r w:rsidRPr="00F363B8">
              <w:rPr>
                <w:spacing w:val="-9"/>
                <w:sz w:val="24"/>
                <w:szCs w:val="24"/>
                <w:lang w:val="ru-RU"/>
              </w:rPr>
              <w:t xml:space="preserve"> </w:t>
            </w:r>
            <w:r w:rsidRPr="00F363B8">
              <w:rPr>
                <w:sz w:val="24"/>
                <w:szCs w:val="24"/>
                <w:lang w:val="ru-RU"/>
              </w:rPr>
              <w:t>размеров звёзд;</w:t>
            </w:r>
          </w:p>
          <w:p w:rsidR="007617B4" w:rsidRPr="00F363B8" w:rsidRDefault="007617B4">
            <w:pPr>
              <w:pStyle w:val="TableParagraph"/>
              <w:numPr>
                <w:ilvl w:val="0"/>
                <w:numId w:val="9"/>
              </w:numPr>
              <w:tabs>
                <w:tab w:val="left" w:pos="248"/>
              </w:tabs>
              <w:ind w:firstLine="0"/>
              <w:rPr>
                <w:sz w:val="24"/>
                <w:szCs w:val="24"/>
              </w:rPr>
            </w:pPr>
            <w:r w:rsidRPr="00F363B8">
              <w:rPr>
                <w:sz w:val="24"/>
                <w:szCs w:val="24"/>
              </w:rPr>
              <w:t>единицы измерения</w:t>
            </w:r>
            <w:r w:rsidRPr="00F363B8">
              <w:rPr>
                <w:spacing w:val="-8"/>
                <w:sz w:val="24"/>
                <w:szCs w:val="24"/>
              </w:rPr>
              <w:t xml:space="preserve"> </w:t>
            </w:r>
            <w:r w:rsidRPr="00F363B8">
              <w:rPr>
                <w:sz w:val="24"/>
                <w:szCs w:val="24"/>
              </w:rPr>
              <w:t>расстояний:</w:t>
            </w:r>
          </w:p>
          <w:p w:rsidR="007617B4" w:rsidRPr="00F363B8" w:rsidRDefault="007617B4">
            <w:pPr>
              <w:pStyle w:val="TableParagraph"/>
              <w:numPr>
                <w:ilvl w:val="1"/>
                <w:numId w:val="9"/>
              </w:numPr>
              <w:tabs>
                <w:tab w:val="left" w:pos="654"/>
              </w:tabs>
              <w:ind w:hanging="139"/>
              <w:rPr>
                <w:sz w:val="24"/>
                <w:szCs w:val="24"/>
              </w:rPr>
            </w:pPr>
            <w:r w:rsidRPr="00F363B8">
              <w:rPr>
                <w:sz w:val="24"/>
                <w:szCs w:val="24"/>
              </w:rPr>
              <w:t>парсек,</w:t>
            </w:r>
          </w:p>
          <w:p w:rsidR="007617B4" w:rsidRPr="00F363B8" w:rsidRDefault="007617B4">
            <w:pPr>
              <w:pStyle w:val="TableParagraph"/>
              <w:numPr>
                <w:ilvl w:val="1"/>
                <w:numId w:val="9"/>
              </w:numPr>
              <w:tabs>
                <w:tab w:val="left" w:pos="654"/>
              </w:tabs>
              <w:ind w:hanging="139"/>
              <w:rPr>
                <w:sz w:val="24"/>
                <w:szCs w:val="24"/>
              </w:rPr>
            </w:pPr>
            <w:r w:rsidRPr="00F363B8">
              <w:rPr>
                <w:sz w:val="24"/>
                <w:szCs w:val="24"/>
              </w:rPr>
              <w:t>световой</w:t>
            </w:r>
            <w:r w:rsidRPr="00F363B8">
              <w:rPr>
                <w:spacing w:val="-1"/>
                <w:sz w:val="24"/>
                <w:szCs w:val="24"/>
              </w:rPr>
              <w:t xml:space="preserve"> </w:t>
            </w:r>
            <w:r w:rsidRPr="00F363B8">
              <w:rPr>
                <w:sz w:val="24"/>
                <w:szCs w:val="24"/>
              </w:rPr>
              <w:t>год;</w:t>
            </w:r>
          </w:p>
          <w:p w:rsidR="007617B4" w:rsidRPr="00F363B8" w:rsidRDefault="007617B4">
            <w:pPr>
              <w:pStyle w:val="TableParagraph"/>
              <w:numPr>
                <w:ilvl w:val="0"/>
                <w:numId w:val="9"/>
              </w:numPr>
              <w:tabs>
                <w:tab w:val="left" w:pos="248"/>
              </w:tabs>
              <w:ind w:right="554" w:firstLine="0"/>
              <w:rPr>
                <w:sz w:val="24"/>
                <w:szCs w:val="24"/>
              </w:rPr>
            </w:pPr>
            <w:r w:rsidRPr="00F363B8">
              <w:rPr>
                <w:sz w:val="24"/>
                <w:szCs w:val="24"/>
              </w:rPr>
              <w:t>важнейшие закономерности мира</w:t>
            </w:r>
            <w:r w:rsidRPr="00F363B8">
              <w:rPr>
                <w:spacing w:val="-2"/>
                <w:sz w:val="24"/>
                <w:szCs w:val="24"/>
              </w:rPr>
              <w:t xml:space="preserve"> </w:t>
            </w:r>
            <w:r w:rsidRPr="00F363B8">
              <w:rPr>
                <w:sz w:val="24"/>
                <w:szCs w:val="24"/>
              </w:rPr>
              <w:t>звёзд;</w:t>
            </w:r>
          </w:p>
          <w:p w:rsidR="007617B4" w:rsidRPr="00F363B8" w:rsidRDefault="007617B4">
            <w:pPr>
              <w:pStyle w:val="TableParagraph"/>
              <w:numPr>
                <w:ilvl w:val="0"/>
                <w:numId w:val="9"/>
              </w:numPr>
              <w:tabs>
                <w:tab w:val="left" w:pos="248"/>
              </w:tabs>
              <w:ind w:right="1237" w:firstLine="0"/>
              <w:jc w:val="both"/>
              <w:rPr>
                <w:sz w:val="24"/>
                <w:szCs w:val="24"/>
                <w:lang w:val="ru-RU"/>
              </w:rPr>
            </w:pPr>
            <w:r w:rsidRPr="00F363B8">
              <w:rPr>
                <w:sz w:val="24"/>
                <w:szCs w:val="24"/>
                <w:lang w:val="ru-RU"/>
              </w:rPr>
              <w:t>диаграммы «спектр– светимость» и «масса– светимость»;</w:t>
            </w:r>
          </w:p>
          <w:p w:rsidR="007617B4" w:rsidRPr="00F363B8" w:rsidRDefault="007617B4">
            <w:pPr>
              <w:pStyle w:val="TableParagraph"/>
              <w:numPr>
                <w:ilvl w:val="0"/>
                <w:numId w:val="9"/>
              </w:numPr>
              <w:tabs>
                <w:tab w:val="left" w:pos="248"/>
              </w:tabs>
              <w:ind w:right="846" w:firstLine="0"/>
              <w:rPr>
                <w:sz w:val="24"/>
                <w:szCs w:val="24"/>
                <w:lang w:val="ru-RU"/>
              </w:rPr>
            </w:pPr>
            <w:r w:rsidRPr="00F363B8">
              <w:rPr>
                <w:sz w:val="24"/>
                <w:szCs w:val="24"/>
                <w:lang w:val="ru-RU"/>
              </w:rPr>
              <w:t>способ определения</w:t>
            </w:r>
            <w:r w:rsidRPr="00F363B8">
              <w:rPr>
                <w:spacing w:val="-8"/>
                <w:sz w:val="24"/>
                <w:szCs w:val="24"/>
                <w:lang w:val="ru-RU"/>
              </w:rPr>
              <w:t xml:space="preserve"> </w:t>
            </w:r>
            <w:r w:rsidRPr="00F363B8">
              <w:rPr>
                <w:sz w:val="24"/>
                <w:szCs w:val="24"/>
                <w:lang w:val="ru-RU"/>
              </w:rPr>
              <w:t>масс двойных</w:t>
            </w:r>
            <w:r w:rsidRPr="00F363B8">
              <w:rPr>
                <w:spacing w:val="1"/>
                <w:sz w:val="24"/>
                <w:szCs w:val="24"/>
                <w:lang w:val="ru-RU"/>
              </w:rPr>
              <w:t xml:space="preserve"> </w:t>
            </w:r>
            <w:r w:rsidRPr="00F363B8">
              <w:rPr>
                <w:sz w:val="24"/>
                <w:szCs w:val="24"/>
                <w:lang w:val="ru-RU"/>
              </w:rPr>
              <w:t>звёзд;</w:t>
            </w:r>
          </w:p>
          <w:p w:rsidR="007617B4" w:rsidRPr="00F363B8" w:rsidRDefault="007617B4">
            <w:pPr>
              <w:pStyle w:val="TableParagraph"/>
              <w:numPr>
                <w:ilvl w:val="0"/>
                <w:numId w:val="9"/>
              </w:numPr>
              <w:tabs>
                <w:tab w:val="left" w:pos="248"/>
              </w:tabs>
              <w:ind w:right="190" w:firstLine="0"/>
              <w:rPr>
                <w:sz w:val="24"/>
                <w:szCs w:val="24"/>
                <w:lang w:val="ru-RU"/>
              </w:rPr>
            </w:pPr>
            <w:r w:rsidRPr="00F363B8">
              <w:rPr>
                <w:sz w:val="24"/>
                <w:szCs w:val="24"/>
                <w:lang w:val="ru-RU"/>
              </w:rPr>
              <w:t>основные параметры</w:t>
            </w:r>
            <w:r w:rsidRPr="00F363B8">
              <w:rPr>
                <w:spacing w:val="-8"/>
                <w:sz w:val="24"/>
                <w:szCs w:val="24"/>
                <w:lang w:val="ru-RU"/>
              </w:rPr>
              <w:t xml:space="preserve"> </w:t>
            </w:r>
            <w:r w:rsidRPr="00F363B8">
              <w:rPr>
                <w:sz w:val="24"/>
                <w:szCs w:val="24"/>
                <w:lang w:val="ru-RU"/>
              </w:rPr>
              <w:t>состояния звёздного</w:t>
            </w:r>
            <w:r w:rsidRPr="00F363B8">
              <w:rPr>
                <w:spacing w:val="-1"/>
                <w:sz w:val="24"/>
                <w:szCs w:val="24"/>
                <w:lang w:val="ru-RU"/>
              </w:rPr>
              <w:t xml:space="preserve"> </w:t>
            </w:r>
            <w:r w:rsidRPr="00F363B8">
              <w:rPr>
                <w:sz w:val="24"/>
                <w:szCs w:val="24"/>
                <w:lang w:val="ru-RU"/>
              </w:rPr>
              <w:t>вещества:</w:t>
            </w:r>
          </w:p>
          <w:p w:rsidR="007617B4" w:rsidRPr="00F363B8" w:rsidRDefault="007617B4">
            <w:pPr>
              <w:pStyle w:val="TableParagraph"/>
              <w:numPr>
                <w:ilvl w:val="1"/>
                <w:numId w:val="9"/>
              </w:numPr>
              <w:tabs>
                <w:tab w:val="left" w:pos="654"/>
              </w:tabs>
              <w:spacing w:before="1"/>
              <w:ind w:hanging="139"/>
              <w:rPr>
                <w:sz w:val="24"/>
                <w:szCs w:val="24"/>
              </w:rPr>
            </w:pPr>
            <w:r w:rsidRPr="00F363B8">
              <w:rPr>
                <w:sz w:val="24"/>
                <w:szCs w:val="24"/>
              </w:rPr>
              <w:t>плотность,</w:t>
            </w:r>
          </w:p>
          <w:p w:rsidR="007617B4" w:rsidRPr="00F363B8" w:rsidRDefault="007617B4">
            <w:pPr>
              <w:pStyle w:val="TableParagraph"/>
              <w:numPr>
                <w:ilvl w:val="1"/>
                <w:numId w:val="9"/>
              </w:numPr>
              <w:tabs>
                <w:tab w:val="left" w:pos="654"/>
              </w:tabs>
              <w:ind w:hanging="139"/>
              <w:rPr>
                <w:sz w:val="24"/>
                <w:szCs w:val="24"/>
              </w:rPr>
            </w:pPr>
            <w:r w:rsidRPr="00F363B8">
              <w:rPr>
                <w:sz w:val="24"/>
                <w:szCs w:val="24"/>
              </w:rPr>
              <w:t>температура,</w:t>
            </w:r>
          </w:p>
          <w:p w:rsidR="007617B4" w:rsidRPr="00F363B8" w:rsidRDefault="007617B4">
            <w:pPr>
              <w:pStyle w:val="TableParagraph"/>
              <w:numPr>
                <w:ilvl w:val="1"/>
                <w:numId w:val="9"/>
              </w:numPr>
              <w:tabs>
                <w:tab w:val="left" w:pos="654"/>
              </w:tabs>
              <w:ind w:hanging="139"/>
              <w:rPr>
                <w:sz w:val="24"/>
                <w:szCs w:val="24"/>
              </w:rPr>
            </w:pPr>
            <w:r w:rsidRPr="00F363B8">
              <w:rPr>
                <w:sz w:val="24"/>
                <w:szCs w:val="24"/>
              </w:rPr>
              <w:t>химический</w:t>
            </w:r>
            <w:r w:rsidRPr="00F363B8">
              <w:rPr>
                <w:spacing w:val="-1"/>
                <w:sz w:val="24"/>
                <w:szCs w:val="24"/>
              </w:rPr>
              <w:t xml:space="preserve"> </w:t>
            </w:r>
            <w:r w:rsidRPr="00F363B8">
              <w:rPr>
                <w:sz w:val="24"/>
                <w:szCs w:val="24"/>
              </w:rPr>
              <w:t>состав,</w:t>
            </w:r>
          </w:p>
          <w:p w:rsidR="007617B4" w:rsidRPr="00F363B8" w:rsidRDefault="007617B4">
            <w:pPr>
              <w:pStyle w:val="TableParagraph"/>
              <w:numPr>
                <w:ilvl w:val="1"/>
                <w:numId w:val="9"/>
              </w:numPr>
              <w:tabs>
                <w:tab w:val="left" w:pos="654"/>
              </w:tabs>
              <w:ind w:hanging="139"/>
              <w:rPr>
                <w:sz w:val="24"/>
                <w:szCs w:val="24"/>
              </w:rPr>
            </w:pPr>
            <w:r w:rsidRPr="00F363B8">
              <w:rPr>
                <w:sz w:val="24"/>
                <w:szCs w:val="24"/>
              </w:rPr>
              <w:t>физическое</w:t>
            </w:r>
            <w:r w:rsidRPr="00F363B8">
              <w:rPr>
                <w:spacing w:val="-2"/>
                <w:sz w:val="24"/>
                <w:szCs w:val="24"/>
              </w:rPr>
              <w:t xml:space="preserve"> </w:t>
            </w:r>
            <w:r w:rsidRPr="00F363B8">
              <w:rPr>
                <w:sz w:val="24"/>
                <w:szCs w:val="24"/>
              </w:rPr>
              <w:t>состояние;</w:t>
            </w:r>
          </w:p>
          <w:p w:rsidR="007617B4" w:rsidRPr="00F363B8" w:rsidRDefault="007617B4">
            <w:pPr>
              <w:pStyle w:val="TableParagraph"/>
              <w:numPr>
                <w:ilvl w:val="0"/>
                <w:numId w:val="9"/>
              </w:numPr>
              <w:tabs>
                <w:tab w:val="left" w:pos="248"/>
              </w:tabs>
              <w:ind w:firstLine="0"/>
              <w:rPr>
                <w:sz w:val="24"/>
                <w:szCs w:val="24"/>
              </w:rPr>
            </w:pPr>
            <w:r w:rsidRPr="00F363B8">
              <w:rPr>
                <w:sz w:val="24"/>
                <w:szCs w:val="24"/>
              </w:rPr>
              <w:t>важнейшие</w:t>
            </w:r>
            <w:r w:rsidRPr="00F363B8">
              <w:rPr>
                <w:spacing w:val="-2"/>
                <w:sz w:val="24"/>
                <w:szCs w:val="24"/>
              </w:rPr>
              <w:t xml:space="preserve"> </w:t>
            </w:r>
            <w:r w:rsidRPr="00F363B8">
              <w:rPr>
                <w:sz w:val="24"/>
                <w:szCs w:val="24"/>
              </w:rPr>
              <w:t>понятия:</w:t>
            </w:r>
          </w:p>
          <w:p w:rsidR="007617B4" w:rsidRPr="00F363B8" w:rsidRDefault="007617B4">
            <w:pPr>
              <w:pStyle w:val="TableParagraph"/>
              <w:numPr>
                <w:ilvl w:val="1"/>
                <w:numId w:val="9"/>
              </w:numPr>
              <w:tabs>
                <w:tab w:val="left" w:pos="654"/>
              </w:tabs>
              <w:ind w:left="514" w:firstLine="0"/>
              <w:rPr>
                <w:sz w:val="24"/>
                <w:szCs w:val="24"/>
              </w:rPr>
            </w:pPr>
            <w:r w:rsidRPr="00F363B8">
              <w:rPr>
                <w:sz w:val="24"/>
                <w:szCs w:val="24"/>
              </w:rPr>
              <w:t>годичный</w:t>
            </w:r>
            <w:r w:rsidRPr="00F363B8">
              <w:rPr>
                <w:spacing w:val="-1"/>
                <w:sz w:val="24"/>
                <w:szCs w:val="24"/>
              </w:rPr>
              <w:t xml:space="preserve"> </w:t>
            </w:r>
            <w:r w:rsidRPr="00F363B8">
              <w:rPr>
                <w:sz w:val="24"/>
                <w:szCs w:val="24"/>
              </w:rPr>
              <w:t>параллакс,</w:t>
            </w:r>
          </w:p>
          <w:p w:rsidR="007617B4" w:rsidRPr="00F363B8" w:rsidRDefault="007617B4">
            <w:pPr>
              <w:pStyle w:val="TableParagraph"/>
              <w:numPr>
                <w:ilvl w:val="1"/>
                <w:numId w:val="9"/>
              </w:numPr>
              <w:tabs>
                <w:tab w:val="left" w:pos="654"/>
              </w:tabs>
              <w:ind w:left="514" w:firstLine="0"/>
              <w:rPr>
                <w:sz w:val="24"/>
                <w:szCs w:val="24"/>
              </w:rPr>
            </w:pPr>
            <w:r w:rsidRPr="00F363B8">
              <w:rPr>
                <w:sz w:val="24"/>
                <w:szCs w:val="24"/>
              </w:rPr>
              <w:t>светимость,</w:t>
            </w:r>
          </w:p>
          <w:p w:rsidR="007617B4" w:rsidRPr="00F363B8" w:rsidRDefault="007617B4">
            <w:pPr>
              <w:pStyle w:val="TableParagraph"/>
              <w:numPr>
                <w:ilvl w:val="1"/>
                <w:numId w:val="9"/>
              </w:numPr>
              <w:tabs>
                <w:tab w:val="left" w:pos="654"/>
              </w:tabs>
              <w:ind w:left="514" w:right="887" w:firstLine="0"/>
              <w:rPr>
                <w:sz w:val="24"/>
                <w:szCs w:val="24"/>
              </w:rPr>
            </w:pPr>
            <w:r w:rsidRPr="00F363B8">
              <w:rPr>
                <w:sz w:val="24"/>
                <w:szCs w:val="24"/>
              </w:rPr>
              <w:t>абсолютная звёздная величина;</w:t>
            </w:r>
          </w:p>
          <w:p w:rsidR="007617B4" w:rsidRPr="00F363B8" w:rsidRDefault="007617B4">
            <w:pPr>
              <w:pStyle w:val="TableParagraph"/>
              <w:numPr>
                <w:ilvl w:val="0"/>
                <w:numId w:val="9"/>
              </w:numPr>
              <w:tabs>
                <w:tab w:val="left" w:pos="251"/>
              </w:tabs>
              <w:ind w:right="888" w:firstLine="0"/>
              <w:rPr>
                <w:sz w:val="24"/>
                <w:szCs w:val="24"/>
              </w:rPr>
            </w:pPr>
            <w:r w:rsidRPr="00F363B8">
              <w:rPr>
                <w:sz w:val="24"/>
                <w:szCs w:val="24"/>
              </w:rPr>
              <w:t>устройство и</w:t>
            </w:r>
            <w:r w:rsidRPr="00F363B8">
              <w:rPr>
                <w:spacing w:val="-12"/>
                <w:sz w:val="24"/>
                <w:szCs w:val="24"/>
              </w:rPr>
              <w:t xml:space="preserve"> </w:t>
            </w:r>
            <w:r w:rsidRPr="00F363B8">
              <w:rPr>
                <w:sz w:val="24"/>
                <w:szCs w:val="24"/>
              </w:rPr>
              <w:t>назначение телескопа;</w:t>
            </w:r>
          </w:p>
          <w:p w:rsidR="007617B4" w:rsidRPr="00F363B8" w:rsidRDefault="007617B4">
            <w:pPr>
              <w:pStyle w:val="TableParagraph"/>
              <w:numPr>
                <w:ilvl w:val="0"/>
                <w:numId w:val="9"/>
              </w:numPr>
              <w:tabs>
                <w:tab w:val="left" w:pos="251"/>
              </w:tabs>
              <w:ind w:right="721" w:firstLine="0"/>
              <w:rPr>
                <w:sz w:val="24"/>
                <w:szCs w:val="24"/>
                <w:lang w:val="ru-RU"/>
              </w:rPr>
            </w:pPr>
            <w:r w:rsidRPr="00F363B8">
              <w:rPr>
                <w:sz w:val="24"/>
                <w:szCs w:val="24"/>
                <w:lang w:val="ru-RU"/>
              </w:rPr>
              <w:t>устройство и назначение рефракторов и</w:t>
            </w:r>
            <w:r w:rsidRPr="00F363B8">
              <w:rPr>
                <w:spacing w:val="-4"/>
                <w:sz w:val="24"/>
                <w:szCs w:val="24"/>
                <w:lang w:val="ru-RU"/>
              </w:rPr>
              <w:t xml:space="preserve"> </w:t>
            </w:r>
            <w:r w:rsidRPr="00F363B8">
              <w:rPr>
                <w:sz w:val="24"/>
                <w:szCs w:val="24"/>
                <w:lang w:val="ru-RU"/>
              </w:rPr>
              <w:t>рефлекторов</w:t>
            </w:r>
          </w:p>
        </w:tc>
        <w:tc>
          <w:tcPr>
            <w:tcW w:w="3699" w:type="dxa"/>
            <w:vMerge w:val="restart"/>
          </w:tcPr>
          <w:p w:rsidR="007617B4" w:rsidRPr="00F363B8" w:rsidRDefault="007617B4">
            <w:pPr>
              <w:pStyle w:val="TableParagraph"/>
              <w:numPr>
                <w:ilvl w:val="0"/>
                <w:numId w:val="8"/>
              </w:numPr>
              <w:tabs>
                <w:tab w:val="left" w:pos="786"/>
              </w:tabs>
              <w:spacing w:line="259" w:lineRule="exact"/>
              <w:rPr>
                <w:sz w:val="24"/>
                <w:szCs w:val="24"/>
              </w:rPr>
            </w:pPr>
            <w:r w:rsidRPr="00F363B8">
              <w:rPr>
                <w:sz w:val="24"/>
                <w:szCs w:val="24"/>
              </w:rPr>
              <w:t>альфы</w:t>
            </w:r>
            <w:r w:rsidRPr="00F363B8">
              <w:rPr>
                <w:spacing w:val="-1"/>
                <w:sz w:val="24"/>
                <w:szCs w:val="24"/>
              </w:rPr>
              <w:t xml:space="preserve"> </w:t>
            </w:r>
            <w:r w:rsidRPr="00F363B8">
              <w:rPr>
                <w:sz w:val="24"/>
                <w:szCs w:val="24"/>
              </w:rPr>
              <w:t>Орла,</w:t>
            </w:r>
          </w:p>
          <w:p w:rsidR="007617B4" w:rsidRPr="00F363B8" w:rsidRDefault="007617B4">
            <w:pPr>
              <w:pStyle w:val="TableParagraph"/>
              <w:numPr>
                <w:ilvl w:val="0"/>
                <w:numId w:val="8"/>
              </w:numPr>
              <w:tabs>
                <w:tab w:val="left" w:pos="786"/>
              </w:tabs>
              <w:rPr>
                <w:sz w:val="24"/>
                <w:szCs w:val="24"/>
              </w:rPr>
            </w:pPr>
            <w:r w:rsidRPr="00F363B8">
              <w:rPr>
                <w:sz w:val="24"/>
                <w:szCs w:val="24"/>
              </w:rPr>
              <w:t>альфы</w:t>
            </w:r>
            <w:r w:rsidRPr="00F363B8">
              <w:rPr>
                <w:spacing w:val="-1"/>
                <w:sz w:val="24"/>
                <w:szCs w:val="24"/>
              </w:rPr>
              <w:t xml:space="preserve"> </w:t>
            </w:r>
            <w:r w:rsidRPr="00F363B8">
              <w:rPr>
                <w:sz w:val="24"/>
                <w:szCs w:val="24"/>
              </w:rPr>
              <w:t>Ориона,</w:t>
            </w:r>
          </w:p>
          <w:p w:rsidR="007617B4" w:rsidRPr="00F363B8" w:rsidRDefault="007617B4">
            <w:pPr>
              <w:pStyle w:val="TableParagraph"/>
              <w:numPr>
                <w:ilvl w:val="0"/>
                <w:numId w:val="8"/>
              </w:numPr>
              <w:tabs>
                <w:tab w:val="left" w:pos="786"/>
              </w:tabs>
              <w:rPr>
                <w:sz w:val="24"/>
                <w:szCs w:val="24"/>
              </w:rPr>
            </w:pPr>
            <w:r w:rsidRPr="00F363B8">
              <w:rPr>
                <w:sz w:val="24"/>
                <w:szCs w:val="24"/>
              </w:rPr>
              <w:t>альфы</w:t>
            </w:r>
            <w:r w:rsidRPr="00F363B8">
              <w:rPr>
                <w:spacing w:val="-6"/>
                <w:sz w:val="24"/>
                <w:szCs w:val="24"/>
              </w:rPr>
              <w:t xml:space="preserve"> </w:t>
            </w:r>
            <w:r w:rsidRPr="00F363B8">
              <w:rPr>
                <w:sz w:val="24"/>
                <w:szCs w:val="24"/>
              </w:rPr>
              <w:t>Близнецов,</w:t>
            </w:r>
          </w:p>
          <w:p w:rsidR="007617B4" w:rsidRPr="00F363B8" w:rsidRDefault="007617B4">
            <w:pPr>
              <w:pStyle w:val="TableParagraph"/>
              <w:numPr>
                <w:ilvl w:val="0"/>
                <w:numId w:val="8"/>
              </w:numPr>
              <w:tabs>
                <w:tab w:val="left" w:pos="786"/>
              </w:tabs>
              <w:rPr>
                <w:sz w:val="24"/>
                <w:szCs w:val="24"/>
              </w:rPr>
            </w:pPr>
            <w:r w:rsidRPr="00F363B8">
              <w:rPr>
                <w:sz w:val="24"/>
                <w:szCs w:val="24"/>
              </w:rPr>
              <w:t>альфы</w:t>
            </w:r>
            <w:r w:rsidRPr="00F363B8">
              <w:rPr>
                <w:spacing w:val="-10"/>
                <w:sz w:val="24"/>
                <w:szCs w:val="24"/>
              </w:rPr>
              <w:t xml:space="preserve"> </w:t>
            </w:r>
            <w:r w:rsidRPr="00F363B8">
              <w:rPr>
                <w:sz w:val="24"/>
                <w:szCs w:val="24"/>
              </w:rPr>
              <w:t>Возничего,</w:t>
            </w:r>
          </w:p>
          <w:p w:rsidR="007617B4" w:rsidRPr="00F363B8" w:rsidRDefault="007617B4">
            <w:pPr>
              <w:pStyle w:val="TableParagraph"/>
              <w:numPr>
                <w:ilvl w:val="0"/>
                <w:numId w:val="8"/>
              </w:numPr>
              <w:tabs>
                <w:tab w:val="left" w:pos="786"/>
              </w:tabs>
              <w:rPr>
                <w:sz w:val="24"/>
                <w:szCs w:val="24"/>
              </w:rPr>
            </w:pPr>
            <w:r w:rsidRPr="00F363B8">
              <w:rPr>
                <w:sz w:val="24"/>
                <w:szCs w:val="24"/>
              </w:rPr>
              <w:t>альфы Малого</w:t>
            </w:r>
            <w:r w:rsidRPr="00F363B8">
              <w:rPr>
                <w:spacing w:val="-3"/>
                <w:sz w:val="24"/>
                <w:szCs w:val="24"/>
              </w:rPr>
              <w:t xml:space="preserve"> </w:t>
            </w:r>
            <w:r w:rsidRPr="00F363B8">
              <w:rPr>
                <w:sz w:val="24"/>
                <w:szCs w:val="24"/>
              </w:rPr>
              <w:t>Пса,</w:t>
            </w:r>
          </w:p>
          <w:p w:rsidR="007617B4" w:rsidRPr="00F363B8" w:rsidRDefault="007617B4">
            <w:pPr>
              <w:pStyle w:val="TableParagraph"/>
              <w:numPr>
                <w:ilvl w:val="0"/>
                <w:numId w:val="8"/>
              </w:numPr>
              <w:tabs>
                <w:tab w:val="left" w:pos="786"/>
              </w:tabs>
              <w:rPr>
                <w:sz w:val="24"/>
                <w:szCs w:val="24"/>
              </w:rPr>
            </w:pPr>
            <w:r w:rsidRPr="00F363B8">
              <w:rPr>
                <w:sz w:val="24"/>
                <w:szCs w:val="24"/>
              </w:rPr>
              <w:t>альфы Большого</w:t>
            </w:r>
            <w:r w:rsidRPr="00F363B8">
              <w:rPr>
                <w:spacing w:val="-2"/>
                <w:sz w:val="24"/>
                <w:szCs w:val="24"/>
              </w:rPr>
              <w:t xml:space="preserve"> </w:t>
            </w:r>
            <w:r w:rsidRPr="00F363B8">
              <w:rPr>
                <w:sz w:val="24"/>
                <w:szCs w:val="24"/>
              </w:rPr>
              <w:t>Пса,</w:t>
            </w:r>
          </w:p>
          <w:p w:rsidR="007617B4" w:rsidRPr="00F363B8" w:rsidRDefault="007617B4">
            <w:pPr>
              <w:pStyle w:val="TableParagraph"/>
              <w:numPr>
                <w:ilvl w:val="0"/>
                <w:numId w:val="8"/>
              </w:numPr>
              <w:tabs>
                <w:tab w:val="left" w:pos="786"/>
              </w:tabs>
              <w:rPr>
                <w:sz w:val="24"/>
                <w:szCs w:val="24"/>
              </w:rPr>
            </w:pPr>
            <w:r w:rsidRPr="00F363B8">
              <w:rPr>
                <w:sz w:val="24"/>
                <w:szCs w:val="24"/>
              </w:rPr>
              <w:t>альфы</w:t>
            </w:r>
            <w:r w:rsidRPr="00F363B8">
              <w:rPr>
                <w:spacing w:val="-1"/>
                <w:sz w:val="24"/>
                <w:szCs w:val="24"/>
              </w:rPr>
              <w:t xml:space="preserve"> </w:t>
            </w:r>
            <w:r w:rsidRPr="00F363B8">
              <w:rPr>
                <w:sz w:val="24"/>
                <w:szCs w:val="24"/>
              </w:rPr>
              <w:t>Тельца</w:t>
            </w:r>
          </w:p>
        </w:tc>
      </w:tr>
      <w:tr w:rsidR="007617B4" w:rsidRPr="000C2ED9">
        <w:trPr>
          <w:trHeight w:val="2486"/>
        </w:trPr>
        <w:tc>
          <w:tcPr>
            <w:tcW w:w="3696" w:type="dxa"/>
          </w:tcPr>
          <w:p w:rsidR="007617B4" w:rsidRPr="00F363B8" w:rsidRDefault="007617B4">
            <w:pPr>
              <w:pStyle w:val="TableParagraph"/>
              <w:spacing w:line="261" w:lineRule="exact"/>
              <w:ind w:left="107"/>
              <w:rPr>
                <w:sz w:val="24"/>
                <w:szCs w:val="24"/>
              </w:rPr>
            </w:pPr>
            <w:r w:rsidRPr="00F363B8">
              <w:rPr>
                <w:sz w:val="24"/>
                <w:szCs w:val="24"/>
              </w:rPr>
              <w:t>Внутреннее строение и источник</w:t>
            </w:r>
          </w:p>
          <w:p w:rsidR="007617B4" w:rsidRPr="00F363B8" w:rsidRDefault="007617B4">
            <w:pPr>
              <w:pStyle w:val="TableParagraph"/>
              <w:ind w:left="107"/>
              <w:rPr>
                <w:sz w:val="24"/>
                <w:szCs w:val="24"/>
              </w:rPr>
            </w:pPr>
            <w:r w:rsidRPr="00F363B8">
              <w:rPr>
                <w:sz w:val="24"/>
                <w:szCs w:val="24"/>
              </w:rPr>
              <w:t>энергии Солнца</w:t>
            </w:r>
          </w:p>
        </w:tc>
        <w:tc>
          <w:tcPr>
            <w:tcW w:w="3696" w:type="dxa"/>
          </w:tcPr>
          <w:p w:rsidR="007617B4" w:rsidRPr="00F363B8" w:rsidRDefault="007617B4">
            <w:pPr>
              <w:pStyle w:val="TableParagraph"/>
              <w:spacing w:line="261" w:lineRule="exact"/>
              <w:rPr>
                <w:b/>
                <w:sz w:val="24"/>
                <w:szCs w:val="24"/>
              </w:rPr>
            </w:pPr>
            <w:r w:rsidRPr="00F363B8">
              <w:rPr>
                <w:sz w:val="24"/>
                <w:szCs w:val="24"/>
              </w:rPr>
              <w:t xml:space="preserve">Урок 19. </w:t>
            </w:r>
            <w:r w:rsidRPr="00F363B8">
              <w:rPr>
                <w:b/>
                <w:sz w:val="24"/>
                <w:szCs w:val="24"/>
              </w:rPr>
              <w:t>Внутреннее строение и</w:t>
            </w:r>
          </w:p>
          <w:p w:rsidR="007617B4" w:rsidRPr="00F363B8" w:rsidRDefault="007617B4">
            <w:pPr>
              <w:pStyle w:val="TableParagraph"/>
              <w:spacing w:before="5"/>
              <w:ind w:right="173"/>
              <w:rPr>
                <w:sz w:val="24"/>
                <w:szCs w:val="24"/>
                <w:lang w:val="ru-RU"/>
              </w:rPr>
            </w:pPr>
            <w:r w:rsidRPr="00F363B8">
              <w:rPr>
                <w:b/>
                <w:sz w:val="24"/>
                <w:szCs w:val="24"/>
                <w:lang w:val="ru-RU"/>
              </w:rPr>
              <w:t xml:space="preserve">источник энергии Солнца </w:t>
            </w:r>
            <w:r w:rsidRPr="00F363B8">
              <w:rPr>
                <w:sz w:val="24"/>
                <w:szCs w:val="24"/>
                <w:lang w:val="ru-RU"/>
              </w:rPr>
              <w:t>Расчёт температуры внутри Солнца; термоядерный источник энергии Солнца и перенос энергии внутри Солнца;</w:t>
            </w:r>
          </w:p>
          <w:p w:rsidR="007617B4" w:rsidRPr="00F363B8" w:rsidRDefault="007617B4">
            <w:pPr>
              <w:pStyle w:val="TableParagraph"/>
              <w:rPr>
                <w:sz w:val="24"/>
                <w:szCs w:val="24"/>
                <w:lang w:val="ru-RU"/>
              </w:rPr>
            </w:pPr>
            <w:r w:rsidRPr="00F363B8">
              <w:rPr>
                <w:sz w:val="24"/>
                <w:szCs w:val="24"/>
                <w:lang w:val="ru-RU"/>
              </w:rPr>
              <w:t>наблюдения солнечных нейтрино</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21</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r w:rsidR="007617B4" w:rsidRPr="00F363B8">
        <w:trPr>
          <w:trHeight w:val="3864"/>
        </w:trPr>
        <w:tc>
          <w:tcPr>
            <w:tcW w:w="3696" w:type="dxa"/>
          </w:tcPr>
          <w:p w:rsidR="007617B4" w:rsidRPr="00F363B8" w:rsidRDefault="007617B4">
            <w:pPr>
              <w:pStyle w:val="TableParagraph"/>
              <w:spacing w:line="258" w:lineRule="exact"/>
              <w:ind w:left="107"/>
              <w:rPr>
                <w:sz w:val="24"/>
                <w:szCs w:val="24"/>
              </w:rPr>
            </w:pPr>
            <w:r w:rsidRPr="00F363B8">
              <w:rPr>
                <w:sz w:val="24"/>
                <w:szCs w:val="24"/>
              </w:rPr>
              <w:t>Основные характеристики звёзд</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20. </w:t>
            </w:r>
            <w:r w:rsidRPr="00F363B8">
              <w:rPr>
                <w:b/>
                <w:sz w:val="24"/>
                <w:szCs w:val="24"/>
                <w:lang w:val="ru-RU"/>
              </w:rPr>
              <w:t>Основные</w:t>
            </w:r>
          </w:p>
          <w:p w:rsidR="007617B4" w:rsidRPr="00F363B8" w:rsidRDefault="007617B4">
            <w:pPr>
              <w:pStyle w:val="TableParagraph"/>
              <w:spacing w:before="5"/>
              <w:ind w:right="530"/>
              <w:rPr>
                <w:sz w:val="24"/>
                <w:szCs w:val="24"/>
                <w:lang w:val="ru-RU"/>
              </w:rPr>
            </w:pPr>
            <w:r w:rsidRPr="00F363B8">
              <w:rPr>
                <w:b/>
                <w:sz w:val="24"/>
                <w:szCs w:val="24"/>
                <w:lang w:val="ru-RU"/>
              </w:rPr>
              <w:t xml:space="preserve">характеристики звёзд </w:t>
            </w:r>
            <w:r w:rsidRPr="00F363B8">
              <w:rPr>
                <w:sz w:val="24"/>
                <w:szCs w:val="24"/>
                <w:lang w:val="ru-RU"/>
              </w:rPr>
              <w:t>Определение основных характеристик звёзд; спектральная классификация звёзд; диаграмма «спектр– светимость» и распределение звёзд на ней; связь массы со светимостью звёзд главной последовательности; звёзды,</w:t>
            </w:r>
          </w:p>
          <w:p w:rsidR="007617B4" w:rsidRPr="00F363B8" w:rsidRDefault="007617B4">
            <w:pPr>
              <w:pStyle w:val="TableParagraph"/>
              <w:ind w:right="124"/>
              <w:rPr>
                <w:sz w:val="24"/>
                <w:szCs w:val="24"/>
                <w:lang w:val="ru-RU"/>
              </w:rPr>
            </w:pPr>
            <w:r w:rsidRPr="00F363B8">
              <w:rPr>
                <w:sz w:val="24"/>
                <w:szCs w:val="24"/>
                <w:lang w:val="ru-RU"/>
              </w:rPr>
              <w:t>красные гиганты, сверхгиганты и белые карлики</w:t>
            </w:r>
          </w:p>
          <w:p w:rsidR="007617B4" w:rsidRPr="00F363B8" w:rsidRDefault="007617B4">
            <w:pPr>
              <w:pStyle w:val="TableParagraph"/>
              <w:spacing w:before="11"/>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22–23</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0C2ED9">
        <w:trPr>
          <w:trHeight w:val="2760"/>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Белые карлики, нейтронные</w:t>
            </w:r>
          </w:p>
          <w:p w:rsidR="007617B4" w:rsidRPr="00F363B8" w:rsidRDefault="007617B4">
            <w:pPr>
              <w:pStyle w:val="TableParagraph"/>
              <w:ind w:left="107" w:right="276"/>
              <w:rPr>
                <w:sz w:val="24"/>
                <w:szCs w:val="24"/>
                <w:lang w:val="ru-RU"/>
              </w:rPr>
            </w:pPr>
            <w:r w:rsidRPr="00F363B8">
              <w:rPr>
                <w:sz w:val="24"/>
                <w:szCs w:val="24"/>
                <w:lang w:val="ru-RU"/>
              </w:rPr>
              <w:t>звёзды, чёрные дыры. Двойные, кратные и переменные звёзды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21. </w:t>
            </w:r>
            <w:r w:rsidRPr="00F363B8">
              <w:rPr>
                <w:b/>
                <w:sz w:val="24"/>
                <w:szCs w:val="24"/>
                <w:lang w:val="ru-RU"/>
              </w:rPr>
              <w:t>Белые карлики,</w:t>
            </w:r>
          </w:p>
          <w:p w:rsidR="007617B4" w:rsidRPr="00F363B8" w:rsidRDefault="007617B4">
            <w:pPr>
              <w:pStyle w:val="TableParagraph"/>
              <w:spacing w:before="5"/>
              <w:ind w:right="168"/>
              <w:rPr>
                <w:sz w:val="24"/>
                <w:szCs w:val="24"/>
                <w:lang w:val="ru-RU"/>
              </w:rPr>
            </w:pPr>
            <w:r w:rsidRPr="00F363B8">
              <w:rPr>
                <w:b/>
                <w:sz w:val="24"/>
                <w:szCs w:val="24"/>
                <w:lang w:val="ru-RU"/>
              </w:rPr>
              <w:t xml:space="preserve">нейтронные звёзды, чёрные дыры. Двойные, кратные и переменные звёзды </w:t>
            </w:r>
            <w:r w:rsidRPr="00F363B8">
              <w:rPr>
                <w:sz w:val="24"/>
                <w:szCs w:val="24"/>
                <w:lang w:val="ru-RU"/>
              </w:rPr>
              <w:t>Особенности строения белых карликов и предел Чандрасекара на их массу; пульсары и нейтронные звёзды; понятие чёрной дыры; наблюдения</w:t>
            </w:r>
          </w:p>
          <w:p w:rsidR="007617B4" w:rsidRPr="00F363B8" w:rsidRDefault="007617B4">
            <w:pPr>
              <w:pStyle w:val="TableParagraph"/>
              <w:spacing w:line="273" w:lineRule="exact"/>
              <w:rPr>
                <w:sz w:val="24"/>
                <w:szCs w:val="24"/>
                <w:lang w:val="ru-RU"/>
              </w:rPr>
            </w:pPr>
            <w:r w:rsidRPr="00F363B8">
              <w:rPr>
                <w:sz w:val="24"/>
                <w:szCs w:val="24"/>
                <w:lang w:val="ru-RU"/>
              </w:rPr>
              <w:t>двойных звёзд и определение их</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bl>
    <w:p w:rsidR="007617B4" w:rsidRPr="00F363B8" w:rsidRDefault="007617B4">
      <w:pPr>
        <w:rPr>
          <w:sz w:val="24"/>
          <w:szCs w:val="24"/>
          <w:lang w:val="ru-RU"/>
        </w:rPr>
        <w:sectPr w:rsidR="007617B4" w:rsidRPr="00F363B8">
          <w:headerReference w:type="default" r:id="rId59"/>
          <w:footerReference w:type="default" r:id="rId60"/>
          <w:pgSz w:w="16840" w:h="11910" w:orient="landscape"/>
          <w:pgMar w:top="980" w:right="900" w:bottom="1120" w:left="920" w:header="0" w:footer="922" w:gutter="0"/>
          <w:pgNumType w:start="27"/>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F363B8">
        <w:trPr>
          <w:trHeight w:val="1380"/>
        </w:trPr>
        <w:tc>
          <w:tcPr>
            <w:tcW w:w="3696" w:type="dxa"/>
          </w:tcPr>
          <w:p w:rsidR="007617B4" w:rsidRPr="00F363B8" w:rsidRDefault="007617B4">
            <w:pPr>
              <w:pStyle w:val="TableParagraph"/>
              <w:ind w:left="0"/>
              <w:rPr>
                <w:sz w:val="24"/>
                <w:szCs w:val="24"/>
                <w:lang w:val="ru-RU"/>
              </w:rPr>
            </w:pPr>
          </w:p>
        </w:tc>
        <w:tc>
          <w:tcPr>
            <w:tcW w:w="3696" w:type="dxa"/>
          </w:tcPr>
          <w:p w:rsidR="007617B4" w:rsidRPr="00F363B8" w:rsidRDefault="007617B4">
            <w:pPr>
              <w:pStyle w:val="TableParagraph"/>
              <w:spacing w:line="259" w:lineRule="exact"/>
              <w:rPr>
                <w:sz w:val="24"/>
                <w:szCs w:val="24"/>
                <w:lang w:val="ru-RU"/>
              </w:rPr>
            </w:pPr>
            <w:r w:rsidRPr="00F363B8">
              <w:rPr>
                <w:sz w:val="24"/>
                <w:szCs w:val="24"/>
                <w:lang w:val="ru-RU"/>
              </w:rPr>
              <w:t>масс; пульсирующие переменные</w:t>
            </w:r>
          </w:p>
          <w:p w:rsidR="007617B4" w:rsidRPr="00F363B8" w:rsidRDefault="007617B4">
            <w:pPr>
              <w:pStyle w:val="TableParagraph"/>
              <w:ind w:right="154"/>
              <w:rPr>
                <w:sz w:val="24"/>
                <w:szCs w:val="24"/>
                <w:lang w:val="ru-RU"/>
              </w:rPr>
            </w:pPr>
            <w:r w:rsidRPr="00F363B8">
              <w:rPr>
                <w:sz w:val="24"/>
                <w:szCs w:val="24"/>
                <w:lang w:val="ru-RU"/>
              </w:rPr>
              <w:t>звёзды; цефеиды и связь периода пульсаций со светимостью у них</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24–25</w:t>
            </w:r>
          </w:p>
        </w:tc>
        <w:tc>
          <w:tcPr>
            <w:tcW w:w="3696" w:type="dxa"/>
            <w:vMerge w:val="restart"/>
          </w:tcPr>
          <w:p w:rsidR="007617B4" w:rsidRPr="00F363B8" w:rsidRDefault="007617B4">
            <w:pPr>
              <w:pStyle w:val="TableParagraph"/>
              <w:ind w:left="0"/>
              <w:rPr>
                <w:sz w:val="24"/>
                <w:szCs w:val="24"/>
              </w:rPr>
            </w:pPr>
          </w:p>
        </w:tc>
        <w:tc>
          <w:tcPr>
            <w:tcW w:w="3699" w:type="dxa"/>
            <w:vMerge w:val="restart"/>
          </w:tcPr>
          <w:p w:rsidR="007617B4" w:rsidRPr="00F363B8" w:rsidRDefault="007617B4">
            <w:pPr>
              <w:pStyle w:val="TableParagraph"/>
              <w:ind w:left="0"/>
              <w:rPr>
                <w:sz w:val="24"/>
                <w:szCs w:val="24"/>
              </w:rPr>
            </w:pPr>
          </w:p>
        </w:tc>
      </w:tr>
      <w:tr w:rsidR="007617B4" w:rsidRPr="00F363B8">
        <w:trPr>
          <w:trHeight w:val="2210"/>
        </w:trPr>
        <w:tc>
          <w:tcPr>
            <w:tcW w:w="3696" w:type="dxa"/>
          </w:tcPr>
          <w:p w:rsidR="007617B4" w:rsidRPr="00F363B8" w:rsidRDefault="007617B4">
            <w:pPr>
              <w:pStyle w:val="TableParagraph"/>
              <w:spacing w:line="261" w:lineRule="exact"/>
              <w:ind w:left="107"/>
              <w:rPr>
                <w:sz w:val="24"/>
                <w:szCs w:val="24"/>
              </w:rPr>
            </w:pPr>
            <w:r w:rsidRPr="00F363B8">
              <w:rPr>
                <w:sz w:val="24"/>
                <w:szCs w:val="24"/>
              </w:rPr>
              <w:t>Новые и сверхновые звёзды</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22. </w:t>
            </w:r>
            <w:r w:rsidRPr="00F363B8">
              <w:rPr>
                <w:b/>
                <w:sz w:val="24"/>
                <w:szCs w:val="24"/>
                <w:lang w:val="ru-RU"/>
              </w:rPr>
              <w:t>Новые и сверхновые</w:t>
            </w:r>
          </w:p>
          <w:p w:rsidR="007617B4" w:rsidRPr="00F363B8" w:rsidRDefault="007617B4">
            <w:pPr>
              <w:pStyle w:val="TableParagraph"/>
              <w:spacing w:before="5" w:line="274" w:lineRule="exact"/>
              <w:rPr>
                <w:b/>
                <w:sz w:val="24"/>
                <w:szCs w:val="24"/>
                <w:lang w:val="ru-RU"/>
              </w:rPr>
            </w:pPr>
            <w:r w:rsidRPr="00F363B8">
              <w:rPr>
                <w:b/>
                <w:sz w:val="24"/>
                <w:szCs w:val="24"/>
                <w:lang w:val="ru-RU"/>
              </w:rPr>
              <w:t>звёзды</w:t>
            </w:r>
          </w:p>
          <w:p w:rsidR="007617B4" w:rsidRPr="00F363B8" w:rsidRDefault="007617B4">
            <w:pPr>
              <w:pStyle w:val="TableParagraph"/>
              <w:ind w:right="151"/>
              <w:rPr>
                <w:sz w:val="24"/>
                <w:szCs w:val="24"/>
                <w:lang w:val="ru-RU"/>
              </w:rPr>
            </w:pPr>
            <w:r w:rsidRPr="00F363B8">
              <w:rPr>
                <w:sz w:val="24"/>
                <w:szCs w:val="24"/>
                <w:lang w:val="ru-RU"/>
              </w:rPr>
              <w:t>Наблюдаемые проявления взрывов новых и сверхновых звёзд; свойства остатков взрывов сверхновых звёзд</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26</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3864"/>
        </w:trPr>
        <w:tc>
          <w:tcPr>
            <w:tcW w:w="3696" w:type="dxa"/>
          </w:tcPr>
          <w:p w:rsidR="007617B4" w:rsidRPr="00F363B8" w:rsidRDefault="007617B4">
            <w:pPr>
              <w:pStyle w:val="TableParagraph"/>
              <w:spacing w:line="258" w:lineRule="exact"/>
              <w:ind w:left="107"/>
              <w:rPr>
                <w:sz w:val="24"/>
                <w:szCs w:val="24"/>
              </w:rPr>
            </w:pPr>
            <w:r w:rsidRPr="00F363B8">
              <w:rPr>
                <w:sz w:val="24"/>
                <w:szCs w:val="24"/>
              </w:rPr>
              <w:t>Эволюция звёзд</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23. </w:t>
            </w:r>
            <w:r w:rsidRPr="00F363B8">
              <w:rPr>
                <w:b/>
                <w:sz w:val="24"/>
                <w:szCs w:val="24"/>
                <w:lang w:val="ru-RU"/>
              </w:rPr>
              <w:t>Эволюция звёзд</w:t>
            </w:r>
          </w:p>
          <w:p w:rsidR="007617B4" w:rsidRPr="00F363B8" w:rsidRDefault="007617B4">
            <w:pPr>
              <w:pStyle w:val="TableParagraph"/>
              <w:ind w:right="247"/>
              <w:rPr>
                <w:sz w:val="24"/>
                <w:szCs w:val="24"/>
                <w:lang w:val="ru-RU"/>
              </w:rPr>
            </w:pPr>
            <w:r w:rsidRPr="00F363B8">
              <w:rPr>
                <w:sz w:val="24"/>
                <w:szCs w:val="24"/>
                <w:lang w:val="ru-RU"/>
              </w:rPr>
              <w:t>Жизнь звёзд различной массы и её отражение на диаграмме</w:t>
            </w:r>
          </w:p>
          <w:p w:rsidR="007617B4" w:rsidRPr="00F363B8" w:rsidRDefault="007617B4">
            <w:pPr>
              <w:pStyle w:val="TableParagraph"/>
              <w:ind w:right="130"/>
              <w:rPr>
                <w:sz w:val="24"/>
                <w:szCs w:val="24"/>
              </w:rPr>
            </w:pPr>
            <w:r w:rsidRPr="00F363B8">
              <w:rPr>
                <w:sz w:val="24"/>
                <w:szCs w:val="24"/>
                <w:lang w:val="ru-RU"/>
              </w:rPr>
              <w:t xml:space="preserve">«спектр–светимость»; гравитационный коллапс и взрыв белого карлика в двойной системе из-за перетекания на него вещества звезды- компаньона; гравитационный коллапс ядра массивной звезды в конце её жизни. </w:t>
            </w:r>
            <w:r w:rsidRPr="00F363B8">
              <w:rPr>
                <w:sz w:val="24"/>
                <w:szCs w:val="24"/>
              </w:rPr>
              <w:t>Оценка возраста звёздных скоплений</w:t>
            </w:r>
          </w:p>
          <w:p w:rsidR="007617B4" w:rsidRPr="00F363B8" w:rsidRDefault="007617B4">
            <w:pPr>
              <w:pStyle w:val="TableParagraph"/>
              <w:ind w:left="0"/>
              <w:rPr>
                <w:sz w:val="24"/>
                <w:szCs w:val="24"/>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27</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92" w:right="5084"/>
              <w:jc w:val="center"/>
              <w:rPr>
                <w:b/>
                <w:sz w:val="24"/>
                <w:szCs w:val="24"/>
              </w:rPr>
            </w:pPr>
            <w:r w:rsidRPr="00F363B8">
              <w:rPr>
                <w:b/>
                <w:sz w:val="24"/>
                <w:szCs w:val="24"/>
              </w:rPr>
              <w:t>Млечный путь (3 ч)</w:t>
            </w:r>
          </w:p>
        </w:tc>
      </w:tr>
      <w:tr w:rsidR="007617B4" w:rsidRPr="00F363B8">
        <w:trPr>
          <w:trHeight w:val="1656"/>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Газ и пыль в Галактике</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24. </w:t>
            </w:r>
            <w:r w:rsidRPr="00F363B8">
              <w:rPr>
                <w:b/>
                <w:sz w:val="24"/>
                <w:szCs w:val="24"/>
                <w:lang w:val="ru-RU"/>
              </w:rPr>
              <w:t>Газ и пыль в</w:t>
            </w:r>
          </w:p>
          <w:p w:rsidR="007617B4" w:rsidRPr="00F363B8" w:rsidRDefault="007617B4">
            <w:pPr>
              <w:pStyle w:val="TableParagraph"/>
              <w:spacing w:before="5" w:line="274" w:lineRule="exact"/>
              <w:rPr>
                <w:b/>
                <w:sz w:val="24"/>
                <w:szCs w:val="24"/>
                <w:lang w:val="ru-RU"/>
              </w:rPr>
            </w:pPr>
            <w:r w:rsidRPr="00F363B8">
              <w:rPr>
                <w:b/>
                <w:sz w:val="24"/>
                <w:szCs w:val="24"/>
                <w:lang w:val="ru-RU"/>
              </w:rPr>
              <w:t>Галактике</w:t>
            </w:r>
          </w:p>
          <w:p w:rsidR="007617B4" w:rsidRPr="00F363B8" w:rsidRDefault="007617B4">
            <w:pPr>
              <w:pStyle w:val="TableParagraph"/>
              <w:ind w:right="310"/>
              <w:rPr>
                <w:sz w:val="24"/>
                <w:szCs w:val="24"/>
                <w:lang w:val="ru-RU"/>
              </w:rPr>
            </w:pPr>
            <w:r w:rsidRPr="00F363B8">
              <w:rPr>
                <w:sz w:val="24"/>
                <w:szCs w:val="24"/>
                <w:lang w:val="ru-RU"/>
              </w:rPr>
              <w:t>Наблюдаемые характеристики отражательных и диффузных туманностей; распределение их вблизи плоскости Галактики;</w:t>
            </w:r>
          </w:p>
        </w:tc>
        <w:tc>
          <w:tcPr>
            <w:tcW w:w="3696" w:type="dxa"/>
          </w:tcPr>
          <w:p w:rsidR="007617B4" w:rsidRPr="00F363B8" w:rsidRDefault="007617B4">
            <w:pPr>
              <w:pStyle w:val="TableParagraph"/>
              <w:numPr>
                <w:ilvl w:val="0"/>
                <w:numId w:val="7"/>
              </w:numPr>
              <w:tabs>
                <w:tab w:val="left" w:pos="248"/>
              </w:tabs>
              <w:spacing w:line="258" w:lineRule="exact"/>
              <w:ind w:firstLine="0"/>
              <w:rPr>
                <w:sz w:val="24"/>
                <w:szCs w:val="24"/>
              </w:rPr>
            </w:pPr>
            <w:r w:rsidRPr="00F363B8">
              <w:rPr>
                <w:sz w:val="24"/>
                <w:szCs w:val="24"/>
              </w:rPr>
              <w:t>понятие</w:t>
            </w:r>
            <w:r w:rsidRPr="00F363B8">
              <w:rPr>
                <w:spacing w:val="-2"/>
                <w:sz w:val="24"/>
                <w:szCs w:val="24"/>
              </w:rPr>
              <w:t xml:space="preserve"> </w:t>
            </w:r>
            <w:r w:rsidRPr="00F363B8">
              <w:rPr>
                <w:sz w:val="24"/>
                <w:szCs w:val="24"/>
              </w:rPr>
              <w:t>туманности;</w:t>
            </w:r>
          </w:p>
          <w:p w:rsidR="007617B4" w:rsidRPr="00F363B8" w:rsidRDefault="007617B4">
            <w:pPr>
              <w:pStyle w:val="TableParagraph"/>
              <w:numPr>
                <w:ilvl w:val="0"/>
                <w:numId w:val="7"/>
              </w:numPr>
              <w:tabs>
                <w:tab w:val="left" w:pos="248"/>
              </w:tabs>
              <w:ind w:right="210" w:firstLine="0"/>
              <w:rPr>
                <w:sz w:val="24"/>
                <w:szCs w:val="24"/>
                <w:lang w:val="ru-RU"/>
              </w:rPr>
            </w:pPr>
            <w:r w:rsidRPr="00F363B8">
              <w:rPr>
                <w:sz w:val="24"/>
                <w:szCs w:val="24"/>
                <w:lang w:val="ru-RU"/>
              </w:rPr>
              <w:t>основные физические параметры, химический состав</w:t>
            </w:r>
            <w:r w:rsidRPr="00F363B8">
              <w:rPr>
                <w:spacing w:val="-13"/>
                <w:sz w:val="24"/>
                <w:szCs w:val="24"/>
                <w:lang w:val="ru-RU"/>
              </w:rPr>
              <w:t xml:space="preserve"> </w:t>
            </w:r>
            <w:r w:rsidRPr="00F363B8">
              <w:rPr>
                <w:sz w:val="24"/>
                <w:szCs w:val="24"/>
                <w:lang w:val="ru-RU"/>
              </w:rPr>
              <w:t>и распределение межзвёздного вещества в</w:t>
            </w:r>
            <w:r w:rsidRPr="00F363B8">
              <w:rPr>
                <w:spacing w:val="-3"/>
                <w:sz w:val="24"/>
                <w:szCs w:val="24"/>
                <w:lang w:val="ru-RU"/>
              </w:rPr>
              <w:t xml:space="preserve"> </w:t>
            </w:r>
            <w:r w:rsidRPr="00F363B8">
              <w:rPr>
                <w:sz w:val="24"/>
                <w:szCs w:val="24"/>
                <w:lang w:val="ru-RU"/>
              </w:rPr>
              <w:t>Галактике;</w:t>
            </w:r>
          </w:p>
          <w:p w:rsidR="007617B4" w:rsidRPr="00F363B8" w:rsidRDefault="007617B4">
            <w:pPr>
              <w:pStyle w:val="TableParagraph"/>
              <w:numPr>
                <w:ilvl w:val="0"/>
                <w:numId w:val="7"/>
              </w:numPr>
              <w:tabs>
                <w:tab w:val="left" w:pos="248"/>
              </w:tabs>
              <w:spacing w:line="273" w:lineRule="exact"/>
              <w:ind w:firstLine="0"/>
              <w:rPr>
                <w:sz w:val="24"/>
                <w:szCs w:val="24"/>
              </w:rPr>
            </w:pPr>
            <w:r w:rsidRPr="00F363B8">
              <w:rPr>
                <w:sz w:val="24"/>
                <w:szCs w:val="24"/>
              </w:rPr>
              <w:t>примерные</w:t>
            </w:r>
            <w:r w:rsidRPr="00F363B8">
              <w:rPr>
                <w:spacing w:val="-3"/>
                <w:sz w:val="24"/>
                <w:szCs w:val="24"/>
              </w:rPr>
              <w:t xml:space="preserve"> </w:t>
            </w:r>
            <w:r w:rsidRPr="00F363B8">
              <w:rPr>
                <w:sz w:val="24"/>
                <w:szCs w:val="24"/>
              </w:rPr>
              <w:t>значения</w:t>
            </w:r>
          </w:p>
        </w:tc>
        <w:tc>
          <w:tcPr>
            <w:tcW w:w="3699" w:type="dxa"/>
          </w:tcPr>
          <w:p w:rsidR="007617B4" w:rsidRPr="00F363B8" w:rsidRDefault="007617B4">
            <w:pPr>
              <w:pStyle w:val="TableParagraph"/>
              <w:numPr>
                <w:ilvl w:val="0"/>
                <w:numId w:val="6"/>
              </w:numPr>
              <w:tabs>
                <w:tab w:val="left" w:pos="251"/>
              </w:tabs>
              <w:spacing w:line="258" w:lineRule="exact"/>
              <w:ind w:hanging="139"/>
              <w:rPr>
                <w:sz w:val="24"/>
                <w:szCs w:val="24"/>
              </w:rPr>
            </w:pPr>
            <w:r w:rsidRPr="00F363B8">
              <w:rPr>
                <w:sz w:val="24"/>
                <w:szCs w:val="24"/>
              </w:rPr>
              <w:t>объяснять причины</w:t>
            </w:r>
            <w:r w:rsidRPr="00F363B8">
              <w:rPr>
                <w:spacing w:val="-2"/>
                <w:sz w:val="24"/>
                <w:szCs w:val="24"/>
              </w:rPr>
              <w:t xml:space="preserve"> </w:t>
            </w:r>
            <w:r w:rsidRPr="00F363B8">
              <w:rPr>
                <w:sz w:val="24"/>
                <w:szCs w:val="24"/>
              </w:rPr>
              <w:t>различия</w:t>
            </w:r>
          </w:p>
          <w:p w:rsidR="007617B4" w:rsidRPr="00F363B8" w:rsidRDefault="007617B4">
            <w:pPr>
              <w:pStyle w:val="TableParagraph"/>
              <w:ind w:left="111" w:right="944"/>
              <w:rPr>
                <w:sz w:val="24"/>
                <w:szCs w:val="24"/>
                <w:lang w:val="ru-RU"/>
              </w:rPr>
            </w:pPr>
            <w:r w:rsidRPr="00F363B8">
              <w:rPr>
                <w:sz w:val="24"/>
                <w:szCs w:val="24"/>
                <w:lang w:val="ru-RU"/>
              </w:rPr>
              <w:t>видимого и истинного распределения звёзд, межзвёздного вещества и галактик на небе;</w:t>
            </w:r>
          </w:p>
          <w:p w:rsidR="007617B4" w:rsidRPr="00F363B8" w:rsidRDefault="007617B4">
            <w:pPr>
              <w:pStyle w:val="TableParagraph"/>
              <w:numPr>
                <w:ilvl w:val="0"/>
                <w:numId w:val="6"/>
              </w:numPr>
              <w:tabs>
                <w:tab w:val="left" w:pos="251"/>
              </w:tabs>
              <w:spacing w:line="273" w:lineRule="exact"/>
              <w:ind w:hanging="139"/>
              <w:rPr>
                <w:sz w:val="24"/>
                <w:szCs w:val="24"/>
              </w:rPr>
            </w:pPr>
            <w:r w:rsidRPr="00F363B8">
              <w:rPr>
                <w:sz w:val="24"/>
                <w:szCs w:val="24"/>
              </w:rPr>
              <w:t>находить расстояния</w:t>
            </w:r>
            <w:r w:rsidRPr="00F363B8">
              <w:rPr>
                <w:spacing w:val="-2"/>
                <w:sz w:val="24"/>
                <w:szCs w:val="24"/>
              </w:rPr>
              <w:t xml:space="preserve"> </w:t>
            </w:r>
            <w:r w:rsidRPr="00F363B8">
              <w:rPr>
                <w:sz w:val="24"/>
                <w:szCs w:val="24"/>
              </w:rPr>
              <w:t>между</w:t>
            </w:r>
          </w:p>
        </w:tc>
      </w:tr>
    </w:tbl>
    <w:p w:rsidR="007617B4" w:rsidRPr="00F363B8" w:rsidRDefault="007617B4">
      <w:pPr>
        <w:spacing w:line="273" w:lineRule="exact"/>
        <w:rPr>
          <w:sz w:val="24"/>
          <w:szCs w:val="24"/>
        </w:rPr>
        <w:sectPr w:rsidR="007617B4" w:rsidRPr="00F363B8">
          <w:headerReference w:type="default" r:id="rId61"/>
          <w:footerReference w:type="default" r:id="rId62"/>
          <w:pgSz w:w="16840" w:h="11910" w:orient="landscape"/>
          <w:pgMar w:top="980" w:right="900" w:bottom="1120" w:left="920" w:header="0" w:footer="922" w:gutter="0"/>
          <w:pgNumType w:start="28"/>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0C2ED9">
        <w:trPr>
          <w:trHeight w:val="827"/>
        </w:trPr>
        <w:tc>
          <w:tcPr>
            <w:tcW w:w="3696" w:type="dxa"/>
          </w:tcPr>
          <w:p w:rsidR="007617B4" w:rsidRPr="00F363B8" w:rsidRDefault="007617B4">
            <w:pPr>
              <w:pStyle w:val="TableParagraph"/>
              <w:ind w:left="0"/>
              <w:rPr>
                <w:sz w:val="24"/>
                <w:szCs w:val="24"/>
              </w:rPr>
            </w:pPr>
          </w:p>
        </w:tc>
        <w:tc>
          <w:tcPr>
            <w:tcW w:w="3696" w:type="dxa"/>
          </w:tcPr>
          <w:p w:rsidR="007617B4" w:rsidRPr="00F363B8" w:rsidRDefault="007617B4">
            <w:pPr>
              <w:pStyle w:val="TableParagraph"/>
              <w:spacing w:line="259" w:lineRule="exact"/>
              <w:rPr>
                <w:sz w:val="24"/>
                <w:szCs w:val="24"/>
              </w:rPr>
            </w:pPr>
            <w:r w:rsidRPr="00F363B8">
              <w:rPr>
                <w:sz w:val="24"/>
                <w:szCs w:val="24"/>
              </w:rPr>
              <w:t>спиральная структура Галактики</w:t>
            </w:r>
          </w:p>
          <w:p w:rsidR="007617B4" w:rsidRPr="00F363B8" w:rsidRDefault="007617B4">
            <w:pPr>
              <w:pStyle w:val="TableParagraph"/>
              <w:ind w:left="0"/>
              <w:rPr>
                <w:sz w:val="24"/>
                <w:szCs w:val="24"/>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28</w:t>
            </w:r>
          </w:p>
        </w:tc>
        <w:tc>
          <w:tcPr>
            <w:tcW w:w="3696" w:type="dxa"/>
            <w:vMerge w:val="restart"/>
          </w:tcPr>
          <w:p w:rsidR="007617B4" w:rsidRPr="00F363B8" w:rsidRDefault="007617B4">
            <w:pPr>
              <w:pStyle w:val="TableParagraph"/>
              <w:spacing w:line="259" w:lineRule="exact"/>
              <w:rPr>
                <w:sz w:val="24"/>
                <w:szCs w:val="24"/>
              </w:rPr>
            </w:pPr>
            <w:r w:rsidRPr="00F363B8">
              <w:rPr>
                <w:sz w:val="24"/>
                <w:szCs w:val="24"/>
              </w:rPr>
              <w:t>следующих величин:</w:t>
            </w:r>
          </w:p>
          <w:p w:rsidR="007617B4" w:rsidRPr="00F363B8" w:rsidRDefault="007617B4">
            <w:pPr>
              <w:pStyle w:val="TableParagraph"/>
              <w:ind w:left="528" w:right="307" w:hanging="156"/>
              <w:rPr>
                <w:sz w:val="24"/>
                <w:szCs w:val="24"/>
                <w:lang w:val="ru-RU"/>
              </w:rPr>
            </w:pPr>
            <w:r w:rsidRPr="00F363B8">
              <w:rPr>
                <w:sz w:val="24"/>
                <w:szCs w:val="24"/>
                <w:lang w:val="ru-RU"/>
              </w:rPr>
              <w:t>- расстояния между звёздами в окрестности Солнца, их число в Галактике, её размеры,</w:t>
            </w:r>
          </w:p>
          <w:p w:rsidR="007617B4" w:rsidRPr="00F363B8" w:rsidRDefault="007617B4">
            <w:pPr>
              <w:pStyle w:val="TableParagraph"/>
              <w:numPr>
                <w:ilvl w:val="0"/>
                <w:numId w:val="5"/>
              </w:numPr>
              <w:tabs>
                <w:tab w:val="left" w:pos="248"/>
              </w:tabs>
              <w:ind w:firstLine="0"/>
              <w:rPr>
                <w:sz w:val="24"/>
                <w:szCs w:val="24"/>
              </w:rPr>
            </w:pPr>
            <w:r w:rsidRPr="00F363B8">
              <w:rPr>
                <w:sz w:val="24"/>
                <w:szCs w:val="24"/>
              </w:rPr>
              <w:t>инфракрасный</w:t>
            </w:r>
            <w:r w:rsidRPr="00F363B8">
              <w:rPr>
                <w:spacing w:val="-1"/>
                <w:sz w:val="24"/>
                <w:szCs w:val="24"/>
              </w:rPr>
              <w:t xml:space="preserve"> </w:t>
            </w:r>
            <w:r w:rsidRPr="00F363B8">
              <w:rPr>
                <w:sz w:val="24"/>
                <w:szCs w:val="24"/>
              </w:rPr>
              <w:t>телескоп;</w:t>
            </w:r>
          </w:p>
          <w:p w:rsidR="007617B4" w:rsidRPr="00F363B8" w:rsidRDefault="007617B4">
            <w:pPr>
              <w:pStyle w:val="TableParagraph"/>
              <w:numPr>
                <w:ilvl w:val="0"/>
                <w:numId w:val="5"/>
              </w:numPr>
              <w:tabs>
                <w:tab w:val="left" w:pos="248"/>
              </w:tabs>
              <w:ind w:right="783" w:firstLine="0"/>
              <w:rPr>
                <w:sz w:val="24"/>
                <w:szCs w:val="24"/>
                <w:lang w:val="ru-RU"/>
              </w:rPr>
            </w:pPr>
            <w:r w:rsidRPr="00F363B8">
              <w:rPr>
                <w:sz w:val="24"/>
                <w:szCs w:val="24"/>
                <w:lang w:val="ru-RU"/>
              </w:rPr>
              <w:t>оценка массы и размеров чёрной дыры по движению отдельных звёзд.</w:t>
            </w:r>
          </w:p>
        </w:tc>
        <w:tc>
          <w:tcPr>
            <w:tcW w:w="3699" w:type="dxa"/>
            <w:vMerge w:val="restart"/>
          </w:tcPr>
          <w:p w:rsidR="007617B4" w:rsidRPr="00F363B8" w:rsidRDefault="007617B4">
            <w:pPr>
              <w:pStyle w:val="TableParagraph"/>
              <w:spacing w:line="259" w:lineRule="exact"/>
              <w:ind w:left="111"/>
              <w:rPr>
                <w:sz w:val="24"/>
                <w:szCs w:val="24"/>
                <w:lang w:val="ru-RU"/>
              </w:rPr>
            </w:pPr>
            <w:r w:rsidRPr="00F363B8">
              <w:rPr>
                <w:sz w:val="24"/>
                <w:szCs w:val="24"/>
                <w:lang w:val="ru-RU"/>
              </w:rPr>
              <w:t>звёздами в окрестности Солнца,</w:t>
            </w:r>
          </w:p>
          <w:p w:rsidR="007617B4" w:rsidRPr="00F363B8" w:rsidRDefault="007617B4">
            <w:pPr>
              <w:pStyle w:val="TableParagraph"/>
              <w:ind w:left="111" w:right="1043"/>
              <w:rPr>
                <w:sz w:val="24"/>
                <w:szCs w:val="24"/>
                <w:lang w:val="ru-RU"/>
              </w:rPr>
            </w:pPr>
            <w:r w:rsidRPr="00F363B8">
              <w:rPr>
                <w:sz w:val="24"/>
                <w:szCs w:val="24"/>
                <w:lang w:val="ru-RU"/>
              </w:rPr>
              <w:t>их число в Галактике, её размеры;</w:t>
            </w:r>
          </w:p>
          <w:p w:rsidR="007617B4" w:rsidRPr="00F363B8" w:rsidRDefault="007617B4">
            <w:pPr>
              <w:pStyle w:val="TableParagraph"/>
              <w:ind w:left="111" w:right="783"/>
              <w:jc w:val="both"/>
              <w:rPr>
                <w:sz w:val="24"/>
                <w:szCs w:val="24"/>
                <w:lang w:val="ru-RU"/>
              </w:rPr>
            </w:pPr>
            <w:r w:rsidRPr="00F363B8">
              <w:rPr>
                <w:sz w:val="24"/>
                <w:szCs w:val="24"/>
                <w:lang w:val="ru-RU"/>
              </w:rPr>
              <w:t>- оценивать массу и размер чёрной дыры по движению отдельных звёзд</w:t>
            </w:r>
          </w:p>
        </w:tc>
      </w:tr>
      <w:tr w:rsidR="007617B4" w:rsidRPr="00F363B8">
        <w:trPr>
          <w:trHeight w:val="1934"/>
        </w:trPr>
        <w:tc>
          <w:tcPr>
            <w:tcW w:w="3696" w:type="dxa"/>
          </w:tcPr>
          <w:p w:rsidR="007617B4" w:rsidRPr="00F363B8" w:rsidRDefault="007617B4">
            <w:pPr>
              <w:pStyle w:val="TableParagraph"/>
              <w:spacing w:line="261" w:lineRule="exact"/>
              <w:ind w:left="107"/>
              <w:rPr>
                <w:sz w:val="24"/>
                <w:szCs w:val="24"/>
                <w:lang w:val="ru-RU"/>
              </w:rPr>
            </w:pPr>
            <w:r w:rsidRPr="00F363B8">
              <w:rPr>
                <w:sz w:val="24"/>
                <w:szCs w:val="24"/>
                <w:lang w:val="ru-RU"/>
              </w:rPr>
              <w:t>Рассеянные и шаровые звёздные</w:t>
            </w:r>
          </w:p>
          <w:p w:rsidR="007617B4" w:rsidRPr="00F363B8" w:rsidRDefault="007617B4">
            <w:pPr>
              <w:pStyle w:val="TableParagraph"/>
              <w:ind w:left="107"/>
              <w:rPr>
                <w:sz w:val="24"/>
                <w:szCs w:val="24"/>
                <w:lang w:val="ru-RU"/>
              </w:rPr>
            </w:pPr>
            <w:r w:rsidRPr="00F363B8">
              <w:rPr>
                <w:sz w:val="24"/>
                <w:szCs w:val="24"/>
                <w:lang w:val="ru-RU"/>
              </w:rPr>
              <w:t>скопления</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25. </w:t>
            </w:r>
            <w:r w:rsidRPr="00F363B8">
              <w:rPr>
                <w:b/>
                <w:sz w:val="24"/>
                <w:szCs w:val="24"/>
                <w:lang w:val="ru-RU"/>
              </w:rPr>
              <w:t>Рассеянные и</w:t>
            </w:r>
          </w:p>
          <w:p w:rsidR="007617B4" w:rsidRPr="00F363B8" w:rsidRDefault="007617B4">
            <w:pPr>
              <w:pStyle w:val="TableParagraph"/>
              <w:spacing w:before="7" w:line="237" w:lineRule="auto"/>
              <w:ind w:right="238"/>
              <w:rPr>
                <w:sz w:val="24"/>
                <w:szCs w:val="24"/>
                <w:lang w:val="ru-RU"/>
              </w:rPr>
            </w:pPr>
            <w:r w:rsidRPr="00F363B8">
              <w:rPr>
                <w:b/>
                <w:sz w:val="24"/>
                <w:szCs w:val="24"/>
                <w:lang w:val="ru-RU"/>
              </w:rPr>
              <w:t xml:space="preserve">шаровые звёздные скопления </w:t>
            </w:r>
            <w:r w:rsidRPr="00F363B8">
              <w:rPr>
                <w:sz w:val="24"/>
                <w:szCs w:val="24"/>
                <w:lang w:val="ru-RU"/>
              </w:rPr>
              <w:t>Наблюдаемые свойства скоплений и их распределение в Галактике</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29</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60"/>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Сверхмассивная чёрная дыра в</w:t>
            </w:r>
          </w:p>
          <w:p w:rsidR="007617B4" w:rsidRPr="00F363B8" w:rsidRDefault="007617B4">
            <w:pPr>
              <w:pStyle w:val="TableParagraph"/>
              <w:ind w:left="107"/>
              <w:rPr>
                <w:sz w:val="24"/>
                <w:szCs w:val="24"/>
                <w:lang w:val="ru-RU"/>
              </w:rPr>
            </w:pPr>
            <w:r w:rsidRPr="00F363B8">
              <w:rPr>
                <w:sz w:val="24"/>
                <w:szCs w:val="24"/>
                <w:lang w:val="ru-RU"/>
              </w:rPr>
              <w:t>центре Млечного Пути</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26. </w:t>
            </w:r>
            <w:r w:rsidRPr="00F363B8">
              <w:rPr>
                <w:b/>
                <w:sz w:val="24"/>
                <w:szCs w:val="24"/>
                <w:lang w:val="ru-RU"/>
              </w:rPr>
              <w:t>Сверхмассивная</w:t>
            </w:r>
          </w:p>
          <w:p w:rsidR="007617B4" w:rsidRPr="00F363B8" w:rsidRDefault="007617B4">
            <w:pPr>
              <w:pStyle w:val="TableParagraph"/>
              <w:spacing w:before="5"/>
              <w:ind w:right="1181"/>
              <w:rPr>
                <w:b/>
                <w:sz w:val="24"/>
                <w:szCs w:val="24"/>
                <w:lang w:val="ru-RU"/>
              </w:rPr>
            </w:pPr>
            <w:r w:rsidRPr="00F363B8">
              <w:rPr>
                <w:b/>
                <w:sz w:val="24"/>
                <w:szCs w:val="24"/>
                <w:lang w:val="ru-RU"/>
              </w:rPr>
              <w:t>чёрная дыра в центре Млечного Пути</w:t>
            </w:r>
          </w:p>
          <w:p w:rsidR="007617B4" w:rsidRPr="00F363B8" w:rsidRDefault="007617B4">
            <w:pPr>
              <w:pStyle w:val="TableParagraph"/>
              <w:ind w:right="200"/>
              <w:rPr>
                <w:sz w:val="24"/>
                <w:szCs w:val="24"/>
                <w:lang w:val="ru-RU"/>
              </w:rPr>
            </w:pPr>
            <w:r w:rsidRPr="00F363B8">
              <w:rPr>
                <w:sz w:val="24"/>
                <w:szCs w:val="24"/>
                <w:lang w:val="ru-RU"/>
              </w:rPr>
              <w:t>Наблюдение за движением звёзд в центре Галактики в</w:t>
            </w:r>
          </w:p>
          <w:p w:rsidR="007617B4" w:rsidRPr="00F363B8" w:rsidRDefault="007617B4">
            <w:pPr>
              <w:pStyle w:val="TableParagraph"/>
              <w:spacing w:before="4"/>
              <w:ind w:right="248"/>
              <w:rPr>
                <w:sz w:val="24"/>
                <w:szCs w:val="24"/>
                <w:lang w:val="ru-RU"/>
              </w:rPr>
            </w:pPr>
            <w:r w:rsidRPr="00F363B8">
              <w:rPr>
                <w:sz w:val="24"/>
                <w:szCs w:val="24"/>
                <w:lang w:val="ru-RU"/>
              </w:rPr>
              <w:t>инфракрасный телескоп; оценка массы и размеров чёрной дыры по движению отдельных звёзд</w:t>
            </w:r>
          </w:p>
          <w:p w:rsidR="007617B4" w:rsidRPr="00F363B8" w:rsidRDefault="007617B4">
            <w:pPr>
              <w:pStyle w:val="TableParagraph"/>
              <w:spacing w:before="10"/>
              <w:ind w:left="0"/>
              <w:rPr>
                <w:sz w:val="24"/>
                <w:szCs w:val="24"/>
                <w:lang w:val="ru-RU"/>
              </w:rPr>
            </w:pPr>
          </w:p>
          <w:p w:rsidR="007617B4" w:rsidRPr="00F363B8" w:rsidRDefault="007617B4">
            <w:pPr>
              <w:pStyle w:val="TableParagraph"/>
              <w:spacing w:before="1" w:line="273" w:lineRule="exact"/>
              <w:rPr>
                <w:sz w:val="24"/>
                <w:szCs w:val="24"/>
              </w:rPr>
            </w:pPr>
            <w:r w:rsidRPr="00F363B8">
              <w:rPr>
                <w:i/>
                <w:sz w:val="24"/>
                <w:szCs w:val="24"/>
              </w:rPr>
              <w:t xml:space="preserve">Ресурсы урока: </w:t>
            </w:r>
            <w:r w:rsidRPr="00F363B8">
              <w:rPr>
                <w:sz w:val="24"/>
                <w:szCs w:val="24"/>
              </w:rPr>
              <w:t>Учебник, § 30</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92" w:right="5084"/>
              <w:jc w:val="center"/>
              <w:rPr>
                <w:b/>
                <w:sz w:val="24"/>
                <w:szCs w:val="24"/>
              </w:rPr>
            </w:pPr>
            <w:r w:rsidRPr="00F363B8">
              <w:rPr>
                <w:b/>
                <w:sz w:val="24"/>
                <w:szCs w:val="24"/>
              </w:rPr>
              <w:t>Галактики (3 ч)</w:t>
            </w:r>
          </w:p>
        </w:tc>
      </w:tr>
      <w:tr w:rsidR="007617B4" w:rsidRPr="000C2ED9">
        <w:trPr>
          <w:trHeight w:val="2760"/>
        </w:trPr>
        <w:tc>
          <w:tcPr>
            <w:tcW w:w="3696" w:type="dxa"/>
          </w:tcPr>
          <w:p w:rsidR="007617B4" w:rsidRPr="00F363B8" w:rsidRDefault="007617B4">
            <w:pPr>
              <w:pStyle w:val="TableParagraph"/>
              <w:spacing w:line="258" w:lineRule="exact"/>
              <w:ind w:left="107"/>
              <w:rPr>
                <w:sz w:val="24"/>
                <w:szCs w:val="24"/>
              </w:rPr>
            </w:pPr>
            <w:r w:rsidRPr="00F363B8">
              <w:rPr>
                <w:sz w:val="24"/>
                <w:szCs w:val="24"/>
              </w:rPr>
              <w:t>Классификация галактик</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27. </w:t>
            </w:r>
            <w:r w:rsidRPr="00F363B8">
              <w:rPr>
                <w:b/>
                <w:sz w:val="24"/>
                <w:szCs w:val="24"/>
                <w:lang w:val="ru-RU"/>
              </w:rPr>
              <w:t>Классификация</w:t>
            </w:r>
          </w:p>
          <w:p w:rsidR="007617B4" w:rsidRPr="00F363B8" w:rsidRDefault="007617B4">
            <w:pPr>
              <w:pStyle w:val="TableParagraph"/>
              <w:spacing w:before="5" w:line="274" w:lineRule="exact"/>
              <w:rPr>
                <w:b/>
                <w:sz w:val="24"/>
                <w:szCs w:val="24"/>
                <w:lang w:val="ru-RU"/>
              </w:rPr>
            </w:pPr>
            <w:r w:rsidRPr="00F363B8">
              <w:rPr>
                <w:b/>
                <w:sz w:val="24"/>
                <w:szCs w:val="24"/>
                <w:lang w:val="ru-RU"/>
              </w:rPr>
              <w:t>галактик</w:t>
            </w:r>
          </w:p>
          <w:p w:rsidR="007617B4" w:rsidRPr="00F363B8" w:rsidRDefault="007617B4">
            <w:pPr>
              <w:pStyle w:val="TableParagraph"/>
              <w:ind w:right="132"/>
              <w:rPr>
                <w:sz w:val="24"/>
                <w:szCs w:val="24"/>
                <w:lang w:val="ru-RU"/>
              </w:rPr>
            </w:pPr>
            <w:r w:rsidRPr="00F363B8">
              <w:rPr>
                <w:sz w:val="24"/>
                <w:szCs w:val="24"/>
                <w:lang w:val="ru-RU"/>
              </w:rPr>
              <w:t>Типы галактик и их свойства; красное смещение и определение расстояний до галактик; закон Хаббла; вращение галактик и содержание тёмной материи в них</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31</w:t>
            </w:r>
          </w:p>
        </w:tc>
        <w:tc>
          <w:tcPr>
            <w:tcW w:w="3696" w:type="dxa"/>
            <w:vMerge w:val="restart"/>
          </w:tcPr>
          <w:p w:rsidR="007617B4" w:rsidRPr="00F363B8" w:rsidRDefault="007617B4">
            <w:pPr>
              <w:pStyle w:val="TableParagraph"/>
              <w:numPr>
                <w:ilvl w:val="0"/>
                <w:numId w:val="4"/>
              </w:numPr>
              <w:tabs>
                <w:tab w:val="left" w:pos="248"/>
              </w:tabs>
              <w:spacing w:line="258" w:lineRule="exact"/>
              <w:ind w:firstLine="0"/>
              <w:rPr>
                <w:sz w:val="24"/>
                <w:szCs w:val="24"/>
              </w:rPr>
            </w:pPr>
            <w:r w:rsidRPr="00F363B8">
              <w:rPr>
                <w:sz w:val="24"/>
                <w:szCs w:val="24"/>
              </w:rPr>
              <w:t>основные</w:t>
            </w:r>
            <w:r w:rsidRPr="00F363B8">
              <w:rPr>
                <w:spacing w:val="-2"/>
                <w:sz w:val="24"/>
                <w:szCs w:val="24"/>
              </w:rPr>
              <w:t xml:space="preserve"> </w:t>
            </w:r>
            <w:r w:rsidRPr="00F363B8">
              <w:rPr>
                <w:sz w:val="24"/>
                <w:szCs w:val="24"/>
              </w:rPr>
              <w:t>физические</w:t>
            </w:r>
          </w:p>
          <w:p w:rsidR="007617B4" w:rsidRPr="00F363B8" w:rsidRDefault="007617B4">
            <w:pPr>
              <w:pStyle w:val="TableParagraph"/>
              <w:rPr>
                <w:sz w:val="24"/>
                <w:szCs w:val="24"/>
                <w:lang w:val="ru-RU"/>
              </w:rPr>
            </w:pPr>
            <w:r w:rsidRPr="00F363B8">
              <w:rPr>
                <w:sz w:val="24"/>
                <w:szCs w:val="24"/>
                <w:lang w:val="ru-RU"/>
              </w:rPr>
              <w:t>параметры, химический состав и распределение межзвёздного вещества в Галактике;</w:t>
            </w:r>
          </w:p>
          <w:p w:rsidR="007617B4" w:rsidRPr="00F363B8" w:rsidRDefault="007617B4">
            <w:pPr>
              <w:pStyle w:val="TableParagraph"/>
              <w:numPr>
                <w:ilvl w:val="0"/>
                <w:numId w:val="4"/>
              </w:numPr>
              <w:tabs>
                <w:tab w:val="left" w:pos="248"/>
              </w:tabs>
              <w:ind w:right="1299" w:firstLine="0"/>
              <w:rPr>
                <w:sz w:val="24"/>
                <w:szCs w:val="24"/>
              </w:rPr>
            </w:pPr>
            <w:r w:rsidRPr="00F363B8">
              <w:rPr>
                <w:sz w:val="24"/>
                <w:szCs w:val="24"/>
              </w:rPr>
              <w:t>примерные значения следующих</w:t>
            </w:r>
            <w:r w:rsidRPr="00F363B8">
              <w:rPr>
                <w:spacing w:val="-2"/>
                <w:sz w:val="24"/>
                <w:szCs w:val="24"/>
              </w:rPr>
              <w:t xml:space="preserve"> </w:t>
            </w:r>
            <w:r w:rsidRPr="00F363B8">
              <w:rPr>
                <w:sz w:val="24"/>
                <w:szCs w:val="24"/>
              </w:rPr>
              <w:t>величин:</w:t>
            </w:r>
          </w:p>
          <w:p w:rsidR="007617B4" w:rsidRPr="00F363B8" w:rsidRDefault="007617B4">
            <w:pPr>
              <w:pStyle w:val="TableParagraph"/>
              <w:numPr>
                <w:ilvl w:val="0"/>
                <w:numId w:val="4"/>
              </w:numPr>
              <w:tabs>
                <w:tab w:val="left" w:pos="248"/>
              </w:tabs>
              <w:ind w:right="850" w:firstLine="0"/>
              <w:rPr>
                <w:sz w:val="24"/>
                <w:szCs w:val="24"/>
                <w:lang w:val="ru-RU"/>
              </w:rPr>
            </w:pPr>
            <w:r w:rsidRPr="00F363B8">
              <w:rPr>
                <w:sz w:val="24"/>
                <w:szCs w:val="24"/>
                <w:lang w:val="ru-RU"/>
              </w:rPr>
              <w:t>основные типы галактик, различия между</w:t>
            </w:r>
            <w:r w:rsidRPr="00F363B8">
              <w:rPr>
                <w:spacing w:val="-6"/>
                <w:sz w:val="24"/>
                <w:szCs w:val="24"/>
                <w:lang w:val="ru-RU"/>
              </w:rPr>
              <w:t xml:space="preserve"> </w:t>
            </w:r>
            <w:r w:rsidRPr="00F363B8">
              <w:rPr>
                <w:sz w:val="24"/>
                <w:szCs w:val="24"/>
                <w:lang w:val="ru-RU"/>
              </w:rPr>
              <w:t>ними;</w:t>
            </w:r>
          </w:p>
          <w:p w:rsidR="007617B4" w:rsidRPr="00F363B8" w:rsidRDefault="007617B4">
            <w:pPr>
              <w:pStyle w:val="TableParagraph"/>
              <w:numPr>
                <w:ilvl w:val="0"/>
                <w:numId w:val="4"/>
              </w:numPr>
              <w:tabs>
                <w:tab w:val="left" w:pos="248"/>
              </w:tabs>
              <w:ind w:firstLine="0"/>
              <w:rPr>
                <w:sz w:val="24"/>
                <w:szCs w:val="24"/>
              </w:rPr>
            </w:pPr>
            <w:r w:rsidRPr="00F363B8">
              <w:rPr>
                <w:sz w:val="24"/>
                <w:szCs w:val="24"/>
              </w:rPr>
              <w:t>примерное значение</w:t>
            </w:r>
            <w:r w:rsidRPr="00F363B8">
              <w:rPr>
                <w:spacing w:val="-3"/>
                <w:sz w:val="24"/>
                <w:szCs w:val="24"/>
              </w:rPr>
              <w:t xml:space="preserve"> </w:t>
            </w:r>
            <w:r w:rsidRPr="00F363B8">
              <w:rPr>
                <w:sz w:val="24"/>
                <w:szCs w:val="24"/>
              </w:rPr>
              <w:t>и</w:t>
            </w:r>
          </w:p>
          <w:p w:rsidR="007617B4" w:rsidRPr="00F363B8" w:rsidRDefault="007617B4">
            <w:pPr>
              <w:pStyle w:val="TableParagraph"/>
              <w:ind w:right="382"/>
              <w:rPr>
                <w:sz w:val="24"/>
                <w:szCs w:val="24"/>
              </w:rPr>
            </w:pPr>
            <w:r w:rsidRPr="00F363B8">
              <w:rPr>
                <w:sz w:val="24"/>
                <w:szCs w:val="24"/>
              </w:rPr>
              <w:t>физический смысл постоянной Хаббла;</w:t>
            </w:r>
          </w:p>
          <w:p w:rsidR="007617B4" w:rsidRPr="00F363B8" w:rsidRDefault="007617B4">
            <w:pPr>
              <w:pStyle w:val="TableParagraph"/>
              <w:numPr>
                <w:ilvl w:val="0"/>
                <w:numId w:val="4"/>
              </w:numPr>
              <w:tabs>
                <w:tab w:val="left" w:pos="248"/>
              </w:tabs>
              <w:ind w:right="145" w:firstLine="0"/>
              <w:rPr>
                <w:sz w:val="24"/>
                <w:szCs w:val="24"/>
              </w:rPr>
            </w:pPr>
            <w:r w:rsidRPr="00F363B8">
              <w:rPr>
                <w:sz w:val="24"/>
                <w:szCs w:val="24"/>
              </w:rPr>
              <w:t>возраст наблюдаемых небесных тел</w:t>
            </w:r>
          </w:p>
        </w:tc>
        <w:tc>
          <w:tcPr>
            <w:tcW w:w="3699" w:type="dxa"/>
            <w:vMerge w:val="restart"/>
          </w:tcPr>
          <w:p w:rsidR="007617B4" w:rsidRPr="00F363B8" w:rsidRDefault="007617B4">
            <w:pPr>
              <w:pStyle w:val="TableParagraph"/>
              <w:spacing w:line="258" w:lineRule="exact"/>
              <w:ind w:left="111"/>
              <w:rPr>
                <w:sz w:val="24"/>
                <w:szCs w:val="24"/>
              </w:rPr>
            </w:pPr>
            <w:r w:rsidRPr="00F363B8">
              <w:rPr>
                <w:sz w:val="24"/>
                <w:szCs w:val="24"/>
              </w:rPr>
              <w:t>- объяснять причины различия</w:t>
            </w:r>
          </w:p>
          <w:p w:rsidR="007617B4" w:rsidRPr="00F363B8" w:rsidRDefault="007617B4">
            <w:pPr>
              <w:pStyle w:val="TableParagraph"/>
              <w:ind w:left="111" w:right="944"/>
              <w:rPr>
                <w:sz w:val="24"/>
                <w:szCs w:val="24"/>
                <w:lang w:val="ru-RU"/>
              </w:rPr>
            </w:pPr>
            <w:r w:rsidRPr="00F363B8">
              <w:rPr>
                <w:sz w:val="24"/>
                <w:szCs w:val="24"/>
                <w:lang w:val="ru-RU"/>
              </w:rPr>
              <w:t>видимого и истинного распределения звёзд, межзвёздного вещества и галактик на небе</w:t>
            </w:r>
          </w:p>
        </w:tc>
      </w:tr>
      <w:tr w:rsidR="007617B4" w:rsidRPr="000C2ED9">
        <w:trPr>
          <w:trHeight w:val="828"/>
        </w:trPr>
        <w:tc>
          <w:tcPr>
            <w:tcW w:w="3696" w:type="dxa"/>
          </w:tcPr>
          <w:p w:rsidR="007617B4" w:rsidRPr="00F363B8" w:rsidRDefault="007617B4">
            <w:pPr>
              <w:pStyle w:val="TableParagraph"/>
              <w:spacing w:line="258" w:lineRule="exact"/>
              <w:ind w:left="107"/>
              <w:rPr>
                <w:sz w:val="24"/>
                <w:szCs w:val="24"/>
              </w:rPr>
            </w:pPr>
            <w:r w:rsidRPr="00F363B8">
              <w:rPr>
                <w:sz w:val="24"/>
                <w:szCs w:val="24"/>
              </w:rPr>
              <w:t>Активные галактики и квазары</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28. </w:t>
            </w:r>
            <w:r w:rsidRPr="00F363B8">
              <w:rPr>
                <w:b/>
                <w:sz w:val="24"/>
                <w:szCs w:val="24"/>
                <w:lang w:val="ru-RU"/>
              </w:rPr>
              <w:t>Активные галактики</w:t>
            </w:r>
          </w:p>
          <w:p w:rsidR="007617B4" w:rsidRPr="00F363B8" w:rsidRDefault="007617B4">
            <w:pPr>
              <w:pStyle w:val="TableParagraph"/>
              <w:spacing w:before="4" w:line="274" w:lineRule="exact"/>
              <w:rPr>
                <w:b/>
                <w:sz w:val="24"/>
                <w:szCs w:val="24"/>
                <w:lang w:val="ru-RU"/>
              </w:rPr>
            </w:pPr>
            <w:r w:rsidRPr="00F363B8">
              <w:rPr>
                <w:b/>
                <w:sz w:val="24"/>
                <w:szCs w:val="24"/>
                <w:lang w:val="ru-RU"/>
              </w:rPr>
              <w:t>и квазары</w:t>
            </w:r>
          </w:p>
          <w:p w:rsidR="007617B4" w:rsidRPr="00F363B8" w:rsidRDefault="007617B4">
            <w:pPr>
              <w:pStyle w:val="TableParagraph"/>
              <w:spacing w:line="271" w:lineRule="exact"/>
              <w:rPr>
                <w:sz w:val="24"/>
                <w:szCs w:val="24"/>
                <w:lang w:val="ru-RU"/>
              </w:rPr>
            </w:pPr>
            <w:r w:rsidRPr="00F363B8">
              <w:rPr>
                <w:sz w:val="24"/>
                <w:szCs w:val="24"/>
                <w:lang w:val="ru-RU"/>
              </w:rPr>
              <w:t>Природа активности галактик;</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bl>
    <w:p w:rsidR="007617B4" w:rsidRPr="00F363B8" w:rsidRDefault="007617B4">
      <w:pPr>
        <w:rPr>
          <w:sz w:val="24"/>
          <w:szCs w:val="24"/>
          <w:lang w:val="ru-RU"/>
        </w:rPr>
        <w:sectPr w:rsidR="007617B4" w:rsidRPr="00F363B8">
          <w:headerReference w:type="default" r:id="rId63"/>
          <w:footerReference w:type="default" r:id="rId64"/>
          <w:pgSz w:w="16840" w:h="11910" w:orient="landscape"/>
          <w:pgMar w:top="980" w:right="900" w:bottom="1120" w:left="920" w:header="0" w:footer="922" w:gutter="0"/>
          <w:pgNumType w:start="29"/>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0C2ED9">
        <w:trPr>
          <w:trHeight w:val="827"/>
        </w:trPr>
        <w:tc>
          <w:tcPr>
            <w:tcW w:w="3696" w:type="dxa"/>
          </w:tcPr>
          <w:p w:rsidR="007617B4" w:rsidRPr="00F363B8" w:rsidRDefault="007617B4">
            <w:pPr>
              <w:pStyle w:val="TableParagraph"/>
              <w:ind w:left="0"/>
              <w:rPr>
                <w:sz w:val="24"/>
                <w:szCs w:val="24"/>
                <w:lang w:val="ru-RU"/>
              </w:rPr>
            </w:pPr>
          </w:p>
        </w:tc>
        <w:tc>
          <w:tcPr>
            <w:tcW w:w="3696" w:type="dxa"/>
          </w:tcPr>
          <w:p w:rsidR="007617B4" w:rsidRPr="00F363B8" w:rsidRDefault="007617B4">
            <w:pPr>
              <w:pStyle w:val="TableParagraph"/>
              <w:spacing w:line="259" w:lineRule="exact"/>
              <w:rPr>
                <w:sz w:val="24"/>
                <w:szCs w:val="24"/>
                <w:lang w:val="ru-RU"/>
              </w:rPr>
            </w:pPr>
            <w:r w:rsidRPr="00F363B8">
              <w:rPr>
                <w:sz w:val="24"/>
                <w:szCs w:val="24"/>
                <w:lang w:val="ru-RU"/>
              </w:rPr>
              <w:t>природа квазаров</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32</w:t>
            </w:r>
          </w:p>
        </w:tc>
        <w:tc>
          <w:tcPr>
            <w:tcW w:w="3696" w:type="dxa"/>
            <w:vMerge w:val="restart"/>
          </w:tcPr>
          <w:p w:rsidR="007617B4" w:rsidRPr="00F363B8" w:rsidRDefault="007617B4">
            <w:pPr>
              <w:pStyle w:val="TableParagraph"/>
              <w:ind w:left="0"/>
              <w:rPr>
                <w:sz w:val="24"/>
                <w:szCs w:val="24"/>
                <w:lang w:val="ru-RU"/>
              </w:rPr>
            </w:pPr>
          </w:p>
        </w:tc>
        <w:tc>
          <w:tcPr>
            <w:tcW w:w="3699" w:type="dxa"/>
            <w:vMerge w:val="restart"/>
          </w:tcPr>
          <w:p w:rsidR="007617B4" w:rsidRPr="00F363B8" w:rsidRDefault="007617B4">
            <w:pPr>
              <w:pStyle w:val="TableParagraph"/>
              <w:ind w:left="0"/>
              <w:rPr>
                <w:sz w:val="24"/>
                <w:szCs w:val="24"/>
                <w:lang w:val="ru-RU"/>
              </w:rPr>
            </w:pPr>
          </w:p>
        </w:tc>
      </w:tr>
      <w:tr w:rsidR="007617B4" w:rsidRPr="00F363B8">
        <w:trPr>
          <w:trHeight w:val="2762"/>
        </w:trPr>
        <w:tc>
          <w:tcPr>
            <w:tcW w:w="3696" w:type="dxa"/>
          </w:tcPr>
          <w:p w:rsidR="007617B4" w:rsidRPr="00F363B8" w:rsidRDefault="007617B4">
            <w:pPr>
              <w:pStyle w:val="TableParagraph"/>
              <w:spacing w:line="261" w:lineRule="exact"/>
              <w:ind w:left="107"/>
              <w:rPr>
                <w:sz w:val="24"/>
                <w:szCs w:val="24"/>
              </w:rPr>
            </w:pPr>
            <w:r w:rsidRPr="00F363B8">
              <w:rPr>
                <w:sz w:val="24"/>
                <w:szCs w:val="24"/>
              </w:rPr>
              <w:t>Скопления галактик</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29. </w:t>
            </w:r>
            <w:r w:rsidRPr="00F363B8">
              <w:rPr>
                <w:b/>
                <w:sz w:val="24"/>
                <w:szCs w:val="24"/>
                <w:lang w:val="ru-RU"/>
              </w:rPr>
              <w:t>Скопления галактик</w:t>
            </w:r>
          </w:p>
          <w:p w:rsidR="007617B4" w:rsidRPr="00F363B8" w:rsidRDefault="007617B4">
            <w:pPr>
              <w:pStyle w:val="TableParagraph"/>
              <w:ind w:right="806"/>
              <w:rPr>
                <w:sz w:val="24"/>
                <w:szCs w:val="24"/>
                <w:lang w:val="ru-RU"/>
              </w:rPr>
            </w:pPr>
            <w:r w:rsidRPr="00F363B8">
              <w:rPr>
                <w:sz w:val="24"/>
                <w:szCs w:val="24"/>
                <w:lang w:val="ru-RU"/>
              </w:rPr>
              <w:t>Природа скоплений и роль тёмной материи в них; межгалактический газ и</w:t>
            </w:r>
          </w:p>
          <w:p w:rsidR="007617B4" w:rsidRPr="00F363B8" w:rsidRDefault="007617B4">
            <w:pPr>
              <w:pStyle w:val="TableParagraph"/>
              <w:ind w:right="103"/>
              <w:rPr>
                <w:sz w:val="24"/>
                <w:szCs w:val="24"/>
                <w:lang w:val="ru-RU"/>
              </w:rPr>
            </w:pPr>
            <w:r w:rsidRPr="00F363B8">
              <w:rPr>
                <w:sz w:val="24"/>
                <w:szCs w:val="24"/>
                <w:lang w:val="ru-RU"/>
              </w:rPr>
              <w:t>рентгеновское излучение от него; ячеистая структура</w:t>
            </w:r>
          </w:p>
          <w:p w:rsidR="007617B4" w:rsidRPr="00F363B8" w:rsidRDefault="007617B4">
            <w:pPr>
              <w:pStyle w:val="TableParagraph"/>
              <w:ind w:right="861"/>
              <w:rPr>
                <w:sz w:val="24"/>
                <w:szCs w:val="24"/>
                <w:lang w:val="ru-RU"/>
              </w:rPr>
            </w:pPr>
            <w:r w:rsidRPr="00F363B8">
              <w:rPr>
                <w:sz w:val="24"/>
                <w:szCs w:val="24"/>
                <w:lang w:val="ru-RU"/>
              </w:rPr>
              <w:t>распределения Галактик и скоплений во Вселенной</w:t>
            </w:r>
          </w:p>
          <w:p w:rsidR="007617B4" w:rsidRPr="00F363B8" w:rsidRDefault="007617B4">
            <w:pPr>
              <w:pStyle w:val="TableParagraph"/>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33</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0C2ED9">
        <w:trPr>
          <w:trHeight w:val="275"/>
        </w:trPr>
        <w:tc>
          <w:tcPr>
            <w:tcW w:w="14787" w:type="dxa"/>
            <w:gridSpan w:val="4"/>
          </w:tcPr>
          <w:p w:rsidR="007617B4" w:rsidRPr="00F363B8" w:rsidRDefault="007617B4">
            <w:pPr>
              <w:pStyle w:val="TableParagraph"/>
              <w:spacing w:line="256" w:lineRule="exact"/>
              <w:ind w:left="5090" w:right="5084"/>
              <w:jc w:val="center"/>
              <w:rPr>
                <w:b/>
                <w:sz w:val="24"/>
                <w:szCs w:val="24"/>
                <w:lang w:val="ru-RU"/>
              </w:rPr>
            </w:pPr>
            <w:r w:rsidRPr="00F363B8">
              <w:rPr>
                <w:b/>
                <w:sz w:val="24"/>
                <w:szCs w:val="24"/>
                <w:lang w:val="ru-RU"/>
              </w:rPr>
              <w:t>Строение и эволюция Вселенной (2 ч)</w:t>
            </w:r>
          </w:p>
        </w:tc>
      </w:tr>
      <w:tr w:rsidR="007617B4" w:rsidRPr="000C2ED9">
        <w:trPr>
          <w:trHeight w:val="3034"/>
        </w:trPr>
        <w:tc>
          <w:tcPr>
            <w:tcW w:w="3696" w:type="dxa"/>
          </w:tcPr>
          <w:p w:rsidR="007617B4" w:rsidRPr="00F363B8" w:rsidRDefault="007617B4">
            <w:pPr>
              <w:pStyle w:val="TableParagraph"/>
              <w:spacing w:line="258" w:lineRule="exact"/>
              <w:ind w:left="107"/>
              <w:rPr>
                <w:sz w:val="24"/>
                <w:szCs w:val="24"/>
                <w:lang w:val="ru-RU"/>
              </w:rPr>
            </w:pPr>
            <w:r w:rsidRPr="00F363B8">
              <w:rPr>
                <w:sz w:val="24"/>
                <w:szCs w:val="24"/>
                <w:lang w:val="ru-RU"/>
              </w:rPr>
              <w:t>Конечность и бесконечность</w:t>
            </w:r>
          </w:p>
          <w:p w:rsidR="007617B4" w:rsidRPr="00F363B8" w:rsidRDefault="007617B4">
            <w:pPr>
              <w:pStyle w:val="TableParagraph"/>
              <w:ind w:left="107" w:right="646"/>
              <w:rPr>
                <w:sz w:val="24"/>
                <w:szCs w:val="24"/>
                <w:lang w:val="ru-RU"/>
              </w:rPr>
            </w:pPr>
            <w:r w:rsidRPr="00F363B8">
              <w:rPr>
                <w:sz w:val="24"/>
                <w:szCs w:val="24"/>
                <w:lang w:val="ru-RU"/>
              </w:rPr>
              <w:t>Вселенной. Расширяющаяся Вселенная</w:t>
            </w:r>
          </w:p>
        </w:tc>
        <w:tc>
          <w:tcPr>
            <w:tcW w:w="3696" w:type="dxa"/>
          </w:tcPr>
          <w:p w:rsidR="007617B4" w:rsidRPr="00F363B8" w:rsidRDefault="007617B4">
            <w:pPr>
              <w:pStyle w:val="TableParagraph"/>
              <w:spacing w:line="258" w:lineRule="exact"/>
              <w:rPr>
                <w:b/>
                <w:sz w:val="24"/>
                <w:szCs w:val="24"/>
                <w:lang w:val="ru-RU"/>
              </w:rPr>
            </w:pPr>
            <w:r w:rsidRPr="00F363B8">
              <w:rPr>
                <w:sz w:val="24"/>
                <w:szCs w:val="24"/>
                <w:lang w:val="ru-RU"/>
              </w:rPr>
              <w:t xml:space="preserve">Урок 30. </w:t>
            </w:r>
            <w:r w:rsidRPr="00F363B8">
              <w:rPr>
                <w:b/>
                <w:sz w:val="24"/>
                <w:szCs w:val="24"/>
                <w:lang w:val="ru-RU"/>
              </w:rPr>
              <w:t>Конечность и</w:t>
            </w:r>
          </w:p>
          <w:p w:rsidR="007617B4" w:rsidRPr="00F363B8" w:rsidRDefault="007617B4">
            <w:pPr>
              <w:pStyle w:val="TableParagraph"/>
              <w:spacing w:before="5" w:line="274" w:lineRule="exact"/>
              <w:rPr>
                <w:b/>
                <w:sz w:val="24"/>
                <w:szCs w:val="24"/>
                <w:lang w:val="ru-RU"/>
              </w:rPr>
            </w:pPr>
            <w:r w:rsidRPr="00F363B8">
              <w:rPr>
                <w:b/>
                <w:sz w:val="24"/>
                <w:szCs w:val="24"/>
                <w:lang w:val="ru-RU"/>
              </w:rPr>
              <w:t>бесконечность Вселенной</w:t>
            </w:r>
          </w:p>
          <w:p w:rsidR="007617B4" w:rsidRPr="00F363B8" w:rsidRDefault="007617B4">
            <w:pPr>
              <w:pStyle w:val="TableParagraph"/>
              <w:spacing w:line="274" w:lineRule="exact"/>
              <w:rPr>
                <w:sz w:val="24"/>
                <w:szCs w:val="24"/>
                <w:lang w:val="ru-RU"/>
              </w:rPr>
            </w:pPr>
            <w:r w:rsidRPr="00F363B8">
              <w:rPr>
                <w:sz w:val="24"/>
                <w:szCs w:val="24"/>
                <w:lang w:val="ru-RU"/>
              </w:rPr>
              <w:t>Связь закона всемирного</w:t>
            </w:r>
          </w:p>
          <w:p w:rsidR="007617B4" w:rsidRPr="00F363B8" w:rsidRDefault="007617B4">
            <w:pPr>
              <w:pStyle w:val="TableParagraph"/>
              <w:ind w:right="222"/>
              <w:rPr>
                <w:sz w:val="24"/>
                <w:szCs w:val="24"/>
                <w:lang w:val="ru-RU"/>
              </w:rPr>
            </w:pPr>
            <w:r w:rsidRPr="00F363B8">
              <w:rPr>
                <w:sz w:val="24"/>
                <w:szCs w:val="24"/>
                <w:lang w:val="ru-RU"/>
              </w:rPr>
              <w:t>тяготения с представлениями о конечности и бесконечности Вселенной; фотометрический парадокс; необходимость общей теории относительности для построения модели Вселенной</w:t>
            </w:r>
          </w:p>
          <w:p w:rsidR="007617B4" w:rsidRPr="00F363B8" w:rsidRDefault="007617B4">
            <w:pPr>
              <w:pStyle w:val="TableParagraph"/>
              <w:ind w:left="0"/>
              <w:rPr>
                <w:sz w:val="24"/>
                <w:szCs w:val="24"/>
                <w:lang w:val="ru-RU"/>
              </w:rPr>
            </w:pPr>
          </w:p>
          <w:p w:rsidR="007617B4" w:rsidRPr="00F363B8" w:rsidRDefault="007617B4">
            <w:pPr>
              <w:pStyle w:val="TableParagraph"/>
              <w:spacing w:line="272" w:lineRule="exact"/>
              <w:rPr>
                <w:sz w:val="24"/>
                <w:szCs w:val="24"/>
              </w:rPr>
            </w:pPr>
            <w:r w:rsidRPr="00F363B8">
              <w:rPr>
                <w:i/>
                <w:sz w:val="24"/>
                <w:szCs w:val="24"/>
              </w:rPr>
              <w:t xml:space="preserve">Ресурсы урока: </w:t>
            </w:r>
            <w:r w:rsidRPr="00F363B8">
              <w:rPr>
                <w:sz w:val="24"/>
                <w:szCs w:val="24"/>
              </w:rPr>
              <w:t>Учебник, § 34, 35</w:t>
            </w:r>
          </w:p>
        </w:tc>
        <w:tc>
          <w:tcPr>
            <w:tcW w:w="3696" w:type="dxa"/>
            <w:vMerge w:val="restart"/>
            <w:tcBorders>
              <w:bottom w:val="single" w:sz="6" w:space="0" w:color="000000"/>
            </w:tcBorders>
          </w:tcPr>
          <w:p w:rsidR="007617B4" w:rsidRPr="00F363B8" w:rsidRDefault="007617B4">
            <w:pPr>
              <w:pStyle w:val="TableParagraph"/>
              <w:numPr>
                <w:ilvl w:val="0"/>
                <w:numId w:val="3"/>
              </w:numPr>
              <w:tabs>
                <w:tab w:val="left" w:pos="248"/>
              </w:tabs>
              <w:spacing w:line="258" w:lineRule="exact"/>
              <w:ind w:firstLine="0"/>
              <w:rPr>
                <w:sz w:val="24"/>
                <w:szCs w:val="24"/>
              </w:rPr>
            </w:pPr>
            <w:r w:rsidRPr="00F363B8">
              <w:rPr>
                <w:sz w:val="24"/>
                <w:szCs w:val="24"/>
              </w:rPr>
              <w:t>связь закона</w:t>
            </w:r>
            <w:r w:rsidRPr="00F363B8">
              <w:rPr>
                <w:spacing w:val="-1"/>
                <w:sz w:val="24"/>
                <w:szCs w:val="24"/>
              </w:rPr>
              <w:t xml:space="preserve"> </w:t>
            </w:r>
            <w:r w:rsidRPr="00F363B8">
              <w:rPr>
                <w:sz w:val="24"/>
                <w:szCs w:val="24"/>
              </w:rPr>
              <w:t>всемирного</w:t>
            </w:r>
          </w:p>
          <w:p w:rsidR="007617B4" w:rsidRPr="00F363B8" w:rsidRDefault="007617B4">
            <w:pPr>
              <w:pStyle w:val="TableParagraph"/>
              <w:ind w:right="356"/>
              <w:rPr>
                <w:sz w:val="24"/>
                <w:szCs w:val="24"/>
                <w:lang w:val="ru-RU"/>
              </w:rPr>
            </w:pPr>
            <w:r w:rsidRPr="00F363B8">
              <w:rPr>
                <w:sz w:val="24"/>
                <w:szCs w:val="24"/>
                <w:lang w:val="ru-RU"/>
              </w:rPr>
              <w:t>тяготения с представлениями о конечности и бесконечности Вселенной;</w:t>
            </w:r>
          </w:p>
          <w:p w:rsidR="007617B4" w:rsidRPr="00F363B8" w:rsidRDefault="007617B4">
            <w:pPr>
              <w:pStyle w:val="TableParagraph"/>
              <w:numPr>
                <w:ilvl w:val="0"/>
                <w:numId w:val="3"/>
              </w:numPr>
              <w:tabs>
                <w:tab w:val="left" w:pos="248"/>
              </w:tabs>
              <w:ind w:right="596" w:firstLine="0"/>
              <w:rPr>
                <w:sz w:val="24"/>
                <w:szCs w:val="24"/>
              </w:rPr>
            </w:pPr>
            <w:r w:rsidRPr="00F363B8">
              <w:rPr>
                <w:sz w:val="24"/>
                <w:szCs w:val="24"/>
              </w:rPr>
              <w:t>что такое фотометрический парадокс;</w:t>
            </w:r>
          </w:p>
          <w:p w:rsidR="007617B4" w:rsidRPr="00F363B8" w:rsidRDefault="007617B4">
            <w:pPr>
              <w:pStyle w:val="TableParagraph"/>
              <w:numPr>
                <w:ilvl w:val="0"/>
                <w:numId w:val="3"/>
              </w:numPr>
              <w:tabs>
                <w:tab w:val="left" w:pos="248"/>
              </w:tabs>
              <w:ind w:right="193" w:firstLine="0"/>
              <w:rPr>
                <w:sz w:val="24"/>
                <w:szCs w:val="24"/>
                <w:lang w:val="ru-RU"/>
              </w:rPr>
            </w:pPr>
            <w:r w:rsidRPr="00F363B8">
              <w:rPr>
                <w:sz w:val="24"/>
                <w:szCs w:val="24"/>
                <w:lang w:val="ru-RU"/>
              </w:rPr>
              <w:t>необходимость общей теории относительности для</w:t>
            </w:r>
            <w:r w:rsidRPr="00F363B8">
              <w:rPr>
                <w:spacing w:val="-11"/>
                <w:sz w:val="24"/>
                <w:szCs w:val="24"/>
                <w:lang w:val="ru-RU"/>
              </w:rPr>
              <w:t xml:space="preserve"> </w:t>
            </w:r>
            <w:r w:rsidRPr="00F363B8">
              <w:rPr>
                <w:sz w:val="24"/>
                <w:szCs w:val="24"/>
                <w:lang w:val="ru-RU"/>
              </w:rPr>
              <w:t>построения модели Вселенной;</w:t>
            </w:r>
          </w:p>
          <w:p w:rsidR="007617B4" w:rsidRPr="00F363B8" w:rsidRDefault="007617B4">
            <w:pPr>
              <w:pStyle w:val="TableParagraph"/>
              <w:numPr>
                <w:ilvl w:val="0"/>
                <w:numId w:val="3"/>
              </w:numPr>
              <w:tabs>
                <w:tab w:val="left" w:pos="248"/>
              </w:tabs>
              <w:ind w:firstLine="0"/>
              <w:rPr>
                <w:sz w:val="24"/>
                <w:szCs w:val="24"/>
              </w:rPr>
            </w:pPr>
            <w:r w:rsidRPr="00F363B8">
              <w:rPr>
                <w:sz w:val="24"/>
                <w:szCs w:val="24"/>
              </w:rPr>
              <w:t>понятие «горячая</w:t>
            </w:r>
            <w:r w:rsidRPr="00F363B8">
              <w:rPr>
                <w:spacing w:val="-4"/>
                <w:sz w:val="24"/>
                <w:szCs w:val="24"/>
              </w:rPr>
              <w:t xml:space="preserve"> </w:t>
            </w:r>
            <w:r w:rsidRPr="00F363B8">
              <w:rPr>
                <w:sz w:val="24"/>
                <w:szCs w:val="24"/>
              </w:rPr>
              <w:t>Вселенная»;</w:t>
            </w:r>
          </w:p>
          <w:p w:rsidR="007617B4" w:rsidRPr="00F363B8" w:rsidRDefault="007617B4">
            <w:pPr>
              <w:pStyle w:val="TableParagraph"/>
              <w:numPr>
                <w:ilvl w:val="0"/>
                <w:numId w:val="3"/>
              </w:numPr>
              <w:tabs>
                <w:tab w:val="left" w:pos="248"/>
              </w:tabs>
              <w:ind w:right="296" w:firstLine="0"/>
              <w:rPr>
                <w:sz w:val="24"/>
                <w:szCs w:val="24"/>
              </w:rPr>
            </w:pPr>
            <w:r w:rsidRPr="00F363B8">
              <w:rPr>
                <w:sz w:val="24"/>
                <w:szCs w:val="24"/>
              </w:rPr>
              <w:t>крупномасштабную структуру Вселенной;</w:t>
            </w:r>
          </w:p>
          <w:p w:rsidR="007617B4" w:rsidRPr="00F363B8" w:rsidRDefault="007617B4">
            <w:pPr>
              <w:pStyle w:val="TableParagraph"/>
              <w:numPr>
                <w:ilvl w:val="0"/>
                <w:numId w:val="3"/>
              </w:numPr>
              <w:tabs>
                <w:tab w:val="left" w:pos="248"/>
              </w:tabs>
              <w:ind w:firstLine="0"/>
              <w:rPr>
                <w:sz w:val="24"/>
                <w:szCs w:val="24"/>
              </w:rPr>
            </w:pPr>
            <w:r w:rsidRPr="00F363B8">
              <w:rPr>
                <w:sz w:val="24"/>
                <w:szCs w:val="24"/>
              </w:rPr>
              <w:t>что такое</w:t>
            </w:r>
            <w:r w:rsidRPr="00F363B8">
              <w:rPr>
                <w:spacing w:val="-1"/>
                <w:sz w:val="24"/>
                <w:szCs w:val="24"/>
              </w:rPr>
              <w:t xml:space="preserve"> </w:t>
            </w:r>
            <w:r w:rsidRPr="00F363B8">
              <w:rPr>
                <w:sz w:val="24"/>
                <w:szCs w:val="24"/>
              </w:rPr>
              <w:t>метагалактика;</w:t>
            </w:r>
          </w:p>
          <w:p w:rsidR="007617B4" w:rsidRPr="00F363B8" w:rsidRDefault="007617B4">
            <w:pPr>
              <w:pStyle w:val="TableParagraph"/>
              <w:numPr>
                <w:ilvl w:val="0"/>
                <w:numId w:val="3"/>
              </w:numPr>
              <w:tabs>
                <w:tab w:val="left" w:pos="248"/>
              </w:tabs>
              <w:ind w:right="860" w:firstLine="0"/>
              <w:rPr>
                <w:sz w:val="24"/>
                <w:szCs w:val="24"/>
              </w:rPr>
            </w:pPr>
            <w:r w:rsidRPr="00F363B8">
              <w:rPr>
                <w:sz w:val="24"/>
                <w:szCs w:val="24"/>
              </w:rPr>
              <w:t>космологические модели Вселенной</w:t>
            </w:r>
          </w:p>
        </w:tc>
        <w:tc>
          <w:tcPr>
            <w:tcW w:w="3699" w:type="dxa"/>
            <w:vMerge w:val="restart"/>
            <w:tcBorders>
              <w:bottom w:val="single" w:sz="6" w:space="0" w:color="000000"/>
            </w:tcBorders>
          </w:tcPr>
          <w:p w:rsidR="007617B4" w:rsidRPr="00F363B8" w:rsidRDefault="007617B4">
            <w:pPr>
              <w:pStyle w:val="TableParagraph"/>
              <w:spacing w:line="258" w:lineRule="exact"/>
              <w:ind w:left="111"/>
              <w:rPr>
                <w:sz w:val="24"/>
                <w:szCs w:val="24"/>
              </w:rPr>
            </w:pPr>
            <w:r w:rsidRPr="00F363B8">
              <w:rPr>
                <w:sz w:val="24"/>
                <w:szCs w:val="24"/>
              </w:rPr>
              <w:t>- использовать знания по физике</w:t>
            </w:r>
          </w:p>
          <w:p w:rsidR="007617B4" w:rsidRPr="00F363B8" w:rsidRDefault="007617B4">
            <w:pPr>
              <w:pStyle w:val="TableParagraph"/>
              <w:ind w:left="111" w:right="536"/>
              <w:rPr>
                <w:sz w:val="24"/>
                <w:szCs w:val="24"/>
                <w:lang w:val="ru-RU"/>
              </w:rPr>
            </w:pPr>
            <w:r w:rsidRPr="00F363B8">
              <w:rPr>
                <w:sz w:val="24"/>
                <w:szCs w:val="24"/>
                <w:lang w:val="ru-RU"/>
              </w:rPr>
              <w:t>и астрономии для описания и объяснения современной научной картины мира</w:t>
            </w:r>
          </w:p>
        </w:tc>
      </w:tr>
      <w:tr w:rsidR="007617B4" w:rsidRPr="00F363B8">
        <w:trPr>
          <w:trHeight w:val="2202"/>
        </w:trPr>
        <w:tc>
          <w:tcPr>
            <w:tcW w:w="3696" w:type="dxa"/>
            <w:tcBorders>
              <w:bottom w:val="single" w:sz="6" w:space="0" w:color="000000"/>
            </w:tcBorders>
          </w:tcPr>
          <w:p w:rsidR="007617B4" w:rsidRPr="00F363B8" w:rsidRDefault="007617B4">
            <w:pPr>
              <w:pStyle w:val="TableParagraph"/>
              <w:spacing w:line="256" w:lineRule="exact"/>
              <w:ind w:left="107"/>
              <w:rPr>
                <w:sz w:val="24"/>
                <w:szCs w:val="24"/>
                <w:lang w:val="ru-RU"/>
              </w:rPr>
            </w:pPr>
            <w:r w:rsidRPr="00F363B8">
              <w:rPr>
                <w:sz w:val="24"/>
                <w:szCs w:val="24"/>
                <w:lang w:val="ru-RU"/>
              </w:rPr>
              <w:t>Модель «горячей Вселенной» и</w:t>
            </w:r>
          </w:p>
          <w:p w:rsidR="007617B4" w:rsidRPr="00F363B8" w:rsidRDefault="007617B4">
            <w:pPr>
              <w:pStyle w:val="TableParagraph"/>
              <w:ind w:left="107"/>
              <w:rPr>
                <w:sz w:val="24"/>
                <w:szCs w:val="24"/>
                <w:lang w:val="ru-RU"/>
              </w:rPr>
            </w:pPr>
            <w:r w:rsidRPr="00F363B8">
              <w:rPr>
                <w:sz w:val="24"/>
                <w:szCs w:val="24"/>
                <w:lang w:val="ru-RU"/>
              </w:rPr>
              <w:t>реликтовое излучение</w:t>
            </w:r>
          </w:p>
        </w:tc>
        <w:tc>
          <w:tcPr>
            <w:tcW w:w="3696" w:type="dxa"/>
            <w:tcBorders>
              <w:bottom w:val="single" w:sz="6" w:space="0" w:color="000000"/>
            </w:tcBorders>
          </w:tcPr>
          <w:p w:rsidR="007617B4" w:rsidRPr="00F363B8" w:rsidRDefault="007617B4">
            <w:pPr>
              <w:pStyle w:val="TableParagraph"/>
              <w:spacing w:line="256" w:lineRule="exact"/>
              <w:rPr>
                <w:b/>
                <w:sz w:val="24"/>
                <w:szCs w:val="24"/>
                <w:lang w:val="ru-RU"/>
              </w:rPr>
            </w:pPr>
            <w:r w:rsidRPr="00F363B8">
              <w:rPr>
                <w:sz w:val="24"/>
                <w:szCs w:val="24"/>
                <w:lang w:val="ru-RU"/>
              </w:rPr>
              <w:t xml:space="preserve">Урок 31. </w:t>
            </w:r>
            <w:r w:rsidRPr="00F363B8">
              <w:rPr>
                <w:b/>
                <w:sz w:val="24"/>
                <w:szCs w:val="24"/>
                <w:lang w:val="ru-RU"/>
              </w:rPr>
              <w:t>Модель «горячей</w:t>
            </w:r>
          </w:p>
          <w:p w:rsidR="007617B4" w:rsidRPr="00F363B8" w:rsidRDefault="007617B4">
            <w:pPr>
              <w:pStyle w:val="TableParagraph"/>
              <w:spacing w:before="5" w:line="274" w:lineRule="exact"/>
              <w:rPr>
                <w:b/>
                <w:sz w:val="24"/>
                <w:szCs w:val="24"/>
                <w:lang w:val="ru-RU"/>
              </w:rPr>
            </w:pPr>
            <w:r w:rsidRPr="00F363B8">
              <w:rPr>
                <w:b/>
                <w:sz w:val="24"/>
                <w:szCs w:val="24"/>
                <w:lang w:val="ru-RU"/>
              </w:rPr>
              <w:t>Вселенной»</w:t>
            </w:r>
          </w:p>
          <w:p w:rsidR="007617B4" w:rsidRPr="00F363B8" w:rsidRDefault="007617B4">
            <w:pPr>
              <w:pStyle w:val="TableParagraph"/>
              <w:ind w:right="158"/>
              <w:rPr>
                <w:sz w:val="24"/>
                <w:szCs w:val="24"/>
                <w:lang w:val="ru-RU"/>
              </w:rPr>
            </w:pPr>
            <w:r w:rsidRPr="00F363B8">
              <w:rPr>
                <w:sz w:val="24"/>
                <w:szCs w:val="24"/>
                <w:lang w:val="ru-RU"/>
              </w:rPr>
              <w:t>Связь средней плотности материи с законом расширения и геометрией Вселенной; радиус и возраст Вселенной</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1" w:lineRule="exact"/>
              <w:rPr>
                <w:sz w:val="24"/>
                <w:szCs w:val="24"/>
              </w:rPr>
            </w:pPr>
            <w:r w:rsidRPr="00F363B8">
              <w:rPr>
                <w:i/>
                <w:sz w:val="24"/>
                <w:szCs w:val="24"/>
              </w:rPr>
              <w:t xml:space="preserve">Ресурсы урока: </w:t>
            </w:r>
            <w:r w:rsidRPr="00F363B8">
              <w:rPr>
                <w:sz w:val="24"/>
                <w:szCs w:val="24"/>
              </w:rPr>
              <w:t>Учебник, § 36</w:t>
            </w:r>
          </w:p>
        </w:tc>
        <w:tc>
          <w:tcPr>
            <w:tcW w:w="3696" w:type="dxa"/>
            <w:vMerge/>
            <w:tcBorders>
              <w:top w:val="nil"/>
              <w:bottom w:val="single" w:sz="6" w:space="0" w:color="000000"/>
            </w:tcBorders>
          </w:tcPr>
          <w:p w:rsidR="007617B4" w:rsidRPr="00F363B8" w:rsidRDefault="007617B4">
            <w:pPr>
              <w:rPr>
                <w:sz w:val="24"/>
                <w:szCs w:val="24"/>
              </w:rPr>
            </w:pPr>
          </w:p>
        </w:tc>
        <w:tc>
          <w:tcPr>
            <w:tcW w:w="3699" w:type="dxa"/>
            <w:vMerge/>
            <w:tcBorders>
              <w:top w:val="nil"/>
              <w:bottom w:val="single" w:sz="6" w:space="0" w:color="000000"/>
            </w:tcBorders>
          </w:tcPr>
          <w:p w:rsidR="007617B4" w:rsidRPr="00F363B8" w:rsidRDefault="007617B4">
            <w:pPr>
              <w:rPr>
                <w:sz w:val="24"/>
                <w:szCs w:val="24"/>
              </w:rPr>
            </w:pPr>
          </w:p>
        </w:tc>
      </w:tr>
      <w:tr w:rsidR="007617B4" w:rsidRPr="00F363B8">
        <w:trPr>
          <w:trHeight w:val="273"/>
        </w:trPr>
        <w:tc>
          <w:tcPr>
            <w:tcW w:w="14787" w:type="dxa"/>
            <w:gridSpan w:val="4"/>
            <w:tcBorders>
              <w:top w:val="single" w:sz="6" w:space="0" w:color="000000"/>
            </w:tcBorders>
          </w:tcPr>
          <w:p w:rsidR="007617B4" w:rsidRPr="00F363B8" w:rsidRDefault="007617B4">
            <w:pPr>
              <w:pStyle w:val="TableParagraph"/>
              <w:spacing w:line="253" w:lineRule="exact"/>
              <w:ind w:left="5093" w:right="5084"/>
              <w:jc w:val="center"/>
              <w:rPr>
                <w:b/>
                <w:sz w:val="24"/>
                <w:szCs w:val="24"/>
              </w:rPr>
            </w:pPr>
            <w:r w:rsidRPr="00F363B8">
              <w:rPr>
                <w:b/>
                <w:sz w:val="24"/>
                <w:szCs w:val="24"/>
              </w:rPr>
              <w:t>Современные проблемы астрономии (3 ч)</w:t>
            </w:r>
          </w:p>
        </w:tc>
      </w:tr>
    </w:tbl>
    <w:p w:rsidR="007617B4" w:rsidRPr="00F363B8" w:rsidRDefault="007617B4">
      <w:pPr>
        <w:spacing w:line="253" w:lineRule="exact"/>
        <w:jc w:val="center"/>
        <w:rPr>
          <w:sz w:val="24"/>
          <w:szCs w:val="24"/>
        </w:rPr>
        <w:sectPr w:rsidR="007617B4" w:rsidRPr="00F363B8">
          <w:headerReference w:type="default" r:id="rId65"/>
          <w:footerReference w:type="default" r:id="rId66"/>
          <w:pgSz w:w="16840" w:h="11910" w:orient="landscape"/>
          <w:pgMar w:top="980" w:right="900" w:bottom="1120" w:left="920" w:header="0" w:footer="922" w:gutter="0"/>
          <w:pgNumType w:start="30"/>
          <w:cols w:space="720"/>
        </w:sect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6"/>
        <w:gridCol w:w="3696"/>
        <w:gridCol w:w="3696"/>
        <w:gridCol w:w="3699"/>
      </w:tblGrid>
      <w:tr w:rsidR="007617B4" w:rsidRPr="000C2ED9">
        <w:trPr>
          <w:trHeight w:val="3312"/>
        </w:trPr>
        <w:tc>
          <w:tcPr>
            <w:tcW w:w="3696" w:type="dxa"/>
          </w:tcPr>
          <w:p w:rsidR="007617B4" w:rsidRPr="00F363B8" w:rsidRDefault="007617B4">
            <w:pPr>
              <w:pStyle w:val="TableParagraph"/>
              <w:spacing w:line="259" w:lineRule="exact"/>
              <w:ind w:left="107"/>
              <w:rPr>
                <w:sz w:val="24"/>
                <w:szCs w:val="24"/>
                <w:lang w:val="ru-RU"/>
              </w:rPr>
            </w:pPr>
            <w:r w:rsidRPr="00F363B8">
              <w:rPr>
                <w:sz w:val="24"/>
                <w:szCs w:val="24"/>
                <w:lang w:val="ru-RU"/>
              </w:rPr>
              <w:lastRenderedPageBreak/>
              <w:t>Ускоренное расширение</w:t>
            </w:r>
          </w:p>
          <w:p w:rsidR="007617B4" w:rsidRPr="00F363B8" w:rsidRDefault="007617B4">
            <w:pPr>
              <w:pStyle w:val="TableParagraph"/>
              <w:ind w:left="107"/>
              <w:rPr>
                <w:sz w:val="24"/>
                <w:szCs w:val="24"/>
                <w:lang w:val="ru-RU"/>
              </w:rPr>
            </w:pPr>
            <w:r w:rsidRPr="00F363B8">
              <w:rPr>
                <w:sz w:val="24"/>
                <w:szCs w:val="24"/>
                <w:lang w:val="ru-RU"/>
              </w:rPr>
              <w:t>Вселенной и тёмная энергия</w:t>
            </w:r>
          </w:p>
        </w:tc>
        <w:tc>
          <w:tcPr>
            <w:tcW w:w="3696" w:type="dxa"/>
          </w:tcPr>
          <w:p w:rsidR="007617B4" w:rsidRPr="00F363B8" w:rsidRDefault="007617B4">
            <w:pPr>
              <w:pStyle w:val="TableParagraph"/>
              <w:spacing w:line="259" w:lineRule="exact"/>
              <w:rPr>
                <w:b/>
                <w:sz w:val="24"/>
                <w:szCs w:val="24"/>
                <w:lang w:val="ru-RU"/>
              </w:rPr>
            </w:pPr>
            <w:r w:rsidRPr="00F363B8">
              <w:rPr>
                <w:sz w:val="24"/>
                <w:szCs w:val="24"/>
                <w:lang w:val="ru-RU"/>
              </w:rPr>
              <w:t xml:space="preserve">Урок 32. </w:t>
            </w:r>
            <w:r w:rsidRPr="00F363B8">
              <w:rPr>
                <w:b/>
                <w:sz w:val="24"/>
                <w:szCs w:val="24"/>
                <w:lang w:val="ru-RU"/>
              </w:rPr>
              <w:t>Ускоренное</w:t>
            </w:r>
          </w:p>
          <w:p w:rsidR="007617B4" w:rsidRPr="00F363B8" w:rsidRDefault="007617B4">
            <w:pPr>
              <w:pStyle w:val="TableParagraph"/>
              <w:spacing w:before="5"/>
              <w:ind w:right="826"/>
              <w:rPr>
                <w:b/>
                <w:sz w:val="24"/>
                <w:szCs w:val="24"/>
                <w:lang w:val="ru-RU"/>
              </w:rPr>
            </w:pPr>
            <w:r w:rsidRPr="00F363B8">
              <w:rPr>
                <w:b/>
                <w:sz w:val="24"/>
                <w:szCs w:val="24"/>
                <w:lang w:val="ru-RU"/>
              </w:rPr>
              <w:t>расширение Вселенной и тёмная энергия</w:t>
            </w:r>
          </w:p>
          <w:p w:rsidR="007617B4" w:rsidRPr="00F363B8" w:rsidRDefault="007617B4">
            <w:pPr>
              <w:pStyle w:val="TableParagraph"/>
              <w:ind w:right="401"/>
              <w:rPr>
                <w:sz w:val="24"/>
                <w:szCs w:val="24"/>
                <w:lang w:val="ru-RU"/>
              </w:rPr>
            </w:pPr>
            <w:r w:rsidRPr="00F363B8">
              <w:rPr>
                <w:sz w:val="24"/>
                <w:szCs w:val="24"/>
                <w:lang w:val="ru-RU"/>
              </w:rPr>
              <w:t>Вклад тёмной материи в массу Вселенной; наблюдение сверхновых звёзд в далёких галактиках и открытие ускоренного расширения Вселенной; природы силы всемирного отталкивания</w:t>
            </w:r>
          </w:p>
          <w:p w:rsidR="007617B4" w:rsidRPr="00F363B8" w:rsidRDefault="007617B4">
            <w:pPr>
              <w:pStyle w:val="TableParagraph"/>
              <w:spacing w:before="4"/>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37</w:t>
            </w:r>
          </w:p>
        </w:tc>
        <w:tc>
          <w:tcPr>
            <w:tcW w:w="3696" w:type="dxa"/>
            <w:vMerge w:val="restart"/>
          </w:tcPr>
          <w:p w:rsidR="007617B4" w:rsidRPr="00F363B8" w:rsidRDefault="007617B4">
            <w:pPr>
              <w:pStyle w:val="TableParagraph"/>
              <w:numPr>
                <w:ilvl w:val="0"/>
                <w:numId w:val="2"/>
              </w:numPr>
              <w:tabs>
                <w:tab w:val="left" w:pos="248"/>
              </w:tabs>
              <w:spacing w:line="259" w:lineRule="exact"/>
              <w:ind w:firstLine="0"/>
              <w:rPr>
                <w:sz w:val="24"/>
                <w:szCs w:val="24"/>
              </w:rPr>
            </w:pPr>
            <w:r w:rsidRPr="00F363B8">
              <w:rPr>
                <w:sz w:val="24"/>
                <w:szCs w:val="24"/>
              </w:rPr>
              <w:t>какие наблюдения</w:t>
            </w:r>
            <w:r w:rsidRPr="00F363B8">
              <w:rPr>
                <w:spacing w:val="-5"/>
                <w:sz w:val="24"/>
                <w:szCs w:val="24"/>
              </w:rPr>
              <w:t xml:space="preserve"> </w:t>
            </w:r>
            <w:r w:rsidRPr="00F363B8">
              <w:rPr>
                <w:sz w:val="24"/>
                <w:szCs w:val="24"/>
              </w:rPr>
              <w:t>подтвердили</w:t>
            </w:r>
          </w:p>
          <w:p w:rsidR="007617B4" w:rsidRPr="00F363B8" w:rsidRDefault="007617B4">
            <w:pPr>
              <w:pStyle w:val="TableParagraph"/>
              <w:ind w:right="153"/>
              <w:rPr>
                <w:sz w:val="24"/>
                <w:szCs w:val="24"/>
              </w:rPr>
            </w:pPr>
            <w:r w:rsidRPr="00F363B8">
              <w:rPr>
                <w:sz w:val="24"/>
                <w:szCs w:val="24"/>
              </w:rPr>
              <w:t>теорию ускоренного расширения Вселенной;</w:t>
            </w:r>
          </w:p>
          <w:p w:rsidR="007617B4" w:rsidRPr="00F363B8" w:rsidRDefault="007617B4">
            <w:pPr>
              <w:pStyle w:val="TableParagraph"/>
              <w:numPr>
                <w:ilvl w:val="0"/>
                <w:numId w:val="2"/>
              </w:numPr>
              <w:tabs>
                <w:tab w:val="left" w:pos="248"/>
              </w:tabs>
              <w:ind w:right="432" w:firstLine="0"/>
              <w:rPr>
                <w:sz w:val="24"/>
                <w:szCs w:val="24"/>
                <w:lang w:val="ru-RU"/>
              </w:rPr>
            </w:pPr>
            <w:r w:rsidRPr="00F363B8">
              <w:rPr>
                <w:sz w:val="24"/>
                <w:szCs w:val="24"/>
                <w:lang w:val="ru-RU"/>
              </w:rPr>
              <w:t>что исследователи понимают под тёмной</w:t>
            </w:r>
            <w:r w:rsidRPr="00F363B8">
              <w:rPr>
                <w:spacing w:val="-1"/>
                <w:sz w:val="24"/>
                <w:szCs w:val="24"/>
                <w:lang w:val="ru-RU"/>
              </w:rPr>
              <w:t xml:space="preserve"> </w:t>
            </w:r>
            <w:r w:rsidRPr="00F363B8">
              <w:rPr>
                <w:sz w:val="24"/>
                <w:szCs w:val="24"/>
                <w:lang w:val="ru-RU"/>
              </w:rPr>
              <w:t>энергией;</w:t>
            </w:r>
          </w:p>
          <w:p w:rsidR="007617B4" w:rsidRPr="00F363B8" w:rsidRDefault="007617B4">
            <w:pPr>
              <w:pStyle w:val="TableParagraph"/>
              <w:numPr>
                <w:ilvl w:val="0"/>
                <w:numId w:val="2"/>
              </w:numPr>
              <w:tabs>
                <w:tab w:val="left" w:pos="248"/>
              </w:tabs>
              <w:ind w:right="327" w:firstLine="0"/>
              <w:rPr>
                <w:sz w:val="24"/>
                <w:szCs w:val="24"/>
                <w:lang w:val="ru-RU"/>
              </w:rPr>
            </w:pPr>
            <w:r w:rsidRPr="00F363B8">
              <w:rPr>
                <w:sz w:val="24"/>
                <w:szCs w:val="24"/>
                <w:lang w:val="ru-RU"/>
              </w:rPr>
              <w:t>зачем в уравнение Эйнштейна была введена космологическая постоянная;</w:t>
            </w:r>
          </w:p>
          <w:p w:rsidR="007617B4" w:rsidRPr="00F363B8" w:rsidRDefault="007617B4">
            <w:pPr>
              <w:pStyle w:val="TableParagraph"/>
              <w:numPr>
                <w:ilvl w:val="0"/>
                <w:numId w:val="2"/>
              </w:numPr>
              <w:tabs>
                <w:tab w:val="left" w:pos="251"/>
              </w:tabs>
              <w:ind w:right="265" w:firstLine="0"/>
              <w:rPr>
                <w:sz w:val="24"/>
                <w:szCs w:val="24"/>
                <w:lang w:val="ru-RU"/>
              </w:rPr>
            </w:pPr>
            <w:r w:rsidRPr="00F363B8">
              <w:rPr>
                <w:sz w:val="24"/>
                <w:szCs w:val="24"/>
                <w:lang w:val="ru-RU"/>
              </w:rPr>
              <w:t>условия возникновения</w:t>
            </w:r>
            <w:r w:rsidRPr="00F363B8">
              <w:rPr>
                <w:spacing w:val="-15"/>
                <w:sz w:val="24"/>
                <w:szCs w:val="24"/>
                <w:lang w:val="ru-RU"/>
              </w:rPr>
              <w:t xml:space="preserve"> </w:t>
            </w:r>
            <w:r w:rsidRPr="00F363B8">
              <w:rPr>
                <w:sz w:val="24"/>
                <w:szCs w:val="24"/>
                <w:lang w:val="ru-RU"/>
              </w:rPr>
              <w:t>планет около</w:t>
            </w:r>
            <w:r w:rsidRPr="00F363B8">
              <w:rPr>
                <w:spacing w:val="-1"/>
                <w:sz w:val="24"/>
                <w:szCs w:val="24"/>
                <w:lang w:val="ru-RU"/>
              </w:rPr>
              <w:t xml:space="preserve"> </w:t>
            </w:r>
            <w:r w:rsidRPr="00F363B8">
              <w:rPr>
                <w:sz w:val="24"/>
                <w:szCs w:val="24"/>
                <w:lang w:val="ru-RU"/>
              </w:rPr>
              <w:t>звёзд;</w:t>
            </w:r>
          </w:p>
          <w:p w:rsidR="007617B4" w:rsidRPr="00F363B8" w:rsidRDefault="007617B4">
            <w:pPr>
              <w:pStyle w:val="TableParagraph"/>
              <w:numPr>
                <w:ilvl w:val="0"/>
                <w:numId w:val="2"/>
              </w:numPr>
              <w:tabs>
                <w:tab w:val="left" w:pos="308"/>
              </w:tabs>
              <w:ind w:right="364" w:firstLine="0"/>
              <w:rPr>
                <w:sz w:val="24"/>
                <w:szCs w:val="24"/>
                <w:lang w:val="ru-RU"/>
              </w:rPr>
            </w:pPr>
            <w:r w:rsidRPr="00F363B8">
              <w:rPr>
                <w:sz w:val="24"/>
                <w:szCs w:val="24"/>
                <w:lang w:val="ru-RU"/>
              </w:rPr>
              <w:t>методы обнаружения экзопланет около других</w:t>
            </w:r>
            <w:r w:rsidRPr="00F363B8">
              <w:rPr>
                <w:spacing w:val="-16"/>
                <w:sz w:val="24"/>
                <w:szCs w:val="24"/>
                <w:lang w:val="ru-RU"/>
              </w:rPr>
              <w:t xml:space="preserve"> </w:t>
            </w:r>
            <w:r w:rsidRPr="00F363B8">
              <w:rPr>
                <w:sz w:val="24"/>
                <w:szCs w:val="24"/>
                <w:lang w:val="ru-RU"/>
              </w:rPr>
              <w:t>звёзд;</w:t>
            </w:r>
          </w:p>
          <w:p w:rsidR="007617B4" w:rsidRPr="00F363B8" w:rsidRDefault="007617B4">
            <w:pPr>
              <w:pStyle w:val="TableParagraph"/>
              <w:numPr>
                <w:ilvl w:val="0"/>
                <w:numId w:val="2"/>
              </w:numPr>
              <w:tabs>
                <w:tab w:val="left" w:pos="248"/>
              </w:tabs>
              <w:ind w:right="758" w:firstLine="0"/>
              <w:rPr>
                <w:sz w:val="24"/>
                <w:szCs w:val="24"/>
                <w:lang w:val="ru-RU"/>
              </w:rPr>
            </w:pPr>
            <w:r w:rsidRPr="00F363B8">
              <w:rPr>
                <w:sz w:val="24"/>
                <w:szCs w:val="24"/>
                <w:lang w:val="ru-RU"/>
              </w:rPr>
              <w:t>об эволюции Вселенной и жизни во</w:t>
            </w:r>
            <w:r w:rsidRPr="00F363B8">
              <w:rPr>
                <w:spacing w:val="-2"/>
                <w:sz w:val="24"/>
                <w:szCs w:val="24"/>
                <w:lang w:val="ru-RU"/>
              </w:rPr>
              <w:t xml:space="preserve"> </w:t>
            </w:r>
            <w:r w:rsidRPr="00F363B8">
              <w:rPr>
                <w:sz w:val="24"/>
                <w:szCs w:val="24"/>
                <w:lang w:val="ru-RU"/>
              </w:rPr>
              <w:t>Вселенной;</w:t>
            </w:r>
          </w:p>
          <w:p w:rsidR="007617B4" w:rsidRPr="00F363B8" w:rsidRDefault="007617B4">
            <w:pPr>
              <w:pStyle w:val="TableParagraph"/>
              <w:numPr>
                <w:ilvl w:val="0"/>
                <w:numId w:val="2"/>
              </w:numPr>
              <w:tabs>
                <w:tab w:val="left" w:pos="248"/>
              </w:tabs>
              <w:ind w:right="467" w:firstLine="0"/>
              <w:rPr>
                <w:sz w:val="24"/>
                <w:szCs w:val="24"/>
              </w:rPr>
            </w:pPr>
            <w:r w:rsidRPr="00F363B8">
              <w:rPr>
                <w:sz w:val="24"/>
                <w:szCs w:val="24"/>
              </w:rPr>
              <w:t>проблемы поиска внеземных цивилизаций;</w:t>
            </w:r>
          </w:p>
          <w:p w:rsidR="007617B4" w:rsidRPr="00F363B8" w:rsidRDefault="007617B4">
            <w:pPr>
              <w:pStyle w:val="TableParagraph"/>
              <w:numPr>
                <w:ilvl w:val="0"/>
                <w:numId w:val="2"/>
              </w:numPr>
              <w:tabs>
                <w:tab w:val="left" w:pos="248"/>
              </w:tabs>
              <w:ind w:firstLine="0"/>
              <w:rPr>
                <w:sz w:val="24"/>
                <w:szCs w:val="24"/>
              </w:rPr>
            </w:pPr>
            <w:r w:rsidRPr="00F363B8">
              <w:rPr>
                <w:sz w:val="24"/>
                <w:szCs w:val="24"/>
              </w:rPr>
              <w:t>формула</w:t>
            </w:r>
            <w:r w:rsidRPr="00F363B8">
              <w:rPr>
                <w:spacing w:val="-2"/>
                <w:sz w:val="24"/>
                <w:szCs w:val="24"/>
              </w:rPr>
              <w:t xml:space="preserve"> </w:t>
            </w:r>
            <w:r w:rsidRPr="00F363B8">
              <w:rPr>
                <w:sz w:val="24"/>
                <w:szCs w:val="24"/>
              </w:rPr>
              <w:t>Дрейка</w:t>
            </w:r>
          </w:p>
        </w:tc>
        <w:tc>
          <w:tcPr>
            <w:tcW w:w="3699" w:type="dxa"/>
            <w:vMerge w:val="restart"/>
          </w:tcPr>
          <w:p w:rsidR="007617B4" w:rsidRPr="00F363B8" w:rsidRDefault="007617B4">
            <w:pPr>
              <w:pStyle w:val="TableParagraph"/>
              <w:numPr>
                <w:ilvl w:val="0"/>
                <w:numId w:val="1"/>
              </w:numPr>
              <w:tabs>
                <w:tab w:val="left" w:pos="251"/>
              </w:tabs>
              <w:spacing w:line="259" w:lineRule="exact"/>
              <w:ind w:firstLine="0"/>
              <w:rPr>
                <w:sz w:val="24"/>
                <w:szCs w:val="24"/>
              </w:rPr>
            </w:pPr>
            <w:r w:rsidRPr="00F363B8">
              <w:rPr>
                <w:sz w:val="24"/>
                <w:szCs w:val="24"/>
              </w:rPr>
              <w:t>использовать</w:t>
            </w:r>
            <w:r w:rsidRPr="00F363B8">
              <w:rPr>
                <w:spacing w:val="-3"/>
                <w:sz w:val="24"/>
                <w:szCs w:val="24"/>
              </w:rPr>
              <w:t xml:space="preserve"> </w:t>
            </w:r>
            <w:r w:rsidRPr="00F363B8">
              <w:rPr>
                <w:sz w:val="24"/>
                <w:szCs w:val="24"/>
              </w:rPr>
              <w:t>знания,</w:t>
            </w:r>
          </w:p>
          <w:p w:rsidR="007617B4" w:rsidRPr="00F363B8" w:rsidRDefault="007617B4">
            <w:pPr>
              <w:pStyle w:val="TableParagraph"/>
              <w:ind w:left="111" w:right="664"/>
              <w:rPr>
                <w:sz w:val="24"/>
                <w:szCs w:val="24"/>
                <w:lang w:val="ru-RU"/>
              </w:rPr>
            </w:pPr>
            <w:r w:rsidRPr="00F363B8">
              <w:rPr>
                <w:sz w:val="24"/>
                <w:szCs w:val="24"/>
                <w:lang w:val="ru-RU"/>
              </w:rPr>
              <w:t>полученные по физике и астрономии, для описания и объяснения современной научной картины мира;</w:t>
            </w:r>
          </w:p>
          <w:p w:rsidR="007617B4" w:rsidRPr="00F363B8" w:rsidRDefault="007617B4">
            <w:pPr>
              <w:pStyle w:val="TableParagraph"/>
              <w:numPr>
                <w:ilvl w:val="0"/>
                <w:numId w:val="1"/>
              </w:numPr>
              <w:tabs>
                <w:tab w:val="left" w:pos="251"/>
              </w:tabs>
              <w:ind w:right="788" w:firstLine="0"/>
              <w:rPr>
                <w:sz w:val="24"/>
                <w:szCs w:val="24"/>
                <w:lang w:val="ru-RU"/>
              </w:rPr>
            </w:pPr>
            <w:r w:rsidRPr="00F363B8">
              <w:rPr>
                <w:sz w:val="24"/>
                <w:szCs w:val="24"/>
                <w:lang w:val="ru-RU"/>
              </w:rPr>
              <w:t>обосновывать свою точку зрения о возможности существования</w:t>
            </w:r>
            <w:r w:rsidRPr="00F363B8">
              <w:rPr>
                <w:spacing w:val="-5"/>
                <w:sz w:val="24"/>
                <w:szCs w:val="24"/>
                <w:lang w:val="ru-RU"/>
              </w:rPr>
              <w:t xml:space="preserve"> </w:t>
            </w:r>
            <w:r w:rsidRPr="00F363B8">
              <w:rPr>
                <w:sz w:val="24"/>
                <w:szCs w:val="24"/>
                <w:lang w:val="ru-RU"/>
              </w:rPr>
              <w:t>внеземных</w:t>
            </w:r>
          </w:p>
          <w:p w:rsidR="007617B4" w:rsidRPr="00F363B8" w:rsidRDefault="007617B4">
            <w:pPr>
              <w:pStyle w:val="TableParagraph"/>
              <w:ind w:left="111" w:right="469"/>
              <w:rPr>
                <w:sz w:val="24"/>
                <w:szCs w:val="24"/>
                <w:lang w:val="ru-RU"/>
              </w:rPr>
            </w:pPr>
            <w:r w:rsidRPr="00F363B8">
              <w:rPr>
                <w:sz w:val="24"/>
                <w:szCs w:val="24"/>
                <w:lang w:val="ru-RU"/>
              </w:rPr>
              <w:t>цивилизаций и их контактов с нами</w:t>
            </w:r>
          </w:p>
        </w:tc>
      </w:tr>
      <w:tr w:rsidR="007617B4" w:rsidRPr="000C2ED9">
        <w:trPr>
          <w:trHeight w:val="2207"/>
        </w:trPr>
        <w:tc>
          <w:tcPr>
            <w:tcW w:w="3696" w:type="dxa"/>
          </w:tcPr>
          <w:p w:rsidR="007617B4" w:rsidRPr="00F363B8" w:rsidRDefault="007617B4">
            <w:pPr>
              <w:pStyle w:val="TableParagraph"/>
              <w:spacing w:line="261" w:lineRule="exact"/>
              <w:ind w:left="107"/>
              <w:rPr>
                <w:sz w:val="24"/>
                <w:szCs w:val="24"/>
                <w:lang w:val="ru-RU"/>
              </w:rPr>
            </w:pPr>
            <w:r w:rsidRPr="00F363B8">
              <w:rPr>
                <w:sz w:val="24"/>
                <w:szCs w:val="24"/>
                <w:lang w:val="ru-RU"/>
              </w:rPr>
              <w:t>Обнаружение планет возле</w:t>
            </w:r>
          </w:p>
          <w:p w:rsidR="007617B4" w:rsidRPr="00F363B8" w:rsidRDefault="007617B4">
            <w:pPr>
              <w:pStyle w:val="TableParagraph"/>
              <w:ind w:left="107"/>
              <w:rPr>
                <w:sz w:val="24"/>
                <w:szCs w:val="24"/>
                <w:lang w:val="ru-RU"/>
              </w:rPr>
            </w:pPr>
            <w:r w:rsidRPr="00F363B8">
              <w:rPr>
                <w:sz w:val="24"/>
                <w:szCs w:val="24"/>
                <w:lang w:val="ru-RU"/>
              </w:rPr>
              <w:t>других звёзд</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33. </w:t>
            </w:r>
            <w:r w:rsidRPr="00F363B8">
              <w:rPr>
                <w:b/>
                <w:sz w:val="24"/>
                <w:szCs w:val="24"/>
                <w:lang w:val="ru-RU"/>
              </w:rPr>
              <w:t>Обнаружение планет</w:t>
            </w:r>
          </w:p>
          <w:p w:rsidR="007617B4" w:rsidRPr="00F363B8" w:rsidRDefault="007617B4">
            <w:pPr>
              <w:pStyle w:val="TableParagraph"/>
              <w:spacing w:before="5" w:line="274" w:lineRule="exact"/>
              <w:rPr>
                <w:b/>
                <w:sz w:val="24"/>
                <w:szCs w:val="24"/>
                <w:lang w:val="ru-RU"/>
              </w:rPr>
            </w:pPr>
            <w:r w:rsidRPr="00F363B8">
              <w:rPr>
                <w:b/>
                <w:sz w:val="24"/>
                <w:szCs w:val="24"/>
                <w:lang w:val="ru-RU"/>
              </w:rPr>
              <w:t>возле других звёзд</w:t>
            </w:r>
          </w:p>
          <w:p w:rsidR="007617B4" w:rsidRPr="00F363B8" w:rsidRDefault="007617B4">
            <w:pPr>
              <w:pStyle w:val="TableParagraph"/>
              <w:ind w:right="119"/>
              <w:rPr>
                <w:sz w:val="24"/>
                <w:szCs w:val="24"/>
                <w:lang w:val="ru-RU"/>
              </w:rPr>
            </w:pPr>
            <w:r w:rsidRPr="00F363B8">
              <w:rPr>
                <w:sz w:val="24"/>
                <w:szCs w:val="24"/>
                <w:lang w:val="ru-RU"/>
              </w:rPr>
              <w:t>Невидимые спутники у звёзд; методы обнаружения экзопланет; экзопланеты с условиями</w:t>
            </w:r>
          </w:p>
          <w:p w:rsidR="007617B4" w:rsidRPr="00F363B8" w:rsidRDefault="007617B4">
            <w:pPr>
              <w:pStyle w:val="TableParagraph"/>
              <w:spacing w:before="2"/>
              <w:rPr>
                <w:sz w:val="24"/>
                <w:szCs w:val="24"/>
                <w:lang w:val="ru-RU"/>
              </w:rPr>
            </w:pPr>
            <w:r w:rsidRPr="00F363B8">
              <w:rPr>
                <w:sz w:val="24"/>
                <w:szCs w:val="24"/>
                <w:lang w:val="ru-RU"/>
              </w:rPr>
              <w:t>благоприятными для жизни</w:t>
            </w:r>
          </w:p>
          <w:p w:rsidR="007617B4" w:rsidRPr="00F363B8" w:rsidRDefault="007617B4">
            <w:pPr>
              <w:pStyle w:val="TableParagraph"/>
              <w:spacing w:before="10"/>
              <w:ind w:left="0"/>
              <w:rPr>
                <w:sz w:val="24"/>
                <w:szCs w:val="24"/>
                <w:lang w:val="ru-RU"/>
              </w:rPr>
            </w:pPr>
          </w:p>
          <w:p w:rsidR="007617B4" w:rsidRPr="00F363B8" w:rsidRDefault="007617B4">
            <w:pPr>
              <w:pStyle w:val="TableParagraph"/>
              <w:spacing w:before="1" w:line="273" w:lineRule="exact"/>
              <w:rPr>
                <w:sz w:val="24"/>
                <w:szCs w:val="24"/>
                <w:lang w:val="ru-RU"/>
              </w:rPr>
            </w:pPr>
            <w:r w:rsidRPr="00F363B8">
              <w:rPr>
                <w:i/>
                <w:sz w:val="24"/>
                <w:szCs w:val="24"/>
                <w:lang w:val="ru-RU"/>
              </w:rPr>
              <w:t xml:space="preserve">Ресурсы урока: </w:t>
            </w:r>
            <w:r w:rsidRPr="00F363B8">
              <w:rPr>
                <w:sz w:val="24"/>
                <w:szCs w:val="24"/>
                <w:lang w:val="ru-RU"/>
              </w:rPr>
              <w:t>Учебник, § 38</w:t>
            </w:r>
          </w:p>
        </w:tc>
        <w:tc>
          <w:tcPr>
            <w:tcW w:w="3696" w:type="dxa"/>
            <w:vMerge/>
            <w:tcBorders>
              <w:top w:val="nil"/>
            </w:tcBorders>
          </w:tcPr>
          <w:p w:rsidR="007617B4" w:rsidRPr="00F363B8" w:rsidRDefault="007617B4">
            <w:pPr>
              <w:rPr>
                <w:sz w:val="24"/>
                <w:szCs w:val="24"/>
                <w:lang w:val="ru-RU"/>
              </w:rPr>
            </w:pPr>
          </w:p>
        </w:tc>
        <w:tc>
          <w:tcPr>
            <w:tcW w:w="3699" w:type="dxa"/>
            <w:vMerge/>
            <w:tcBorders>
              <w:top w:val="nil"/>
            </w:tcBorders>
          </w:tcPr>
          <w:p w:rsidR="007617B4" w:rsidRPr="00F363B8" w:rsidRDefault="007617B4">
            <w:pPr>
              <w:rPr>
                <w:sz w:val="24"/>
                <w:szCs w:val="24"/>
                <w:lang w:val="ru-RU"/>
              </w:rPr>
            </w:pPr>
          </w:p>
        </w:tc>
      </w:tr>
      <w:tr w:rsidR="007617B4" w:rsidRPr="00F363B8">
        <w:trPr>
          <w:trHeight w:val="3038"/>
        </w:trPr>
        <w:tc>
          <w:tcPr>
            <w:tcW w:w="3696" w:type="dxa"/>
          </w:tcPr>
          <w:p w:rsidR="007617B4" w:rsidRPr="00F363B8" w:rsidRDefault="007617B4">
            <w:pPr>
              <w:pStyle w:val="TableParagraph"/>
              <w:spacing w:line="261" w:lineRule="exact"/>
              <w:ind w:left="107"/>
              <w:rPr>
                <w:sz w:val="24"/>
                <w:szCs w:val="24"/>
                <w:lang w:val="ru-RU"/>
              </w:rPr>
            </w:pPr>
            <w:r w:rsidRPr="00F363B8">
              <w:rPr>
                <w:sz w:val="24"/>
                <w:szCs w:val="24"/>
                <w:lang w:val="ru-RU"/>
              </w:rPr>
              <w:t>Поиск жизни и разума во</w:t>
            </w:r>
          </w:p>
          <w:p w:rsidR="007617B4" w:rsidRPr="00F363B8" w:rsidRDefault="007617B4">
            <w:pPr>
              <w:pStyle w:val="TableParagraph"/>
              <w:ind w:left="107"/>
              <w:rPr>
                <w:sz w:val="24"/>
                <w:szCs w:val="24"/>
                <w:lang w:val="ru-RU"/>
              </w:rPr>
            </w:pPr>
            <w:r w:rsidRPr="00F363B8">
              <w:rPr>
                <w:sz w:val="24"/>
                <w:szCs w:val="24"/>
                <w:lang w:val="ru-RU"/>
              </w:rPr>
              <w:t>Вселенной</w:t>
            </w:r>
          </w:p>
        </w:tc>
        <w:tc>
          <w:tcPr>
            <w:tcW w:w="3696" w:type="dxa"/>
          </w:tcPr>
          <w:p w:rsidR="007617B4" w:rsidRPr="00F363B8" w:rsidRDefault="007617B4">
            <w:pPr>
              <w:pStyle w:val="TableParagraph"/>
              <w:spacing w:line="261" w:lineRule="exact"/>
              <w:rPr>
                <w:b/>
                <w:sz w:val="24"/>
                <w:szCs w:val="24"/>
                <w:lang w:val="ru-RU"/>
              </w:rPr>
            </w:pPr>
            <w:r w:rsidRPr="00F363B8">
              <w:rPr>
                <w:sz w:val="24"/>
                <w:szCs w:val="24"/>
                <w:lang w:val="ru-RU"/>
              </w:rPr>
              <w:t xml:space="preserve">Урок 34. </w:t>
            </w:r>
            <w:r w:rsidRPr="00F363B8">
              <w:rPr>
                <w:b/>
                <w:sz w:val="24"/>
                <w:szCs w:val="24"/>
                <w:lang w:val="ru-RU"/>
              </w:rPr>
              <w:t>Поиск жизни и разума</w:t>
            </w:r>
          </w:p>
          <w:p w:rsidR="007617B4" w:rsidRPr="00F363B8" w:rsidRDefault="007617B4">
            <w:pPr>
              <w:pStyle w:val="TableParagraph"/>
              <w:spacing w:before="5" w:line="274" w:lineRule="exact"/>
              <w:rPr>
                <w:b/>
                <w:sz w:val="24"/>
                <w:szCs w:val="24"/>
                <w:lang w:val="ru-RU"/>
              </w:rPr>
            </w:pPr>
            <w:r w:rsidRPr="00F363B8">
              <w:rPr>
                <w:b/>
                <w:sz w:val="24"/>
                <w:szCs w:val="24"/>
                <w:lang w:val="ru-RU"/>
              </w:rPr>
              <w:t>во Вселенной</w:t>
            </w:r>
          </w:p>
          <w:p w:rsidR="007617B4" w:rsidRPr="00F363B8" w:rsidRDefault="007617B4">
            <w:pPr>
              <w:pStyle w:val="TableParagraph"/>
              <w:ind w:right="224"/>
              <w:rPr>
                <w:sz w:val="24"/>
                <w:szCs w:val="24"/>
                <w:lang w:val="ru-RU"/>
              </w:rPr>
            </w:pPr>
            <w:r w:rsidRPr="00F363B8">
              <w:rPr>
                <w:sz w:val="24"/>
                <w:szCs w:val="24"/>
                <w:lang w:val="ru-RU"/>
              </w:rPr>
              <w:t>Развитие представлений о существовании жизни во Вселенной; формула Дрейка и число цивилизаций в Галактике; поиск сигналов от внеземных цивилизаций и подача сигналов им</w:t>
            </w:r>
          </w:p>
          <w:p w:rsidR="007617B4" w:rsidRPr="00F363B8" w:rsidRDefault="007617B4">
            <w:pPr>
              <w:pStyle w:val="TableParagraph"/>
              <w:spacing w:before="2"/>
              <w:ind w:left="0"/>
              <w:rPr>
                <w:sz w:val="24"/>
                <w:szCs w:val="24"/>
                <w:lang w:val="ru-RU"/>
              </w:rPr>
            </w:pPr>
          </w:p>
          <w:p w:rsidR="007617B4" w:rsidRPr="00F363B8" w:rsidRDefault="007617B4">
            <w:pPr>
              <w:pStyle w:val="TableParagraph"/>
              <w:spacing w:line="273" w:lineRule="exact"/>
              <w:rPr>
                <w:sz w:val="24"/>
                <w:szCs w:val="24"/>
              </w:rPr>
            </w:pPr>
            <w:r w:rsidRPr="00F363B8">
              <w:rPr>
                <w:i/>
                <w:sz w:val="24"/>
                <w:szCs w:val="24"/>
              </w:rPr>
              <w:t xml:space="preserve">Ресурсы урока: </w:t>
            </w:r>
            <w:r w:rsidRPr="00F363B8">
              <w:rPr>
                <w:sz w:val="24"/>
                <w:szCs w:val="24"/>
              </w:rPr>
              <w:t>Учебник, § 39</w:t>
            </w:r>
          </w:p>
        </w:tc>
        <w:tc>
          <w:tcPr>
            <w:tcW w:w="3696" w:type="dxa"/>
            <w:vMerge/>
            <w:tcBorders>
              <w:top w:val="nil"/>
            </w:tcBorders>
          </w:tcPr>
          <w:p w:rsidR="007617B4" w:rsidRPr="00F363B8" w:rsidRDefault="007617B4">
            <w:pPr>
              <w:rPr>
                <w:sz w:val="24"/>
                <w:szCs w:val="24"/>
              </w:rPr>
            </w:pPr>
          </w:p>
        </w:tc>
        <w:tc>
          <w:tcPr>
            <w:tcW w:w="3699" w:type="dxa"/>
            <w:vMerge/>
            <w:tcBorders>
              <w:top w:val="nil"/>
            </w:tcBorders>
          </w:tcPr>
          <w:p w:rsidR="007617B4" w:rsidRPr="00F363B8" w:rsidRDefault="007617B4">
            <w:pPr>
              <w:rPr>
                <w:sz w:val="24"/>
                <w:szCs w:val="24"/>
              </w:rPr>
            </w:pPr>
          </w:p>
        </w:tc>
      </w:tr>
      <w:tr w:rsidR="007617B4" w:rsidRPr="00F363B8">
        <w:trPr>
          <w:trHeight w:val="275"/>
        </w:trPr>
        <w:tc>
          <w:tcPr>
            <w:tcW w:w="14787" w:type="dxa"/>
            <w:gridSpan w:val="4"/>
          </w:tcPr>
          <w:p w:rsidR="007617B4" w:rsidRPr="00F363B8" w:rsidRDefault="007617B4">
            <w:pPr>
              <w:pStyle w:val="TableParagraph"/>
              <w:spacing w:line="256" w:lineRule="exact"/>
              <w:ind w:left="5092" w:right="5084"/>
              <w:jc w:val="center"/>
              <w:rPr>
                <w:b/>
                <w:sz w:val="24"/>
                <w:szCs w:val="24"/>
              </w:rPr>
            </w:pPr>
            <w:r w:rsidRPr="00F363B8">
              <w:rPr>
                <w:b/>
                <w:sz w:val="24"/>
                <w:szCs w:val="24"/>
              </w:rPr>
              <w:t>Резерв (1 ч)</w:t>
            </w:r>
          </w:p>
        </w:tc>
      </w:tr>
    </w:tbl>
    <w:p w:rsidR="007617B4" w:rsidRPr="00F363B8" w:rsidRDefault="007617B4">
      <w:pPr>
        <w:rPr>
          <w:sz w:val="24"/>
          <w:szCs w:val="24"/>
        </w:rPr>
      </w:pPr>
    </w:p>
    <w:sectPr w:rsidR="007617B4" w:rsidRPr="00F363B8" w:rsidSect="00EC5E96">
      <w:headerReference w:type="default" r:id="rId67"/>
      <w:footerReference w:type="default" r:id="rId68"/>
      <w:pgSz w:w="16840" w:h="11910" w:orient="landscape"/>
      <w:pgMar w:top="980" w:right="900" w:bottom="1120" w:left="920" w:header="0" w:footer="922" w:gutter="0"/>
      <w:pgNumType w:start="3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0D0" w:rsidRDefault="005160D0" w:rsidP="00EC5E96">
      <w:r>
        <w:separator/>
      </w:r>
    </w:p>
  </w:endnote>
  <w:endnote w:type="continuationSeparator" w:id="0">
    <w:p w:rsidR="005160D0" w:rsidRDefault="005160D0" w:rsidP="00EC5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49" type="#_x0000_t202" style="position:absolute;margin-left:497.2pt;margin-top:780.7pt;width:15.3pt;height:13.05pt;z-index:-30;mso-position-horizontal-relative:page;mso-position-vertical-relative:page" filled="f" stroked="f">
          <v:textbox style="mso-next-textbox:#_x0000_s2049"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w:t>
                </w:r>
                <w:r>
                  <w:rPr>
                    <w:rFonts w:ascii="Calibri"/>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8" type="#_x0000_t202" style="position:absolute;margin-left:497.2pt;margin-top:780.7pt;width:15.3pt;height:13.05pt;z-index:-21;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11</w:t>
                </w:r>
                <w:r>
                  <w:rPr>
                    <w:rFonts w:ascii="Calibri"/>
                  </w:rP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9" type="#_x0000_t202" style="position:absolute;margin-left:497.2pt;margin-top:780.7pt;width:15.3pt;height:13.05pt;z-index:-20;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12</w:t>
                </w:r>
                <w:r>
                  <w:rPr>
                    <w:rFonts w:ascii="Calibri"/>
                  </w:rP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0" type="#_x0000_t202" style="position:absolute;margin-left:497.2pt;margin-top:780.7pt;width:15.3pt;height:13.05pt;z-index:-19;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13</w:t>
                </w:r>
                <w:r>
                  <w:rPr>
                    <w:rFonts w:ascii="Calibri"/>
                  </w:rPr>
                  <w:fldChar w:fldCharType="end"/>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1" type="#_x0000_t202" style="position:absolute;margin-left:497.2pt;margin-top:780.7pt;width:15.3pt;height:13.05pt;z-index:-18;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14</w:t>
                </w:r>
                <w:r>
                  <w:rPr>
                    <w:rFonts w:ascii="Calibri"/>
                  </w:rP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2" type="#_x0000_t202" style="position:absolute;margin-left:497.2pt;margin-top:780.7pt;width:15.3pt;height:13.05pt;z-index:-17;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15</w:t>
                </w:r>
                <w:r>
                  <w:rPr>
                    <w:rFonts w:ascii="Calibri"/>
                  </w:rP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3" type="#_x0000_t202" style="position:absolute;margin-left:497.2pt;margin-top:780.7pt;width:15.3pt;height:13.05pt;z-index:-16;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16</w:t>
                </w:r>
                <w:r>
                  <w:rPr>
                    <w:rFonts w:ascii="Calibri"/>
                  </w:rP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4" type="#_x0000_t202" style="position:absolute;margin-left:497.2pt;margin-top:780.7pt;width:15.3pt;height:13.05pt;z-index:-15;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17</w:t>
                </w:r>
                <w:r>
                  <w:rPr>
                    <w:rFonts w:ascii="Calibri"/>
                  </w:rPr>
                  <w:fldChar w:fldCharType="end"/>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5" type="#_x0000_t202" style="position:absolute;margin-left:497.2pt;margin-top:780.7pt;width:15.3pt;height:13.05pt;z-index:-14;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18</w:t>
                </w:r>
                <w:r>
                  <w:rPr>
                    <w:rFonts w:ascii="Calibri"/>
                  </w:rPr>
                  <w:fldChar w:fldCharType="end"/>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6" type="#_x0000_t202" style="position:absolute;margin-left:497.2pt;margin-top:780.7pt;width:15.3pt;height:13.05pt;z-index:-13;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19</w:t>
                </w:r>
                <w:r>
                  <w:rPr>
                    <w:rFonts w:ascii="Calibri"/>
                  </w:rP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7" type="#_x0000_t202" style="position:absolute;margin-left:497.2pt;margin-top:780.7pt;width:15.3pt;height:13.05pt;z-index:-12;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20</w:t>
                </w:r>
                <w:r>
                  <w:rPr>
                    <w:rFonts w:ascii="Calibri"/>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0" type="#_x0000_t202" style="position:absolute;margin-left:502.85pt;margin-top:780.7pt;width:9.6pt;height:13.05pt;z-index:-29;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4</w:t>
                </w:r>
                <w:r>
                  <w:rPr>
                    <w:rFonts w:ascii="Calibri"/>
                  </w:rPr>
                  <w:fldChar w:fldCharType="end"/>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8" type="#_x0000_t202" style="position:absolute;margin-left:497.2pt;margin-top:780.7pt;width:15.3pt;height:13.05pt;z-index:-11;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21</w:t>
                </w:r>
                <w:r>
                  <w:rPr>
                    <w:rFonts w:ascii="Calibri"/>
                  </w:rPr>
                  <w:fldChar w:fldCharType="end"/>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69" type="#_x0000_t202" style="position:absolute;margin-left:772.1pt;margin-top:534.2pt;width:15.3pt;height:13.05pt;z-index:-10;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22</w:t>
                </w:r>
                <w:r>
                  <w:rPr>
                    <w:rFonts w:ascii="Calibri"/>
                  </w:rPr>
                  <w:fldChar w:fldCharType="end"/>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0" type="#_x0000_t202" style="position:absolute;margin-left:772.1pt;margin-top:534.2pt;width:15.3pt;height:13.05pt;z-index:-9;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23</w:t>
                </w:r>
                <w:r>
                  <w:rPr>
                    <w:rFonts w:ascii="Calibri"/>
                  </w:rPr>
                  <w:fldChar w:fldCharType="end"/>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1" type="#_x0000_t202" style="position:absolute;margin-left:772.1pt;margin-top:534.2pt;width:15.3pt;height:13.05pt;z-index:-8;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24</w:t>
                </w:r>
                <w:r>
                  <w:rPr>
                    <w:rFonts w:ascii="Calibri"/>
                  </w:rPr>
                  <w:fldChar w:fldCharType="end"/>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2" type="#_x0000_t202" style="position:absolute;margin-left:772.1pt;margin-top:534.2pt;width:15.3pt;height:13.05pt;z-index:-7;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25</w:t>
                </w:r>
                <w:r>
                  <w:rPr>
                    <w:rFonts w:ascii="Calibri"/>
                  </w:rP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3" type="#_x0000_t202" style="position:absolute;margin-left:772.1pt;margin-top:534.2pt;width:15.3pt;height:13.05pt;z-index:-6;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26</w:t>
                </w:r>
                <w:r>
                  <w:rPr>
                    <w:rFonts w:ascii="Calibri"/>
                  </w:rPr>
                  <w:fldChar w:fldCharType="end"/>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4" type="#_x0000_t202" style="position:absolute;margin-left:772.1pt;margin-top:534.2pt;width:15.3pt;height:13.05pt;z-index:-5;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27</w:t>
                </w:r>
                <w:r>
                  <w:rPr>
                    <w:rFonts w:ascii="Calibri"/>
                  </w:rPr>
                  <w:fldChar w:fldCharType="end"/>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5" type="#_x0000_t202" style="position:absolute;margin-left:772.1pt;margin-top:534.2pt;width:15.3pt;height:13.05pt;z-index:-4;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28</w:t>
                </w:r>
                <w:r>
                  <w:rPr>
                    <w:rFonts w:ascii="Calibri"/>
                  </w:rPr>
                  <w:fldChar w:fldCharType="end"/>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6" type="#_x0000_t202" style="position:absolute;margin-left:772.1pt;margin-top:534.2pt;width:15.3pt;height:13.05pt;z-index:-3;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29</w:t>
                </w:r>
                <w:r>
                  <w:rPr>
                    <w:rFonts w:ascii="Calibri"/>
                  </w:rPr>
                  <w:fldChar w:fldCharType="end"/>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7" type="#_x0000_t202" style="position:absolute;margin-left:772.1pt;margin-top:534.2pt;width:15.3pt;height:13.05pt;z-index:-2;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30</w:t>
                </w:r>
                <w:r>
                  <w:rPr>
                    <w:rFonts w:ascii="Calibri"/>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1" type="#_x0000_t202" style="position:absolute;margin-left:502.85pt;margin-top:780.7pt;width:9.6pt;height:13.05pt;z-index:-28;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4</w:t>
                </w:r>
                <w:r>
                  <w:rPr>
                    <w:rFonts w:ascii="Calibri"/>
                  </w:rPr>
                  <w:fldChar w:fldCharType="end"/>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78" type="#_x0000_t202" style="position:absolute;margin-left:772.1pt;margin-top:534.2pt;width:15.3pt;height:13.05pt;z-index:-1;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31</w:t>
                </w:r>
                <w:r>
                  <w:rPr>
                    <w:rFonts w:ascii="Calibri"/>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2" type="#_x0000_t202" style="position:absolute;margin-left:502.85pt;margin-top:780.7pt;width:9.6pt;height:13.05pt;z-index:-27;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5</w:t>
                </w:r>
                <w:r>
                  <w:rPr>
                    <w:rFonts w:ascii="Calibri"/>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3" type="#_x0000_t202" style="position:absolute;margin-left:502.85pt;margin-top:780.7pt;width:9.6pt;height:13.05pt;z-index:-26;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6</w:t>
                </w:r>
                <w:r>
                  <w:rPr>
                    <w:rFonts w:ascii="Calibri"/>
                  </w:rP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4" type="#_x0000_t202" style="position:absolute;margin-left:502.85pt;margin-top:780.7pt;width:9.6pt;height:13.05pt;z-index:-25;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7</w:t>
                </w:r>
                <w:r>
                  <w:rPr>
                    <w:rFonts w:ascii="Calibri"/>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5" type="#_x0000_t202" style="position:absolute;margin-left:502.85pt;margin-top:780.7pt;width:9.6pt;height:13.05pt;z-index:-24;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8</w:t>
                </w:r>
                <w:r>
                  <w:rPr>
                    <w:rFonts w:ascii="Calibri"/>
                  </w:rPr>
                  <w:fldChar w:fldCharType="end"/>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6" type="#_x0000_t202" style="position:absolute;margin-left:502.85pt;margin-top:780.7pt;width:9.6pt;height:13.05pt;z-index:-23;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9</w:t>
                </w:r>
                <w:r>
                  <w:rPr>
                    <w:rFonts w:ascii="Calibri"/>
                  </w:rPr>
                  <w:fldChar w:fldCharType="end"/>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5160D0">
    <w:pPr>
      <w:pStyle w:val="a3"/>
      <w:spacing w:line="14" w:lineRule="auto"/>
      <w:rPr>
        <w:sz w:val="20"/>
      </w:rPr>
    </w:pPr>
    <w:r>
      <w:rPr>
        <w:noProof/>
        <w:lang w:val="ru-RU" w:eastAsia="ru-RU"/>
      </w:rPr>
      <w:pict>
        <v:shapetype id="_x0000_t202" coordsize="21600,21600" o:spt="202" path="m,l,21600r21600,l21600,xe">
          <v:stroke joinstyle="miter"/>
          <v:path gradientshapeok="t" o:connecttype="rect"/>
        </v:shapetype>
        <v:shape id="_x0000_s2057" type="#_x0000_t202" style="position:absolute;margin-left:497.2pt;margin-top:780.7pt;width:15.3pt;height:13.05pt;z-index:-22;mso-position-horizontal-relative:page;mso-position-vertical-relative:page" filled="f" stroked="f">
          <v:textbox inset="0,0,0,0">
            <w:txbxContent>
              <w:p w:rsidR="007617B4" w:rsidRDefault="007617B4">
                <w:pPr>
                  <w:spacing w:line="245" w:lineRule="exact"/>
                  <w:ind w:left="40"/>
                  <w:rPr>
                    <w:rFonts w:ascii="Calibri"/>
                  </w:rPr>
                </w:pPr>
                <w:r>
                  <w:rPr>
                    <w:rFonts w:ascii="Calibri"/>
                  </w:rPr>
                  <w:fldChar w:fldCharType="begin"/>
                </w:r>
                <w:r>
                  <w:rPr>
                    <w:rFonts w:ascii="Calibri"/>
                  </w:rPr>
                  <w:instrText xml:space="preserve"> PAGE </w:instrText>
                </w:r>
                <w:r>
                  <w:rPr>
                    <w:rFonts w:ascii="Calibri"/>
                  </w:rPr>
                  <w:fldChar w:fldCharType="separate"/>
                </w:r>
                <w:r w:rsidR="000C2ED9">
                  <w:rPr>
                    <w:rFonts w:ascii="Calibri"/>
                    <w:noProof/>
                  </w:rPr>
                  <w:t>10</w:t>
                </w:r>
                <w:r>
                  <w:rPr>
                    <w:rFonts w:ascii="Calibri"/>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0D0" w:rsidRDefault="005160D0" w:rsidP="00EC5E96">
      <w:r>
        <w:separator/>
      </w:r>
    </w:p>
  </w:footnote>
  <w:footnote w:type="continuationSeparator" w:id="0">
    <w:p w:rsidR="005160D0" w:rsidRDefault="005160D0" w:rsidP="00EC5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7B4" w:rsidRDefault="007617B4">
    <w:pPr>
      <w:pStyle w:val="a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07ED"/>
    <w:multiLevelType w:val="hybridMultilevel"/>
    <w:tmpl w:val="6CE054A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3CF1955"/>
    <w:multiLevelType w:val="hybridMultilevel"/>
    <w:tmpl w:val="FFFFFFFF"/>
    <w:lvl w:ilvl="0" w:tplc="0AB0854C">
      <w:numFmt w:val="bullet"/>
      <w:lvlText w:val="-"/>
      <w:lvlJc w:val="left"/>
      <w:pPr>
        <w:ind w:left="111" w:hanging="140"/>
      </w:pPr>
      <w:rPr>
        <w:rFonts w:ascii="Times New Roman" w:eastAsia="Times New Roman" w:hAnsi="Times New Roman" w:hint="default"/>
        <w:w w:val="99"/>
        <w:sz w:val="24"/>
      </w:rPr>
    </w:lvl>
    <w:lvl w:ilvl="1" w:tplc="1CE4D8F8">
      <w:numFmt w:val="bullet"/>
      <w:lvlText w:val="-"/>
      <w:lvlJc w:val="left"/>
      <w:pPr>
        <w:ind w:left="786" w:hanging="140"/>
      </w:pPr>
      <w:rPr>
        <w:rFonts w:ascii="Times New Roman" w:eastAsia="Times New Roman" w:hAnsi="Times New Roman" w:hint="default"/>
        <w:w w:val="99"/>
        <w:sz w:val="24"/>
      </w:rPr>
    </w:lvl>
    <w:lvl w:ilvl="2" w:tplc="64EAE4BE">
      <w:numFmt w:val="bullet"/>
      <w:lvlText w:val="•"/>
      <w:lvlJc w:val="left"/>
      <w:pPr>
        <w:ind w:left="1103" w:hanging="140"/>
      </w:pPr>
      <w:rPr>
        <w:rFonts w:hint="default"/>
      </w:rPr>
    </w:lvl>
    <w:lvl w:ilvl="3" w:tplc="D5E68156">
      <w:numFmt w:val="bullet"/>
      <w:lvlText w:val="•"/>
      <w:lvlJc w:val="left"/>
      <w:pPr>
        <w:ind w:left="1426" w:hanging="140"/>
      </w:pPr>
      <w:rPr>
        <w:rFonts w:hint="default"/>
      </w:rPr>
    </w:lvl>
    <w:lvl w:ilvl="4" w:tplc="421CB0C8">
      <w:numFmt w:val="bullet"/>
      <w:lvlText w:val="•"/>
      <w:lvlJc w:val="left"/>
      <w:pPr>
        <w:ind w:left="1749" w:hanging="140"/>
      </w:pPr>
      <w:rPr>
        <w:rFonts w:hint="default"/>
      </w:rPr>
    </w:lvl>
    <w:lvl w:ilvl="5" w:tplc="9CE22994">
      <w:numFmt w:val="bullet"/>
      <w:lvlText w:val="•"/>
      <w:lvlJc w:val="left"/>
      <w:pPr>
        <w:ind w:left="2072" w:hanging="140"/>
      </w:pPr>
      <w:rPr>
        <w:rFonts w:hint="default"/>
      </w:rPr>
    </w:lvl>
    <w:lvl w:ilvl="6" w:tplc="976A6660">
      <w:numFmt w:val="bullet"/>
      <w:lvlText w:val="•"/>
      <w:lvlJc w:val="left"/>
      <w:pPr>
        <w:ind w:left="2396" w:hanging="140"/>
      </w:pPr>
      <w:rPr>
        <w:rFonts w:hint="default"/>
      </w:rPr>
    </w:lvl>
    <w:lvl w:ilvl="7" w:tplc="EA08F98C">
      <w:numFmt w:val="bullet"/>
      <w:lvlText w:val="•"/>
      <w:lvlJc w:val="left"/>
      <w:pPr>
        <w:ind w:left="2719" w:hanging="140"/>
      </w:pPr>
      <w:rPr>
        <w:rFonts w:hint="default"/>
      </w:rPr>
    </w:lvl>
    <w:lvl w:ilvl="8" w:tplc="3AAC5066">
      <w:numFmt w:val="bullet"/>
      <w:lvlText w:val="•"/>
      <w:lvlJc w:val="left"/>
      <w:pPr>
        <w:ind w:left="3042" w:hanging="140"/>
      </w:pPr>
      <w:rPr>
        <w:rFonts w:hint="default"/>
      </w:rPr>
    </w:lvl>
  </w:abstractNum>
  <w:abstractNum w:abstractNumId="2">
    <w:nsid w:val="146237A6"/>
    <w:multiLevelType w:val="hybridMultilevel"/>
    <w:tmpl w:val="FFFFFFFF"/>
    <w:lvl w:ilvl="0" w:tplc="19D8E526">
      <w:numFmt w:val="bullet"/>
      <w:lvlText w:val="-"/>
      <w:lvlJc w:val="left"/>
      <w:pPr>
        <w:ind w:left="108" w:hanging="140"/>
      </w:pPr>
      <w:rPr>
        <w:rFonts w:ascii="Times New Roman" w:eastAsia="Times New Roman" w:hAnsi="Times New Roman" w:hint="default"/>
        <w:w w:val="99"/>
        <w:sz w:val="24"/>
      </w:rPr>
    </w:lvl>
    <w:lvl w:ilvl="1" w:tplc="7E5E69B6">
      <w:numFmt w:val="bullet"/>
      <w:lvlText w:val="•"/>
      <w:lvlJc w:val="left"/>
      <w:pPr>
        <w:ind w:left="458" w:hanging="140"/>
      </w:pPr>
      <w:rPr>
        <w:rFonts w:hint="default"/>
      </w:rPr>
    </w:lvl>
    <w:lvl w:ilvl="2" w:tplc="EF66B8B0">
      <w:numFmt w:val="bullet"/>
      <w:lvlText w:val="•"/>
      <w:lvlJc w:val="left"/>
      <w:pPr>
        <w:ind w:left="817" w:hanging="140"/>
      </w:pPr>
      <w:rPr>
        <w:rFonts w:hint="default"/>
      </w:rPr>
    </w:lvl>
    <w:lvl w:ilvl="3" w:tplc="B2CA6700">
      <w:numFmt w:val="bullet"/>
      <w:lvlText w:val="•"/>
      <w:lvlJc w:val="left"/>
      <w:pPr>
        <w:ind w:left="1175" w:hanging="140"/>
      </w:pPr>
      <w:rPr>
        <w:rFonts w:hint="default"/>
      </w:rPr>
    </w:lvl>
    <w:lvl w:ilvl="4" w:tplc="D17294D8">
      <w:numFmt w:val="bullet"/>
      <w:lvlText w:val="•"/>
      <w:lvlJc w:val="left"/>
      <w:pPr>
        <w:ind w:left="1534" w:hanging="140"/>
      </w:pPr>
      <w:rPr>
        <w:rFonts w:hint="default"/>
      </w:rPr>
    </w:lvl>
    <w:lvl w:ilvl="5" w:tplc="AB2C654C">
      <w:numFmt w:val="bullet"/>
      <w:lvlText w:val="•"/>
      <w:lvlJc w:val="left"/>
      <w:pPr>
        <w:ind w:left="1893" w:hanging="140"/>
      </w:pPr>
      <w:rPr>
        <w:rFonts w:hint="default"/>
      </w:rPr>
    </w:lvl>
    <w:lvl w:ilvl="6" w:tplc="81308776">
      <w:numFmt w:val="bullet"/>
      <w:lvlText w:val="•"/>
      <w:lvlJc w:val="left"/>
      <w:pPr>
        <w:ind w:left="2251" w:hanging="140"/>
      </w:pPr>
      <w:rPr>
        <w:rFonts w:hint="default"/>
      </w:rPr>
    </w:lvl>
    <w:lvl w:ilvl="7" w:tplc="4F40B778">
      <w:numFmt w:val="bullet"/>
      <w:lvlText w:val="•"/>
      <w:lvlJc w:val="left"/>
      <w:pPr>
        <w:ind w:left="2610" w:hanging="140"/>
      </w:pPr>
      <w:rPr>
        <w:rFonts w:hint="default"/>
      </w:rPr>
    </w:lvl>
    <w:lvl w:ilvl="8" w:tplc="16E0D4FE">
      <w:numFmt w:val="bullet"/>
      <w:lvlText w:val="•"/>
      <w:lvlJc w:val="left"/>
      <w:pPr>
        <w:ind w:left="2968" w:hanging="140"/>
      </w:pPr>
      <w:rPr>
        <w:rFonts w:hint="default"/>
      </w:rPr>
    </w:lvl>
  </w:abstractNum>
  <w:abstractNum w:abstractNumId="3">
    <w:nsid w:val="19022260"/>
    <w:multiLevelType w:val="hybridMultilevel"/>
    <w:tmpl w:val="FFFFFFFF"/>
    <w:lvl w:ilvl="0" w:tplc="02D60E96">
      <w:numFmt w:val="bullet"/>
      <w:lvlText w:val="-"/>
      <w:lvlJc w:val="left"/>
      <w:pPr>
        <w:ind w:left="111" w:hanging="140"/>
      </w:pPr>
      <w:rPr>
        <w:rFonts w:ascii="Times New Roman" w:eastAsia="Times New Roman" w:hAnsi="Times New Roman" w:hint="default"/>
        <w:w w:val="99"/>
        <w:sz w:val="24"/>
      </w:rPr>
    </w:lvl>
    <w:lvl w:ilvl="1" w:tplc="1772D24A">
      <w:numFmt w:val="bullet"/>
      <w:lvlText w:val="•"/>
      <w:lvlJc w:val="left"/>
      <w:pPr>
        <w:ind w:left="476" w:hanging="140"/>
      </w:pPr>
      <w:rPr>
        <w:rFonts w:hint="default"/>
      </w:rPr>
    </w:lvl>
    <w:lvl w:ilvl="2" w:tplc="FE5A69D0">
      <w:numFmt w:val="bullet"/>
      <w:lvlText w:val="•"/>
      <w:lvlJc w:val="left"/>
      <w:pPr>
        <w:ind w:left="833" w:hanging="140"/>
      </w:pPr>
      <w:rPr>
        <w:rFonts w:hint="default"/>
      </w:rPr>
    </w:lvl>
    <w:lvl w:ilvl="3" w:tplc="E5B63B4C">
      <w:numFmt w:val="bullet"/>
      <w:lvlText w:val="•"/>
      <w:lvlJc w:val="left"/>
      <w:pPr>
        <w:ind w:left="1190" w:hanging="140"/>
      </w:pPr>
      <w:rPr>
        <w:rFonts w:hint="default"/>
      </w:rPr>
    </w:lvl>
    <w:lvl w:ilvl="4" w:tplc="2BD299EE">
      <w:numFmt w:val="bullet"/>
      <w:lvlText w:val="•"/>
      <w:lvlJc w:val="left"/>
      <w:pPr>
        <w:ind w:left="1547" w:hanging="140"/>
      </w:pPr>
      <w:rPr>
        <w:rFonts w:hint="default"/>
      </w:rPr>
    </w:lvl>
    <w:lvl w:ilvl="5" w:tplc="D6D676E0">
      <w:numFmt w:val="bullet"/>
      <w:lvlText w:val="•"/>
      <w:lvlJc w:val="left"/>
      <w:pPr>
        <w:ind w:left="1904" w:hanging="140"/>
      </w:pPr>
      <w:rPr>
        <w:rFonts w:hint="default"/>
      </w:rPr>
    </w:lvl>
    <w:lvl w:ilvl="6" w:tplc="14E62D94">
      <w:numFmt w:val="bullet"/>
      <w:lvlText w:val="•"/>
      <w:lvlJc w:val="left"/>
      <w:pPr>
        <w:ind w:left="2261" w:hanging="140"/>
      </w:pPr>
      <w:rPr>
        <w:rFonts w:hint="default"/>
      </w:rPr>
    </w:lvl>
    <w:lvl w:ilvl="7" w:tplc="EC669DB2">
      <w:numFmt w:val="bullet"/>
      <w:lvlText w:val="•"/>
      <w:lvlJc w:val="left"/>
      <w:pPr>
        <w:ind w:left="2618" w:hanging="140"/>
      </w:pPr>
      <w:rPr>
        <w:rFonts w:hint="default"/>
      </w:rPr>
    </w:lvl>
    <w:lvl w:ilvl="8" w:tplc="20C0B42A">
      <w:numFmt w:val="bullet"/>
      <w:lvlText w:val="•"/>
      <w:lvlJc w:val="left"/>
      <w:pPr>
        <w:ind w:left="2975" w:hanging="140"/>
      </w:pPr>
      <w:rPr>
        <w:rFonts w:hint="default"/>
      </w:rPr>
    </w:lvl>
  </w:abstractNum>
  <w:abstractNum w:abstractNumId="4">
    <w:nsid w:val="27104240"/>
    <w:multiLevelType w:val="hybridMultilevel"/>
    <w:tmpl w:val="FFFFFFFF"/>
    <w:lvl w:ilvl="0" w:tplc="92C88576">
      <w:numFmt w:val="bullet"/>
      <w:lvlText w:val="-"/>
      <w:lvlJc w:val="left"/>
      <w:pPr>
        <w:ind w:left="108" w:hanging="140"/>
      </w:pPr>
      <w:rPr>
        <w:rFonts w:ascii="Times New Roman" w:eastAsia="Times New Roman" w:hAnsi="Times New Roman" w:hint="default"/>
        <w:w w:val="99"/>
        <w:sz w:val="24"/>
      </w:rPr>
    </w:lvl>
    <w:lvl w:ilvl="1" w:tplc="7B0633CC">
      <w:numFmt w:val="bullet"/>
      <w:lvlText w:val="•"/>
      <w:lvlJc w:val="left"/>
      <w:pPr>
        <w:ind w:left="458" w:hanging="140"/>
      </w:pPr>
      <w:rPr>
        <w:rFonts w:hint="default"/>
      </w:rPr>
    </w:lvl>
    <w:lvl w:ilvl="2" w:tplc="70E479A2">
      <w:numFmt w:val="bullet"/>
      <w:lvlText w:val="•"/>
      <w:lvlJc w:val="left"/>
      <w:pPr>
        <w:ind w:left="817" w:hanging="140"/>
      </w:pPr>
      <w:rPr>
        <w:rFonts w:hint="default"/>
      </w:rPr>
    </w:lvl>
    <w:lvl w:ilvl="3" w:tplc="97AC05A0">
      <w:numFmt w:val="bullet"/>
      <w:lvlText w:val="•"/>
      <w:lvlJc w:val="left"/>
      <w:pPr>
        <w:ind w:left="1175" w:hanging="140"/>
      </w:pPr>
      <w:rPr>
        <w:rFonts w:hint="default"/>
      </w:rPr>
    </w:lvl>
    <w:lvl w:ilvl="4" w:tplc="123E22C4">
      <w:numFmt w:val="bullet"/>
      <w:lvlText w:val="•"/>
      <w:lvlJc w:val="left"/>
      <w:pPr>
        <w:ind w:left="1534" w:hanging="140"/>
      </w:pPr>
      <w:rPr>
        <w:rFonts w:hint="default"/>
      </w:rPr>
    </w:lvl>
    <w:lvl w:ilvl="5" w:tplc="0A4ECD12">
      <w:numFmt w:val="bullet"/>
      <w:lvlText w:val="•"/>
      <w:lvlJc w:val="left"/>
      <w:pPr>
        <w:ind w:left="1893" w:hanging="140"/>
      </w:pPr>
      <w:rPr>
        <w:rFonts w:hint="default"/>
      </w:rPr>
    </w:lvl>
    <w:lvl w:ilvl="6" w:tplc="D824611A">
      <w:numFmt w:val="bullet"/>
      <w:lvlText w:val="•"/>
      <w:lvlJc w:val="left"/>
      <w:pPr>
        <w:ind w:left="2251" w:hanging="140"/>
      </w:pPr>
      <w:rPr>
        <w:rFonts w:hint="default"/>
      </w:rPr>
    </w:lvl>
    <w:lvl w:ilvl="7" w:tplc="940C0592">
      <w:numFmt w:val="bullet"/>
      <w:lvlText w:val="•"/>
      <w:lvlJc w:val="left"/>
      <w:pPr>
        <w:ind w:left="2610" w:hanging="140"/>
      </w:pPr>
      <w:rPr>
        <w:rFonts w:hint="default"/>
      </w:rPr>
    </w:lvl>
    <w:lvl w:ilvl="8" w:tplc="0F7C524A">
      <w:numFmt w:val="bullet"/>
      <w:lvlText w:val="•"/>
      <w:lvlJc w:val="left"/>
      <w:pPr>
        <w:ind w:left="2968" w:hanging="140"/>
      </w:pPr>
      <w:rPr>
        <w:rFonts w:hint="default"/>
      </w:rPr>
    </w:lvl>
  </w:abstractNum>
  <w:abstractNum w:abstractNumId="5">
    <w:nsid w:val="2E715A41"/>
    <w:multiLevelType w:val="hybridMultilevel"/>
    <w:tmpl w:val="FFFFFFFF"/>
    <w:lvl w:ilvl="0" w:tplc="7D3042AC">
      <w:numFmt w:val="bullet"/>
      <w:lvlText w:val="-"/>
      <w:lvlJc w:val="left"/>
      <w:pPr>
        <w:ind w:left="514" w:hanging="140"/>
      </w:pPr>
      <w:rPr>
        <w:rFonts w:ascii="Times New Roman" w:eastAsia="Times New Roman" w:hAnsi="Times New Roman" w:hint="default"/>
        <w:w w:val="99"/>
        <w:sz w:val="24"/>
      </w:rPr>
    </w:lvl>
    <w:lvl w:ilvl="1" w:tplc="4642E858">
      <w:numFmt w:val="bullet"/>
      <w:lvlText w:val="•"/>
      <w:lvlJc w:val="left"/>
      <w:pPr>
        <w:ind w:left="836" w:hanging="140"/>
      </w:pPr>
      <w:rPr>
        <w:rFonts w:hint="default"/>
      </w:rPr>
    </w:lvl>
    <w:lvl w:ilvl="2" w:tplc="3DAEB8BA">
      <w:numFmt w:val="bullet"/>
      <w:lvlText w:val="•"/>
      <w:lvlJc w:val="left"/>
      <w:pPr>
        <w:ind w:left="1153" w:hanging="140"/>
      </w:pPr>
      <w:rPr>
        <w:rFonts w:hint="default"/>
      </w:rPr>
    </w:lvl>
    <w:lvl w:ilvl="3" w:tplc="6CDA8552">
      <w:numFmt w:val="bullet"/>
      <w:lvlText w:val="•"/>
      <w:lvlJc w:val="left"/>
      <w:pPr>
        <w:ind w:left="1469" w:hanging="140"/>
      </w:pPr>
      <w:rPr>
        <w:rFonts w:hint="default"/>
      </w:rPr>
    </w:lvl>
    <w:lvl w:ilvl="4" w:tplc="3DD439F2">
      <w:numFmt w:val="bullet"/>
      <w:lvlText w:val="•"/>
      <w:lvlJc w:val="left"/>
      <w:pPr>
        <w:ind w:left="1786" w:hanging="140"/>
      </w:pPr>
      <w:rPr>
        <w:rFonts w:hint="default"/>
      </w:rPr>
    </w:lvl>
    <w:lvl w:ilvl="5" w:tplc="8C76ED72">
      <w:numFmt w:val="bullet"/>
      <w:lvlText w:val="•"/>
      <w:lvlJc w:val="left"/>
      <w:pPr>
        <w:ind w:left="2103" w:hanging="140"/>
      </w:pPr>
      <w:rPr>
        <w:rFonts w:hint="default"/>
      </w:rPr>
    </w:lvl>
    <w:lvl w:ilvl="6" w:tplc="B9765BFC">
      <w:numFmt w:val="bullet"/>
      <w:lvlText w:val="•"/>
      <w:lvlJc w:val="left"/>
      <w:pPr>
        <w:ind w:left="2419" w:hanging="140"/>
      </w:pPr>
      <w:rPr>
        <w:rFonts w:hint="default"/>
      </w:rPr>
    </w:lvl>
    <w:lvl w:ilvl="7" w:tplc="68FAB12C">
      <w:numFmt w:val="bullet"/>
      <w:lvlText w:val="•"/>
      <w:lvlJc w:val="left"/>
      <w:pPr>
        <w:ind w:left="2736" w:hanging="140"/>
      </w:pPr>
      <w:rPr>
        <w:rFonts w:hint="default"/>
      </w:rPr>
    </w:lvl>
    <w:lvl w:ilvl="8" w:tplc="836EA07E">
      <w:numFmt w:val="bullet"/>
      <w:lvlText w:val="•"/>
      <w:lvlJc w:val="left"/>
      <w:pPr>
        <w:ind w:left="3052" w:hanging="140"/>
      </w:pPr>
      <w:rPr>
        <w:rFonts w:hint="default"/>
      </w:rPr>
    </w:lvl>
  </w:abstractNum>
  <w:abstractNum w:abstractNumId="6">
    <w:nsid w:val="2F546CBB"/>
    <w:multiLevelType w:val="hybridMultilevel"/>
    <w:tmpl w:val="FFFFFFFF"/>
    <w:lvl w:ilvl="0" w:tplc="1396D40A">
      <w:numFmt w:val="bullet"/>
      <w:lvlText w:val="-"/>
      <w:lvlJc w:val="left"/>
      <w:pPr>
        <w:ind w:left="111" w:hanging="140"/>
      </w:pPr>
      <w:rPr>
        <w:rFonts w:ascii="Times New Roman" w:eastAsia="Times New Roman" w:hAnsi="Times New Roman" w:hint="default"/>
        <w:w w:val="99"/>
        <w:sz w:val="24"/>
      </w:rPr>
    </w:lvl>
    <w:lvl w:ilvl="1" w:tplc="22267A8A">
      <w:numFmt w:val="bullet"/>
      <w:lvlText w:val="•"/>
      <w:lvlJc w:val="left"/>
      <w:pPr>
        <w:ind w:left="476" w:hanging="140"/>
      </w:pPr>
      <w:rPr>
        <w:rFonts w:hint="default"/>
      </w:rPr>
    </w:lvl>
    <w:lvl w:ilvl="2" w:tplc="5F62C488">
      <w:numFmt w:val="bullet"/>
      <w:lvlText w:val="•"/>
      <w:lvlJc w:val="left"/>
      <w:pPr>
        <w:ind w:left="833" w:hanging="140"/>
      </w:pPr>
      <w:rPr>
        <w:rFonts w:hint="default"/>
      </w:rPr>
    </w:lvl>
    <w:lvl w:ilvl="3" w:tplc="469E776E">
      <w:numFmt w:val="bullet"/>
      <w:lvlText w:val="•"/>
      <w:lvlJc w:val="left"/>
      <w:pPr>
        <w:ind w:left="1190" w:hanging="140"/>
      </w:pPr>
      <w:rPr>
        <w:rFonts w:hint="default"/>
      </w:rPr>
    </w:lvl>
    <w:lvl w:ilvl="4" w:tplc="45507796">
      <w:numFmt w:val="bullet"/>
      <w:lvlText w:val="•"/>
      <w:lvlJc w:val="left"/>
      <w:pPr>
        <w:ind w:left="1547" w:hanging="140"/>
      </w:pPr>
      <w:rPr>
        <w:rFonts w:hint="default"/>
      </w:rPr>
    </w:lvl>
    <w:lvl w:ilvl="5" w:tplc="37622644">
      <w:numFmt w:val="bullet"/>
      <w:lvlText w:val="•"/>
      <w:lvlJc w:val="left"/>
      <w:pPr>
        <w:ind w:left="1904" w:hanging="140"/>
      </w:pPr>
      <w:rPr>
        <w:rFonts w:hint="default"/>
      </w:rPr>
    </w:lvl>
    <w:lvl w:ilvl="6" w:tplc="4B3CC6F8">
      <w:numFmt w:val="bullet"/>
      <w:lvlText w:val="•"/>
      <w:lvlJc w:val="left"/>
      <w:pPr>
        <w:ind w:left="2261" w:hanging="140"/>
      </w:pPr>
      <w:rPr>
        <w:rFonts w:hint="default"/>
      </w:rPr>
    </w:lvl>
    <w:lvl w:ilvl="7" w:tplc="AF2A60C2">
      <w:numFmt w:val="bullet"/>
      <w:lvlText w:val="•"/>
      <w:lvlJc w:val="left"/>
      <w:pPr>
        <w:ind w:left="2618" w:hanging="140"/>
      </w:pPr>
      <w:rPr>
        <w:rFonts w:hint="default"/>
      </w:rPr>
    </w:lvl>
    <w:lvl w:ilvl="8" w:tplc="4C46A034">
      <w:numFmt w:val="bullet"/>
      <w:lvlText w:val="•"/>
      <w:lvlJc w:val="left"/>
      <w:pPr>
        <w:ind w:left="2975" w:hanging="140"/>
      </w:pPr>
      <w:rPr>
        <w:rFonts w:hint="default"/>
      </w:rPr>
    </w:lvl>
  </w:abstractNum>
  <w:abstractNum w:abstractNumId="7">
    <w:nsid w:val="3403021A"/>
    <w:multiLevelType w:val="hybridMultilevel"/>
    <w:tmpl w:val="FFFFFFFF"/>
    <w:lvl w:ilvl="0" w:tplc="AB80E12C">
      <w:numFmt w:val="bullet"/>
      <w:lvlText w:val="-"/>
      <w:lvlJc w:val="left"/>
      <w:pPr>
        <w:ind w:left="111" w:hanging="140"/>
      </w:pPr>
      <w:rPr>
        <w:rFonts w:ascii="Times New Roman" w:eastAsia="Times New Roman" w:hAnsi="Times New Roman" w:hint="default"/>
        <w:w w:val="99"/>
        <w:sz w:val="24"/>
      </w:rPr>
    </w:lvl>
    <w:lvl w:ilvl="1" w:tplc="E0828718">
      <w:numFmt w:val="bullet"/>
      <w:lvlText w:val="•"/>
      <w:lvlJc w:val="left"/>
      <w:pPr>
        <w:ind w:left="476" w:hanging="140"/>
      </w:pPr>
      <w:rPr>
        <w:rFonts w:hint="default"/>
      </w:rPr>
    </w:lvl>
    <w:lvl w:ilvl="2" w:tplc="346EC990">
      <w:numFmt w:val="bullet"/>
      <w:lvlText w:val="•"/>
      <w:lvlJc w:val="left"/>
      <w:pPr>
        <w:ind w:left="833" w:hanging="140"/>
      </w:pPr>
      <w:rPr>
        <w:rFonts w:hint="default"/>
      </w:rPr>
    </w:lvl>
    <w:lvl w:ilvl="3" w:tplc="4AF88ADC">
      <w:numFmt w:val="bullet"/>
      <w:lvlText w:val="•"/>
      <w:lvlJc w:val="left"/>
      <w:pPr>
        <w:ind w:left="1190" w:hanging="140"/>
      </w:pPr>
      <w:rPr>
        <w:rFonts w:hint="default"/>
      </w:rPr>
    </w:lvl>
    <w:lvl w:ilvl="4" w:tplc="B8868E88">
      <w:numFmt w:val="bullet"/>
      <w:lvlText w:val="•"/>
      <w:lvlJc w:val="left"/>
      <w:pPr>
        <w:ind w:left="1547" w:hanging="140"/>
      </w:pPr>
      <w:rPr>
        <w:rFonts w:hint="default"/>
      </w:rPr>
    </w:lvl>
    <w:lvl w:ilvl="5" w:tplc="7C2E89D2">
      <w:numFmt w:val="bullet"/>
      <w:lvlText w:val="•"/>
      <w:lvlJc w:val="left"/>
      <w:pPr>
        <w:ind w:left="1904" w:hanging="140"/>
      </w:pPr>
      <w:rPr>
        <w:rFonts w:hint="default"/>
      </w:rPr>
    </w:lvl>
    <w:lvl w:ilvl="6" w:tplc="C8C005F8">
      <w:numFmt w:val="bullet"/>
      <w:lvlText w:val="•"/>
      <w:lvlJc w:val="left"/>
      <w:pPr>
        <w:ind w:left="2261" w:hanging="140"/>
      </w:pPr>
      <w:rPr>
        <w:rFonts w:hint="default"/>
      </w:rPr>
    </w:lvl>
    <w:lvl w:ilvl="7" w:tplc="523E94FA">
      <w:numFmt w:val="bullet"/>
      <w:lvlText w:val="•"/>
      <w:lvlJc w:val="left"/>
      <w:pPr>
        <w:ind w:left="2618" w:hanging="140"/>
      </w:pPr>
      <w:rPr>
        <w:rFonts w:hint="default"/>
      </w:rPr>
    </w:lvl>
    <w:lvl w:ilvl="8" w:tplc="BC1ACE44">
      <w:numFmt w:val="bullet"/>
      <w:lvlText w:val="•"/>
      <w:lvlJc w:val="left"/>
      <w:pPr>
        <w:ind w:left="2975" w:hanging="140"/>
      </w:pPr>
      <w:rPr>
        <w:rFonts w:hint="default"/>
      </w:rPr>
    </w:lvl>
  </w:abstractNum>
  <w:abstractNum w:abstractNumId="8">
    <w:nsid w:val="39940F1A"/>
    <w:multiLevelType w:val="hybridMultilevel"/>
    <w:tmpl w:val="FFFFFFFF"/>
    <w:lvl w:ilvl="0" w:tplc="02F486D8">
      <w:numFmt w:val="bullet"/>
      <w:lvlText w:val="-"/>
      <w:lvlJc w:val="left"/>
      <w:pPr>
        <w:ind w:left="250" w:hanging="140"/>
      </w:pPr>
      <w:rPr>
        <w:rFonts w:ascii="Times New Roman" w:eastAsia="Times New Roman" w:hAnsi="Times New Roman" w:hint="default"/>
        <w:w w:val="99"/>
        <w:sz w:val="24"/>
      </w:rPr>
    </w:lvl>
    <w:lvl w:ilvl="1" w:tplc="86B699A6">
      <w:numFmt w:val="bullet"/>
      <w:lvlText w:val="•"/>
      <w:lvlJc w:val="left"/>
      <w:pPr>
        <w:ind w:left="602" w:hanging="140"/>
      </w:pPr>
      <w:rPr>
        <w:rFonts w:hint="default"/>
      </w:rPr>
    </w:lvl>
    <w:lvl w:ilvl="2" w:tplc="1FFEDF36">
      <w:numFmt w:val="bullet"/>
      <w:lvlText w:val="•"/>
      <w:lvlJc w:val="left"/>
      <w:pPr>
        <w:ind w:left="945" w:hanging="140"/>
      </w:pPr>
      <w:rPr>
        <w:rFonts w:hint="default"/>
      </w:rPr>
    </w:lvl>
    <w:lvl w:ilvl="3" w:tplc="B2D089E8">
      <w:numFmt w:val="bullet"/>
      <w:lvlText w:val="•"/>
      <w:lvlJc w:val="left"/>
      <w:pPr>
        <w:ind w:left="1288" w:hanging="140"/>
      </w:pPr>
      <w:rPr>
        <w:rFonts w:hint="default"/>
      </w:rPr>
    </w:lvl>
    <w:lvl w:ilvl="4" w:tplc="E9A05FA2">
      <w:numFmt w:val="bullet"/>
      <w:lvlText w:val="•"/>
      <w:lvlJc w:val="left"/>
      <w:pPr>
        <w:ind w:left="1631" w:hanging="140"/>
      </w:pPr>
      <w:rPr>
        <w:rFonts w:hint="default"/>
      </w:rPr>
    </w:lvl>
    <w:lvl w:ilvl="5" w:tplc="5986F552">
      <w:numFmt w:val="bullet"/>
      <w:lvlText w:val="•"/>
      <w:lvlJc w:val="left"/>
      <w:pPr>
        <w:ind w:left="1974" w:hanging="140"/>
      </w:pPr>
      <w:rPr>
        <w:rFonts w:hint="default"/>
      </w:rPr>
    </w:lvl>
    <w:lvl w:ilvl="6" w:tplc="12D27468">
      <w:numFmt w:val="bullet"/>
      <w:lvlText w:val="•"/>
      <w:lvlJc w:val="left"/>
      <w:pPr>
        <w:ind w:left="2317" w:hanging="140"/>
      </w:pPr>
      <w:rPr>
        <w:rFonts w:hint="default"/>
      </w:rPr>
    </w:lvl>
    <w:lvl w:ilvl="7" w:tplc="34A89186">
      <w:numFmt w:val="bullet"/>
      <w:lvlText w:val="•"/>
      <w:lvlJc w:val="left"/>
      <w:pPr>
        <w:ind w:left="2660" w:hanging="140"/>
      </w:pPr>
      <w:rPr>
        <w:rFonts w:hint="default"/>
      </w:rPr>
    </w:lvl>
    <w:lvl w:ilvl="8" w:tplc="27EE2696">
      <w:numFmt w:val="bullet"/>
      <w:lvlText w:val="•"/>
      <w:lvlJc w:val="left"/>
      <w:pPr>
        <w:ind w:left="3003" w:hanging="140"/>
      </w:pPr>
      <w:rPr>
        <w:rFonts w:hint="default"/>
      </w:rPr>
    </w:lvl>
  </w:abstractNum>
  <w:abstractNum w:abstractNumId="9">
    <w:nsid w:val="3AB56348"/>
    <w:multiLevelType w:val="hybridMultilevel"/>
    <w:tmpl w:val="FFFFFFFF"/>
    <w:lvl w:ilvl="0" w:tplc="34C8478A">
      <w:numFmt w:val="bullet"/>
      <w:lvlText w:val="-"/>
      <w:lvlJc w:val="left"/>
      <w:pPr>
        <w:ind w:left="108" w:hanging="140"/>
      </w:pPr>
      <w:rPr>
        <w:rFonts w:ascii="Times New Roman" w:eastAsia="Times New Roman" w:hAnsi="Times New Roman" w:hint="default"/>
        <w:w w:val="99"/>
        <w:sz w:val="24"/>
      </w:rPr>
    </w:lvl>
    <w:lvl w:ilvl="1" w:tplc="09D6C666">
      <w:numFmt w:val="bullet"/>
      <w:lvlText w:val="•"/>
      <w:lvlJc w:val="left"/>
      <w:pPr>
        <w:ind w:left="458" w:hanging="140"/>
      </w:pPr>
      <w:rPr>
        <w:rFonts w:hint="default"/>
      </w:rPr>
    </w:lvl>
    <w:lvl w:ilvl="2" w:tplc="E6026FB2">
      <w:numFmt w:val="bullet"/>
      <w:lvlText w:val="•"/>
      <w:lvlJc w:val="left"/>
      <w:pPr>
        <w:ind w:left="817" w:hanging="140"/>
      </w:pPr>
      <w:rPr>
        <w:rFonts w:hint="default"/>
      </w:rPr>
    </w:lvl>
    <w:lvl w:ilvl="3" w:tplc="A3A2F77E">
      <w:numFmt w:val="bullet"/>
      <w:lvlText w:val="•"/>
      <w:lvlJc w:val="left"/>
      <w:pPr>
        <w:ind w:left="1175" w:hanging="140"/>
      </w:pPr>
      <w:rPr>
        <w:rFonts w:hint="default"/>
      </w:rPr>
    </w:lvl>
    <w:lvl w:ilvl="4" w:tplc="3FEA54B8">
      <w:numFmt w:val="bullet"/>
      <w:lvlText w:val="•"/>
      <w:lvlJc w:val="left"/>
      <w:pPr>
        <w:ind w:left="1534" w:hanging="140"/>
      </w:pPr>
      <w:rPr>
        <w:rFonts w:hint="default"/>
      </w:rPr>
    </w:lvl>
    <w:lvl w:ilvl="5" w:tplc="81B8FA1C">
      <w:numFmt w:val="bullet"/>
      <w:lvlText w:val="•"/>
      <w:lvlJc w:val="left"/>
      <w:pPr>
        <w:ind w:left="1893" w:hanging="140"/>
      </w:pPr>
      <w:rPr>
        <w:rFonts w:hint="default"/>
      </w:rPr>
    </w:lvl>
    <w:lvl w:ilvl="6" w:tplc="AD0C1F3A">
      <w:numFmt w:val="bullet"/>
      <w:lvlText w:val="•"/>
      <w:lvlJc w:val="left"/>
      <w:pPr>
        <w:ind w:left="2251" w:hanging="140"/>
      </w:pPr>
      <w:rPr>
        <w:rFonts w:hint="default"/>
      </w:rPr>
    </w:lvl>
    <w:lvl w:ilvl="7" w:tplc="7FD8FCC6">
      <w:numFmt w:val="bullet"/>
      <w:lvlText w:val="•"/>
      <w:lvlJc w:val="left"/>
      <w:pPr>
        <w:ind w:left="2610" w:hanging="140"/>
      </w:pPr>
      <w:rPr>
        <w:rFonts w:hint="default"/>
      </w:rPr>
    </w:lvl>
    <w:lvl w:ilvl="8" w:tplc="010C9452">
      <w:numFmt w:val="bullet"/>
      <w:lvlText w:val="•"/>
      <w:lvlJc w:val="left"/>
      <w:pPr>
        <w:ind w:left="2968" w:hanging="140"/>
      </w:pPr>
      <w:rPr>
        <w:rFonts w:hint="default"/>
      </w:rPr>
    </w:lvl>
  </w:abstractNum>
  <w:abstractNum w:abstractNumId="10">
    <w:nsid w:val="3D411D64"/>
    <w:multiLevelType w:val="hybridMultilevel"/>
    <w:tmpl w:val="FFFFFFFF"/>
    <w:lvl w:ilvl="0" w:tplc="9B06C3DE">
      <w:numFmt w:val="bullet"/>
      <w:lvlText w:val="-"/>
      <w:lvlJc w:val="left"/>
      <w:pPr>
        <w:ind w:left="108" w:hanging="140"/>
      </w:pPr>
      <w:rPr>
        <w:rFonts w:ascii="Times New Roman" w:eastAsia="Times New Roman" w:hAnsi="Times New Roman" w:hint="default"/>
        <w:w w:val="99"/>
        <w:sz w:val="24"/>
      </w:rPr>
    </w:lvl>
    <w:lvl w:ilvl="1" w:tplc="CC1E217E">
      <w:numFmt w:val="bullet"/>
      <w:lvlText w:val="•"/>
      <w:lvlJc w:val="left"/>
      <w:pPr>
        <w:ind w:left="458" w:hanging="140"/>
      </w:pPr>
      <w:rPr>
        <w:rFonts w:hint="default"/>
      </w:rPr>
    </w:lvl>
    <w:lvl w:ilvl="2" w:tplc="34842C92">
      <w:numFmt w:val="bullet"/>
      <w:lvlText w:val="•"/>
      <w:lvlJc w:val="left"/>
      <w:pPr>
        <w:ind w:left="817" w:hanging="140"/>
      </w:pPr>
      <w:rPr>
        <w:rFonts w:hint="default"/>
      </w:rPr>
    </w:lvl>
    <w:lvl w:ilvl="3" w:tplc="28AA5194">
      <w:numFmt w:val="bullet"/>
      <w:lvlText w:val="•"/>
      <w:lvlJc w:val="left"/>
      <w:pPr>
        <w:ind w:left="1175" w:hanging="140"/>
      </w:pPr>
      <w:rPr>
        <w:rFonts w:hint="default"/>
      </w:rPr>
    </w:lvl>
    <w:lvl w:ilvl="4" w:tplc="33FE12E8">
      <w:numFmt w:val="bullet"/>
      <w:lvlText w:val="•"/>
      <w:lvlJc w:val="left"/>
      <w:pPr>
        <w:ind w:left="1534" w:hanging="140"/>
      </w:pPr>
      <w:rPr>
        <w:rFonts w:hint="default"/>
      </w:rPr>
    </w:lvl>
    <w:lvl w:ilvl="5" w:tplc="BD8AEABA">
      <w:numFmt w:val="bullet"/>
      <w:lvlText w:val="•"/>
      <w:lvlJc w:val="left"/>
      <w:pPr>
        <w:ind w:left="1893" w:hanging="140"/>
      </w:pPr>
      <w:rPr>
        <w:rFonts w:hint="default"/>
      </w:rPr>
    </w:lvl>
    <w:lvl w:ilvl="6" w:tplc="649C2F84">
      <w:numFmt w:val="bullet"/>
      <w:lvlText w:val="•"/>
      <w:lvlJc w:val="left"/>
      <w:pPr>
        <w:ind w:left="2251" w:hanging="140"/>
      </w:pPr>
      <w:rPr>
        <w:rFonts w:hint="default"/>
      </w:rPr>
    </w:lvl>
    <w:lvl w:ilvl="7" w:tplc="64AEF946">
      <w:numFmt w:val="bullet"/>
      <w:lvlText w:val="•"/>
      <w:lvlJc w:val="left"/>
      <w:pPr>
        <w:ind w:left="2610" w:hanging="140"/>
      </w:pPr>
      <w:rPr>
        <w:rFonts w:hint="default"/>
      </w:rPr>
    </w:lvl>
    <w:lvl w:ilvl="8" w:tplc="A470FD00">
      <w:numFmt w:val="bullet"/>
      <w:lvlText w:val="•"/>
      <w:lvlJc w:val="left"/>
      <w:pPr>
        <w:ind w:left="2968" w:hanging="140"/>
      </w:pPr>
      <w:rPr>
        <w:rFonts w:hint="default"/>
      </w:rPr>
    </w:lvl>
  </w:abstractNum>
  <w:abstractNum w:abstractNumId="11">
    <w:nsid w:val="3F85172B"/>
    <w:multiLevelType w:val="hybridMultilevel"/>
    <w:tmpl w:val="FFFFFFFF"/>
    <w:lvl w:ilvl="0" w:tplc="28F4A460">
      <w:numFmt w:val="bullet"/>
      <w:lvlText w:val="-"/>
      <w:lvlJc w:val="left"/>
      <w:pPr>
        <w:ind w:left="250" w:hanging="140"/>
      </w:pPr>
      <w:rPr>
        <w:rFonts w:ascii="Times New Roman" w:eastAsia="Times New Roman" w:hAnsi="Times New Roman" w:hint="default"/>
        <w:w w:val="99"/>
        <w:sz w:val="24"/>
      </w:rPr>
    </w:lvl>
    <w:lvl w:ilvl="1" w:tplc="9800E696">
      <w:numFmt w:val="bullet"/>
      <w:lvlText w:val="•"/>
      <w:lvlJc w:val="left"/>
      <w:pPr>
        <w:ind w:left="602" w:hanging="140"/>
      </w:pPr>
      <w:rPr>
        <w:rFonts w:hint="default"/>
      </w:rPr>
    </w:lvl>
    <w:lvl w:ilvl="2" w:tplc="9454E7A4">
      <w:numFmt w:val="bullet"/>
      <w:lvlText w:val="•"/>
      <w:lvlJc w:val="left"/>
      <w:pPr>
        <w:ind w:left="945" w:hanging="140"/>
      </w:pPr>
      <w:rPr>
        <w:rFonts w:hint="default"/>
      </w:rPr>
    </w:lvl>
    <w:lvl w:ilvl="3" w:tplc="FE220F18">
      <w:numFmt w:val="bullet"/>
      <w:lvlText w:val="•"/>
      <w:lvlJc w:val="left"/>
      <w:pPr>
        <w:ind w:left="1288" w:hanging="140"/>
      </w:pPr>
      <w:rPr>
        <w:rFonts w:hint="default"/>
      </w:rPr>
    </w:lvl>
    <w:lvl w:ilvl="4" w:tplc="4EFC80F0">
      <w:numFmt w:val="bullet"/>
      <w:lvlText w:val="•"/>
      <w:lvlJc w:val="left"/>
      <w:pPr>
        <w:ind w:left="1631" w:hanging="140"/>
      </w:pPr>
      <w:rPr>
        <w:rFonts w:hint="default"/>
      </w:rPr>
    </w:lvl>
    <w:lvl w:ilvl="5" w:tplc="E3222336">
      <w:numFmt w:val="bullet"/>
      <w:lvlText w:val="•"/>
      <w:lvlJc w:val="left"/>
      <w:pPr>
        <w:ind w:left="1974" w:hanging="140"/>
      </w:pPr>
      <w:rPr>
        <w:rFonts w:hint="default"/>
      </w:rPr>
    </w:lvl>
    <w:lvl w:ilvl="6" w:tplc="139A561E">
      <w:numFmt w:val="bullet"/>
      <w:lvlText w:val="•"/>
      <w:lvlJc w:val="left"/>
      <w:pPr>
        <w:ind w:left="2317" w:hanging="140"/>
      </w:pPr>
      <w:rPr>
        <w:rFonts w:hint="default"/>
      </w:rPr>
    </w:lvl>
    <w:lvl w:ilvl="7" w:tplc="2D22FA7A">
      <w:numFmt w:val="bullet"/>
      <w:lvlText w:val="•"/>
      <w:lvlJc w:val="left"/>
      <w:pPr>
        <w:ind w:left="2660" w:hanging="140"/>
      </w:pPr>
      <w:rPr>
        <w:rFonts w:hint="default"/>
      </w:rPr>
    </w:lvl>
    <w:lvl w:ilvl="8" w:tplc="B90EF5DC">
      <w:numFmt w:val="bullet"/>
      <w:lvlText w:val="•"/>
      <w:lvlJc w:val="left"/>
      <w:pPr>
        <w:ind w:left="3003" w:hanging="140"/>
      </w:pPr>
      <w:rPr>
        <w:rFonts w:hint="default"/>
      </w:rPr>
    </w:lvl>
  </w:abstractNum>
  <w:abstractNum w:abstractNumId="12">
    <w:nsid w:val="49673B0E"/>
    <w:multiLevelType w:val="hybridMultilevel"/>
    <w:tmpl w:val="FFFFFFFF"/>
    <w:lvl w:ilvl="0" w:tplc="88A6C85A">
      <w:numFmt w:val="bullet"/>
      <w:lvlText w:val="-"/>
      <w:lvlJc w:val="left"/>
      <w:pPr>
        <w:ind w:left="108" w:hanging="140"/>
      </w:pPr>
      <w:rPr>
        <w:rFonts w:ascii="Times New Roman" w:eastAsia="Times New Roman" w:hAnsi="Times New Roman" w:hint="default"/>
        <w:w w:val="99"/>
        <w:sz w:val="24"/>
      </w:rPr>
    </w:lvl>
    <w:lvl w:ilvl="1" w:tplc="A8E62D58">
      <w:numFmt w:val="bullet"/>
      <w:lvlText w:val="•"/>
      <w:lvlJc w:val="left"/>
      <w:pPr>
        <w:ind w:left="458" w:hanging="140"/>
      </w:pPr>
      <w:rPr>
        <w:rFonts w:hint="default"/>
      </w:rPr>
    </w:lvl>
    <w:lvl w:ilvl="2" w:tplc="0D5600AE">
      <w:numFmt w:val="bullet"/>
      <w:lvlText w:val="•"/>
      <w:lvlJc w:val="left"/>
      <w:pPr>
        <w:ind w:left="817" w:hanging="140"/>
      </w:pPr>
      <w:rPr>
        <w:rFonts w:hint="default"/>
      </w:rPr>
    </w:lvl>
    <w:lvl w:ilvl="3" w:tplc="56B02ED8">
      <w:numFmt w:val="bullet"/>
      <w:lvlText w:val="•"/>
      <w:lvlJc w:val="left"/>
      <w:pPr>
        <w:ind w:left="1175" w:hanging="140"/>
      </w:pPr>
      <w:rPr>
        <w:rFonts w:hint="default"/>
      </w:rPr>
    </w:lvl>
    <w:lvl w:ilvl="4" w:tplc="9A704762">
      <w:numFmt w:val="bullet"/>
      <w:lvlText w:val="•"/>
      <w:lvlJc w:val="left"/>
      <w:pPr>
        <w:ind w:left="1534" w:hanging="140"/>
      </w:pPr>
      <w:rPr>
        <w:rFonts w:hint="default"/>
      </w:rPr>
    </w:lvl>
    <w:lvl w:ilvl="5" w:tplc="F8CAF7E8">
      <w:numFmt w:val="bullet"/>
      <w:lvlText w:val="•"/>
      <w:lvlJc w:val="left"/>
      <w:pPr>
        <w:ind w:left="1893" w:hanging="140"/>
      </w:pPr>
      <w:rPr>
        <w:rFonts w:hint="default"/>
      </w:rPr>
    </w:lvl>
    <w:lvl w:ilvl="6" w:tplc="26260CCC">
      <w:numFmt w:val="bullet"/>
      <w:lvlText w:val="•"/>
      <w:lvlJc w:val="left"/>
      <w:pPr>
        <w:ind w:left="2251" w:hanging="140"/>
      </w:pPr>
      <w:rPr>
        <w:rFonts w:hint="default"/>
      </w:rPr>
    </w:lvl>
    <w:lvl w:ilvl="7" w:tplc="2F1CBC4E">
      <w:numFmt w:val="bullet"/>
      <w:lvlText w:val="•"/>
      <w:lvlJc w:val="left"/>
      <w:pPr>
        <w:ind w:left="2610" w:hanging="140"/>
      </w:pPr>
      <w:rPr>
        <w:rFonts w:hint="default"/>
      </w:rPr>
    </w:lvl>
    <w:lvl w:ilvl="8" w:tplc="80060A2C">
      <w:numFmt w:val="bullet"/>
      <w:lvlText w:val="•"/>
      <w:lvlJc w:val="left"/>
      <w:pPr>
        <w:ind w:left="2968" w:hanging="140"/>
      </w:pPr>
      <w:rPr>
        <w:rFonts w:hint="default"/>
      </w:rPr>
    </w:lvl>
  </w:abstractNum>
  <w:abstractNum w:abstractNumId="13">
    <w:nsid w:val="4B0707A0"/>
    <w:multiLevelType w:val="hybridMultilevel"/>
    <w:tmpl w:val="FFFFFFFF"/>
    <w:lvl w:ilvl="0" w:tplc="7F9CF704">
      <w:numFmt w:val="bullet"/>
      <w:lvlText w:val="-"/>
      <w:lvlJc w:val="left"/>
      <w:pPr>
        <w:ind w:left="108" w:hanging="140"/>
      </w:pPr>
      <w:rPr>
        <w:rFonts w:ascii="Times New Roman" w:eastAsia="Times New Roman" w:hAnsi="Times New Roman" w:hint="default"/>
        <w:w w:val="99"/>
        <w:sz w:val="24"/>
      </w:rPr>
    </w:lvl>
    <w:lvl w:ilvl="1" w:tplc="0562C204">
      <w:numFmt w:val="bullet"/>
      <w:lvlText w:val="•"/>
      <w:lvlJc w:val="left"/>
      <w:pPr>
        <w:ind w:left="458" w:hanging="140"/>
      </w:pPr>
      <w:rPr>
        <w:rFonts w:hint="default"/>
      </w:rPr>
    </w:lvl>
    <w:lvl w:ilvl="2" w:tplc="83E0AFC4">
      <w:numFmt w:val="bullet"/>
      <w:lvlText w:val="•"/>
      <w:lvlJc w:val="left"/>
      <w:pPr>
        <w:ind w:left="817" w:hanging="140"/>
      </w:pPr>
      <w:rPr>
        <w:rFonts w:hint="default"/>
      </w:rPr>
    </w:lvl>
    <w:lvl w:ilvl="3" w:tplc="70B8E29E">
      <w:numFmt w:val="bullet"/>
      <w:lvlText w:val="•"/>
      <w:lvlJc w:val="left"/>
      <w:pPr>
        <w:ind w:left="1175" w:hanging="140"/>
      </w:pPr>
      <w:rPr>
        <w:rFonts w:hint="default"/>
      </w:rPr>
    </w:lvl>
    <w:lvl w:ilvl="4" w:tplc="6F6C20DA">
      <w:numFmt w:val="bullet"/>
      <w:lvlText w:val="•"/>
      <w:lvlJc w:val="left"/>
      <w:pPr>
        <w:ind w:left="1534" w:hanging="140"/>
      </w:pPr>
      <w:rPr>
        <w:rFonts w:hint="default"/>
      </w:rPr>
    </w:lvl>
    <w:lvl w:ilvl="5" w:tplc="D1B6C464">
      <w:numFmt w:val="bullet"/>
      <w:lvlText w:val="•"/>
      <w:lvlJc w:val="left"/>
      <w:pPr>
        <w:ind w:left="1893" w:hanging="140"/>
      </w:pPr>
      <w:rPr>
        <w:rFonts w:hint="default"/>
      </w:rPr>
    </w:lvl>
    <w:lvl w:ilvl="6" w:tplc="C7A0F2F8">
      <w:numFmt w:val="bullet"/>
      <w:lvlText w:val="•"/>
      <w:lvlJc w:val="left"/>
      <w:pPr>
        <w:ind w:left="2251" w:hanging="140"/>
      </w:pPr>
      <w:rPr>
        <w:rFonts w:hint="default"/>
      </w:rPr>
    </w:lvl>
    <w:lvl w:ilvl="7" w:tplc="DEBEB07C">
      <w:numFmt w:val="bullet"/>
      <w:lvlText w:val="•"/>
      <w:lvlJc w:val="left"/>
      <w:pPr>
        <w:ind w:left="2610" w:hanging="140"/>
      </w:pPr>
      <w:rPr>
        <w:rFonts w:hint="default"/>
      </w:rPr>
    </w:lvl>
    <w:lvl w:ilvl="8" w:tplc="234EC252">
      <w:numFmt w:val="bullet"/>
      <w:lvlText w:val="•"/>
      <w:lvlJc w:val="left"/>
      <w:pPr>
        <w:ind w:left="2968" w:hanging="140"/>
      </w:pPr>
      <w:rPr>
        <w:rFonts w:hint="default"/>
      </w:rPr>
    </w:lvl>
  </w:abstractNum>
  <w:abstractNum w:abstractNumId="14">
    <w:nsid w:val="51377161"/>
    <w:multiLevelType w:val="hybridMultilevel"/>
    <w:tmpl w:val="FFFFFFFF"/>
    <w:lvl w:ilvl="0" w:tplc="D3A26CCC">
      <w:numFmt w:val="bullet"/>
      <w:lvlText w:val="-"/>
      <w:lvlJc w:val="left"/>
      <w:pPr>
        <w:ind w:left="786" w:hanging="140"/>
      </w:pPr>
      <w:rPr>
        <w:rFonts w:ascii="Times New Roman" w:eastAsia="Times New Roman" w:hAnsi="Times New Roman" w:hint="default"/>
        <w:w w:val="99"/>
        <w:sz w:val="24"/>
      </w:rPr>
    </w:lvl>
    <w:lvl w:ilvl="1" w:tplc="4EB272D4">
      <w:numFmt w:val="bullet"/>
      <w:lvlText w:val="•"/>
      <w:lvlJc w:val="left"/>
      <w:pPr>
        <w:ind w:left="1070" w:hanging="140"/>
      </w:pPr>
      <w:rPr>
        <w:rFonts w:hint="default"/>
      </w:rPr>
    </w:lvl>
    <w:lvl w:ilvl="2" w:tplc="C840EB26">
      <w:numFmt w:val="bullet"/>
      <w:lvlText w:val="•"/>
      <w:lvlJc w:val="left"/>
      <w:pPr>
        <w:ind w:left="1361" w:hanging="140"/>
      </w:pPr>
      <w:rPr>
        <w:rFonts w:hint="default"/>
      </w:rPr>
    </w:lvl>
    <w:lvl w:ilvl="3" w:tplc="A1AE3A6A">
      <w:numFmt w:val="bullet"/>
      <w:lvlText w:val="•"/>
      <w:lvlJc w:val="left"/>
      <w:pPr>
        <w:ind w:left="1652" w:hanging="140"/>
      </w:pPr>
      <w:rPr>
        <w:rFonts w:hint="default"/>
      </w:rPr>
    </w:lvl>
    <w:lvl w:ilvl="4" w:tplc="66FC66A4">
      <w:numFmt w:val="bullet"/>
      <w:lvlText w:val="•"/>
      <w:lvlJc w:val="left"/>
      <w:pPr>
        <w:ind w:left="1943" w:hanging="140"/>
      </w:pPr>
      <w:rPr>
        <w:rFonts w:hint="default"/>
      </w:rPr>
    </w:lvl>
    <w:lvl w:ilvl="5" w:tplc="06684194">
      <w:numFmt w:val="bullet"/>
      <w:lvlText w:val="•"/>
      <w:lvlJc w:val="left"/>
      <w:pPr>
        <w:ind w:left="2234" w:hanging="140"/>
      </w:pPr>
      <w:rPr>
        <w:rFonts w:hint="default"/>
      </w:rPr>
    </w:lvl>
    <w:lvl w:ilvl="6" w:tplc="5CB27BE0">
      <w:numFmt w:val="bullet"/>
      <w:lvlText w:val="•"/>
      <w:lvlJc w:val="left"/>
      <w:pPr>
        <w:ind w:left="2525" w:hanging="140"/>
      </w:pPr>
      <w:rPr>
        <w:rFonts w:hint="default"/>
      </w:rPr>
    </w:lvl>
    <w:lvl w:ilvl="7" w:tplc="E6C80E6C">
      <w:numFmt w:val="bullet"/>
      <w:lvlText w:val="•"/>
      <w:lvlJc w:val="left"/>
      <w:pPr>
        <w:ind w:left="2816" w:hanging="140"/>
      </w:pPr>
      <w:rPr>
        <w:rFonts w:hint="default"/>
      </w:rPr>
    </w:lvl>
    <w:lvl w:ilvl="8" w:tplc="A8D46D70">
      <w:numFmt w:val="bullet"/>
      <w:lvlText w:val="•"/>
      <w:lvlJc w:val="left"/>
      <w:pPr>
        <w:ind w:left="3107" w:hanging="140"/>
      </w:pPr>
      <w:rPr>
        <w:rFonts w:hint="default"/>
      </w:rPr>
    </w:lvl>
  </w:abstractNum>
  <w:abstractNum w:abstractNumId="15">
    <w:nsid w:val="52B07938"/>
    <w:multiLevelType w:val="hybridMultilevel"/>
    <w:tmpl w:val="FFFFFFFF"/>
    <w:lvl w:ilvl="0" w:tplc="642C562A">
      <w:numFmt w:val="bullet"/>
      <w:lvlText w:val="-"/>
      <w:lvlJc w:val="left"/>
      <w:pPr>
        <w:ind w:left="108" w:hanging="140"/>
      </w:pPr>
      <w:rPr>
        <w:rFonts w:ascii="Times New Roman" w:eastAsia="Times New Roman" w:hAnsi="Times New Roman" w:hint="default"/>
        <w:w w:val="99"/>
        <w:sz w:val="24"/>
      </w:rPr>
    </w:lvl>
    <w:lvl w:ilvl="1" w:tplc="0FBA8E0C">
      <w:numFmt w:val="bullet"/>
      <w:lvlText w:val="•"/>
      <w:lvlJc w:val="left"/>
      <w:pPr>
        <w:ind w:left="458" w:hanging="140"/>
      </w:pPr>
      <w:rPr>
        <w:rFonts w:hint="default"/>
      </w:rPr>
    </w:lvl>
    <w:lvl w:ilvl="2" w:tplc="0F9A05C4">
      <w:numFmt w:val="bullet"/>
      <w:lvlText w:val="•"/>
      <w:lvlJc w:val="left"/>
      <w:pPr>
        <w:ind w:left="817" w:hanging="140"/>
      </w:pPr>
      <w:rPr>
        <w:rFonts w:hint="default"/>
      </w:rPr>
    </w:lvl>
    <w:lvl w:ilvl="3" w:tplc="99F6FFA4">
      <w:numFmt w:val="bullet"/>
      <w:lvlText w:val="•"/>
      <w:lvlJc w:val="left"/>
      <w:pPr>
        <w:ind w:left="1175" w:hanging="140"/>
      </w:pPr>
      <w:rPr>
        <w:rFonts w:hint="default"/>
      </w:rPr>
    </w:lvl>
    <w:lvl w:ilvl="4" w:tplc="CC402E2C">
      <w:numFmt w:val="bullet"/>
      <w:lvlText w:val="•"/>
      <w:lvlJc w:val="left"/>
      <w:pPr>
        <w:ind w:left="1534" w:hanging="140"/>
      </w:pPr>
      <w:rPr>
        <w:rFonts w:hint="default"/>
      </w:rPr>
    </w:lvl>
    <w:lvl w:ilvl="5" w:tplc="94864482">
      <w:numFmt w:val="bullet"/>
      <w:lvlText w:val="•"/>
      <w:lvlJc w:val="left"/>
      <w:pPr>
        <w:ind w:left="1893" w:hanging="140"/>
      </w:pPr>
      <w:rPr>
        <w:rFonts w:hint="default"/>
      </w:rPr>
    </w:lvl>
    <w:lvl w:ilvl="6" w:tplc="7B32AC3A">
      <w:numFmt w:val="bullet"/>
      <w:lvlText w:val="•"/>
      <w:lvlJc w:val="left"/>
      <w:pPr>
        <w:ind w:left="2251" w:hanging="140"/>
      </w:pPr>
      <w:rPr>
        <w:rFonts w:hint="default"/>
      </w:rPr>
    </w:lvl>
    <w:lvl w:ilvl="7" w:tplc="B29EDAA0">
      <w:numFmt w:val="bullet"/>
      <w:lvlText w:val="•"/>
      <w:lvlJc w:val="left"/>
      <w:pPr>
        <w:ind w:left="2610" w:hanging="140"/>
      </w:pPr>
      <w:rPr>
        <w:rFonts w:hint="default"/>
      </w:rPr>
    </w:lvl>
    <w:lvl w:ilvl="8" w:tplc="B71A1742">
      <w:numFmt w:val="bullet"/>
      <w:lvlText w:val="•"/>
      <w:lvlJc w:val="left"/>
      <w:pPr>
        <w:ind w:left="2968" w:hanging="140"/>
      </w:pPr>
      <w:rPr>
        <w:rFonts w:hint="default"/>
      </w:rPr>
    </w:lvl>
  </w:abstractNum>
  <w:abstractNum w:abstractNumId="16">
    <w:nsid w:val="55073942"/>
    <w:multiLevelType w:val="hybridMultilevel"/>
    <w:tmpl w:val="FFFFFFFF"/>
    <w:lvl w:ilvl="0" w:tplc="C666D02E">
      <w:numFmt w:val="bullet"/>
      <w:lvlText w:val="-"/>
      <w:lvlJc w:val="left"/>
      <w:pPr>
        <w:ind w:left="108" w:hanging="140"/>
      </w:pPr>
      <w:rPr>
        <w:rFonts w:ascii="Times New Roman" w:eastAsia="Times New Roman" w:hAnsi="Times New Roman" w:hint="default"/>
        <w:w w:val="99"/>
        <w:sz w:val="24"/>
      </w:rPr>
    </w:lvl>
    <w:lvl w:ilvl="1" w:tplc="0254B8BE">
      <w:numFmt w:val="bullet"/>
      <w:lvlText w:val="-"/>
      <w:lvlJc w:val="left"/>
      <w:pPr>
        <w:ind w:left="648" w:hanging="140"/>
      </w:pPr>
      <w:rPr>
        <w:rFonts w:ascii="Times New Roman" w:eastAsia="Times New Roman" w:hAnsi="Times New Roman" w:hint="default"/>
        <w:w w:val="99"/>
        <w:sz w:val="24"/>
      </w:rPr>
    </w:lvl>
    <w:lvl w:ilvl="2" w:tplc="FB02399E">
      <w:numFmt w:val="bullet"/>
      <w:lvlText w:val="•"/>
      <w:lvlJc w:val="left"/>
      <w:pPr>
        <w:ind w:left="978" w:hanging="140"/>
      </w:pPr>
      <w:rPr>
        <w:rFonts w:hint="default"/>
      </w:rPr>
    </w:lvl>
    <w:lvl w:ilvl="3" w:tplc="AEB4AF6C">
      <w:numFmt w:val="bullet"/>
      <w:lvlText w:val="•"/>
      <w:lvlJc w:val="left"/>
      <w:pPr>
        <w:ind w:left="1316" w:hanging="140"/>
      </w:pPr>
      <w:rPr>
        <w:rFonts w:hint="default"/>
      </w:rPr>
    </w:lvl>
    <w:lvl w:ilvl="4" w:tplc="522CC7E4">
      <w:numFmt w:val="bullet"/>
      <w:lvlText w:val="•"/>
      <w:lvlJc w:val="left"/>
      <w:pPr>
        <w:ind w:left="1655" w:hanging="140"/>
      </w:pPr>
      <w:rPr>
        <w:rFonts w:hint="default"/>
      </w:rPr>
    </w:lvl>
    <w:lvl w:ilvl="5" w:tplc="242AB568">
      <w:numFmt w:val="bullet"/>
      <w:lvlText w:val="•"/>
      <w:lvlJc w:val="left"/>
      <w:pPr>
        <w:ind w:left="1993" w:hanging="140"/>
      </w:pPr>
      <w:rPr>
        <w:rFonts w:hint="default"/>
      </w:rPr>
    </w:lvl>
    <w:lvl w:ilvl="6" w:tplc="CC1626E4">
      <w:numFmt w:val="bullet"/>
      <w:lvlText w:val="•"/>
      <w:lvlJc w:val="left"/>
      <w:pPr>
        <w:ind w:left="2332" w:hanging="140"/>
      </w:pPr>
      <w:rPr>
        <w:rFonts w:hint="default"/>
      </w:rPr>
    </w:lvl>
    <w:lvl w:ilvl="7" w:tplc="7A5EF39E">
      <w:numFmt w:val="bullet"/>
      <w:lvlText w:val="•"/>
      <w:lvlJc w:val="left"/>
      <w:pPr>
        <w:ind w:left="2670" w:hanging="140"/>
      </w:pPr>
      <w:rPr>
        <w:rFonts w:hint="default"/>
      </w:rPr>
    </w:lvl>
    <w:lvl w:ilvl="8" w:tplc="75CEE9C8">
      <w:numFmt w:val="bullet"/>
      <w:lvlText w:val="•"/>
      <w:lvlJc w:val="left"/>
      <w:pPr>
        <w:ind w:left="3009" w:hanging="140"/>
      </w:pPr>
      <w:rPr>
        <w:rFonts w:hint="default"/>
      </w:rPr>
    </w:lvl>
  </w:abstractNum>
  <w:abstractNum w:abstractNumId="17">
    <w:nsid w:val="55155E37"/>
    <w:multiLevelType w:val="hybridMultilevel"/>
    <w:tmpl w:val="FFFFFFFF"/>
    <w:lvl w:ilvl="0" w:tplc="3B4C5458">
      <w:numFmt w:val="bullet"/>
      <w:lvlText w:val="-"/>
      <w:lvlJc w:val="left"/>
      <w:pPr>
        <w:ind w:left="108" w:hanging="140"/>
      </w:pPr>
      <w:rPr>
        <w:rFonts w:ascii="Times New Roman" w:eastAsia="Times New Roman" w:hAnsi="Times New Roman" w:hint="default"/>
        <w:w w:val="99"/>
        <w:sz w:val="24"/>
      </w:rPr>
    </w:lvl>
    <w:lvl w:ilvl="1" w:tplc="1EA27B7A">
      <w:numFmt w:val="bullet"/>
      <w:lvlText w:val="•"/>
      <w:lvlJc w:val="left"/>
      <w:pPr>
        <w:ind w:left="458" w:hanging="140"/>
      </w:pPr>
      <w:rPr>
        <w:rFonts w:hint="default"/>
      </w:rPr>
    </w:lvl>
    <w:lvl w:ilvl="2" w:tplc="9BDCDB50">
      <w:numFmt w:val="bullet"/>
      <w:lvlText w:val="•"/>
      <w:lvlJc w:val="left"/>
      <w:pPr>
        <w:ind w:left="817" w:hanging="140"/>
      </w:pPr>
      <w:rPr>
        <w:rFonts w:hint="default"/>
      </w:rPr>
    </w:lvl>
    <w:lvl w:ilvl="3" w:tplc="312A8DE8">
      <w:numFmt w:val="bullet"/>
      <w:lvlText w:val="•"/>
      <w:lvlJc w:val="left"/>
      <w:pPr>
        <w:ind w:left="1175" w:hanging="140"/>
      </w:pPr>
      <w:rPr>
        <w:rFonts w:hint="default"/>
      </w:rPr>
    </w:lvl>
    <w:lvl w:ilvl="4" w:tplc="62B4070C">
      <w:numFmt w:val="bullet"/>
      <w:lvlText w:val="•"/>
      <w:lvlJc w:val="left"/>
      <w:pPr>
        <w:ind w:left="1534" w:hanging="140"/>
      </w:pPr>
      <w:rPr>
        <w:rFonts w:hint="default"/>
      </w:rPr>
    </w:lvl>
    <w:lvl w:ilvl="5" w:tplc="DA22CEC6">
      <w:numFmt w:val="bullet"/>
      <w:lvlText w:val="•"/>
      <w:lvlJc w:val="left"/>
      <w:pPr>
        <w:ind w:left="1893" w:hanging="140"/>
      </w:pPr>
      <w:rPr>
        <w:rFonts w:hint="default"/>
      </w:rPr>
    </w:lvl>
    <w:lvl w:ilvl="6" w:tplc="F602366E">
      <w:numFmt w:val="bullet"/>
      <w:lvlText w:val="•"/>
      <w:lvlJc w:val="left"/>
      <w:pPr>
        <w:ind w:left="2251" w:hanging="140"/>
      </w:pPr>
      <w:rPr>
        <w:rFonts w:hint="default"/>
      </w:rPr>
    </w:lvl>
    <w:lvl w:ilvl="7" w:tplc="92847C1C">
      <w:numFmt w:val="bullet"/>
      <w:lvlText w:val="•"/>
      <w:lvlJc w:val="left"/>
      <w:pPr>
        <w:ind w:left="2610" w:hanging="140"/>
      </w:pPr>
      <w:rPr>
        <w:rFonts w:hint="default"/>
      </w:rPr>
    </w:lvl>
    <w:lvl w:ilvl="8" w:tplc="A8E4D3D8">
      <w:numFmt w:val="bullet"/>
      <w:lvlText w:val="•"/>
      <w:lvlJc w:val="left"/>
      <w:pPr>
        <w:ind w:left="2968" w:hanging="140"/>
      </w:pPr>
      <w:rPr>
        <w:rFonts w:hint="default"/>
      </w:rPr>
    </w:lvl>
  </w:abstractNum>
  <w:abstractNum w:abstractNumId="18">
    <w:nsid w:val="55920C6F"/>
    <w:multiLevelType w:val="hybridMultilevel"/>
    <w:tmpl w:val="FFFFFFFF"/>
    <w:lvl w:ilvl="0" w:tplc="83AA9B94">
      <w:numFmt w:val="bullet"/>
      <w:lvlText w:val="•"/>
      <w:lvlJc w:val="left"/>
      <w:pPr>
        <w:ind w:left="101" w:hanging="708"/>
      </w:pPr>
      <w:rPr>
        <w:rFonts w:ascii="Times New Roman" w:eastAsia="Times New Roman" w:hAnsi="Times New Roman" w:hint="default"/>
        <w:w w:val="100"/>
        <w:sz w:val="28"/>
      </w:rPr>
    </w:lvl>
    <w:lvl w:ilvl="1" w:tplc="053AC6E4">
      <w:numFmt w:val="bullet"/>
      <w:lvlText w:val="•"/>
      <w:lvlJc w:val="left"/>
      <w:pPr>
        <w:ind w:left="1046" w:hanging="708"/>
      </w:pPr>
      <w:rPr>
        <w:rFonts w:hint="default"/>
      </w:rPr>
    </w:lvl>
    <w:lvl w:ilvl="2" w:tplc="A27A9856">
      <w:numFmt w:val="bullet"/>
      <w:lvlText w:val="•"/>
      <w:lvlJc w:val="left"/>
      <w:pPr>
        <w:ind w:left="1993" w:hanging="708"/>
      </w:pPr>
      <w:rPr>
        <w:rFonts w:hint="default"/>
      </w:rPr>
    </w:lvl>
    <w:lvl w:ilvl="3" w:tplc="C2302AEE">
      <w:numFmt w:val="bullet"/>
      <w:lvlText w:val="•"/>
      <w:lvlJc w:val="left"/>
      <w:pPr>
        <w:ind w:left="2939" w:hanging="708"/>
      </w:pPr>
      <w:rPr>
        <w:rFonts w:hint="default"/>
      </w:rPr>
    </w:lvl>
    <w:lvl w:ilvl="4" w:tplc="4D90F4EE">
      <w:numFmt w:val="bullet"/>
      <w:lvlText w:val="•"/>
      <w:lvlJc w:val="left"/>
      <w:pPr>
        <w:ind w:left="3886" w:hanging="708"/>
      </w:pPr>
      <w:rPr>
        <w:rFonts w:hint="default"/>
      </w:rPr>
    </w:lvl>
    <w:lvl w:ilvl="5" w:tplc="E41E174E">
      <w:numFmt w:val="bullet"/>
      <w:lvlText w:val="•"/>
      <w:lvlJc w:val="left"/>
      <w:pPr>
        <w:ind w:left="4833" w:hanging="708"/>
      </w:pPr>
      <w:rPr>
        <w:rFonts w:hint="default"/>
      </w:rPr>
    </w:lvl>
    <w:lvl w:ilvl="6" w:tplc="4C04AE54">
      <w:numFmt w:val="bullet"/>
      <w:lvlText w:val="•"/>
      <w:lvlJc w:val="left"/>
      <w:pPr>
        <w:ind w:left="5779" w:hanging="708"/>
      </w:pPr>
      <w:rPr>
        <w:rFonts w:hint="default"/>
      </w:rPr>
    </w:lvl>
    <w:lvl w:ilvl="7" w:tplc="58008CDA">
      <w:numFmt w:val="bullet"/>
      <w:lvlText w:val="•"/>
      <w:lvlJc w:val="left"/>
      <w:pPr>
        <w:ind w:left="6726" w:hanging="708"/>
      </w:pPr>
      <w:rPr>
        <w:rFonts w:hint="default"/>
      </w:rPr>
    </w:lvl>
    <w:lvl w:ilvl="8" w:tplc="FCDAEEB4">
      <w:numFmt w:val="bullet"/>
      <w:lvlText w:val="•"/>
      <w:lvlJc w:val="left"/>
      <w:pPr>
        <w:ind w:left="7673" w:hanging="708"/>
      </w:pPr>
      <w:rPr>
        <w:rFonts w:hint="default"/>
      </w:rPr>
    </w:lvl>
  </w:abstractNum>
  <w:abstractNum w:abstractNumId="19">
    <w:nsid w:val="5B632CD3"/>
    <w:multiLevelType w:val="hybridMultilevel"/>
    <w:tmpl w:val="FFFFFFFF"/>
    <w:lvl w:ilvl="0" w:tplc="AA366A72">
      <w:numFmt w:val="bullet"/>
      <w:lvlText w:val="-"/>
      <w:lvlJc w:val="left"/>
      <w:pPr>
        <w:ind w:left="111" w:hanging="140"/>
      </w:pPr>
      <w:rPr>
        <w:rFonts w:ascii="Times New Roman" w:eastAsia="Times New Roman" w:hAnsi="Times New Roman" w:hint="default"/>
        <w:w w:val="99"/>
        <w:sz w:val="24"/>
      </w:rPr>
    </w:lvl>
    <w:lvl w:ilvl="1" w:tplc="30E66BCA">
      <w:numFmt w:val="bullet"/>
      <w:lvlText w:val="-"/>
      <w:lvlJc w:val="left"/>
      <w:pPr>
        <w:ind w:left="111" w:hanging="140"/>
      </w:pPr>
      <w:rPr>
        <w:rFonts w:ascii="Times New Roman" w:eastAsia="Times New Roman" w:hAnsi="Times New Roman" w:hint="default"/>
        <w:w w:val="99"/>
        <w:sz w:val="24"/>
      </w:rPr>
    </w:lvl>
    <w:lvl w:ilvl="2" w:tplc="B7FA8466">
      <w:numFmt w:val="bullet"/>
      <w:lvlText w:val="•"/>
      <w:lvlJc w:val="left"/>
      <w:pPr>
        <w:ind w:left="833" w:hanging="140"/>
      </w:pPr>
      <w:rPr>
        <w:rFonts w:hint="default"/>
      </w:rPr>
    </w:lvl>
    <w:lvl w:ilvl="3" w:tplc="C3703B76">
      <w:numFmt w:val="bullet"/>
      <w:lvlText w:val="•"/>
      <w:lvlJc w:val="left"/>
      <w:pPr>
        <w:ind w:left="1190" w:hanging="140"/>
      </w:pPr>
      <w:rPr>
        <w:rFonts w:hint="default"/>
      </w:rPr>
    </w:lvl>
    <w:lvl w:ilvl="4" w:tplc="66FA045A">
      <w:numFmt w:val="bullet"/>
      <w:lvlText w:val="•"/>
      <w:lvlJc w:val="left"/>
      <w:pPr>
        <w:ind w:left="1547" w:hanging="140"/>
      </w:pPr>
      <w:rPr>
        <w:rFonts w:hint="default"/>
      </w:rPr>
    </w:lvl>
    <w:lvl w:ilvl="5" w:tplc="55EEEB90">
      <w:numFmt w:val="bullet"/>
      <w:lvlText w:val="•"/>
      <w:lvlJc w:val="left"/>
      <w:pPr>
        <w:ind w:left="1904" w:hanging="140"/>
      </w:pPr>
      <w:rPr>
        <w:rFonts w:hint="default"/>
      </w:rPr>
    </w:lvl>
    <w:lvl w:ilvl="6" w:tplc="9B942A70">
      <w:numFmt w:val="bullet"/>
      <w:lvlText w:val="•"/>
      <w:lvlJc w:val="left"/>
      <w:pPr>
        <w:ind w:left="2261" w:hanging="140"/>
      </w:pPr>
      <w:rPr>
        <w:rFonts w:hint="default"/>
      </w:rPr>
    </w:lvl>
    <w:lvl w:ilvl="7" w:tplc="93909C3C">
      <w:numFmt w:val="bullet"/>
      <w:lvlText w:val="•"/>
      <w:lvlJc w:val="left"/>
      <w:pPr>
        <w:ind w:left="2618" w:hanging="140"/>
      </w:pPr>
      <w:rPr>
        <w:rFonts w:hint="default"/>
      </w:rPr>
    </w:lvl>
    <w:lvl w:ilvl="8" w:tplc="260E306A">
      <w:numFmt w:val="bullet"/>
      <w:lvlText w:val="•"/>
      <w:lvlJc w:val="left"/>
      <w:pPr>
        <w:ind w:left="2975" w:hanging="140"/>
      </w:pPr>
      <w:rPr>
        <w:rFonts w:hint="default"/>
      </w:rPr>
    </w:lvl>
  </w:abstractNum>
  <w:abstractNum w:abstractNumId="20">
    <w:nsid w:val="5C3474BF"/>
    <w:multiLevelType w:val="hybridMultilevel"/>
    <w:tmpl w:val="FFFFFFFF"/>
    <w:lvl w:ilvl="0" w:tplc="1AAA48F6">
      <w:numFmt w:val="bullet"/>
      <w:lvlText w:val="-"/>
      <w:lvlJc w:val="left"/>
      <w:pPr>
        <w:ind w:left="108" w:hanging="140"/>
      </w:pPr>
      <w:rPr>
        <w:rFonts w:ascii="Times New Roman" w:eastAsia="Times New Roman" w:hAnsi="Times New Roman" w:hint="default"/>
        <w:w w:val="99"/>
        <w:sz w:val="24"/>
      </w:rPr>
    </w:lvl>
    <w:lvl w:ilvl="1" w:tplc="81422BBA">
      <w:numFmt w:val="bullet"/>
      <w:lvlText w:val="•"/>
      <w:lvlJc w:val="left"/>
      <w:pPr>
        <w:ind w:left="458" w:hanging="140"/>
      </w:pPr>
      <w:rPr>
        <w:rFonts w:hint="default"/>
      </w:rPr>
    </w:lvl>
    <w:lvl w:ilvl="2" w:tplc="006A3954">
      <w:numFmt w:val="bullet"/>
      <w:lvlText w:val="•"/>
      <w:lvlJc w:val="left"/>
      <w:pPr>
        <w:ind w:left="817" w:hanging="140"/>
      </w:pPr>
      <w:rPr>
        <w:rFonts w:hint="default"/>
      </w:rPr>
    </w:lvl>
    <w:lvl w:ilvl="3" w:tplc="CC94DC8C">
      <w:numFmt w:val="bullet"/>
      <w:lvlText w:val="•"/>
      <w:lvlJc w:val="left"/>
      <w:pPr>
        <w:ind w:left="1175" w:hanging="140"/>
      </w:pPr>
      <w:rPr>
        <w:rFonts w:hint="default"/>
      </w:rPr>
    </w:lvl>
    <w:lvl w:ilvl="4" w:tplc="6C4AC9DE">
      <w:numFmt w:val="bullet"/>
      <w:lvlText w:val="•"/>
      <w:lvlJc w:val="left"/>
      <w:pPr>
        <w:ind w:left="1534" w:hanging="140"/>
      </w:pPr>
      <w:rPr>
        <w:rFonts w:hint="default"/>
      </w:rPr>
    </w:lvl>
    <w:lvl w:ilvl="5" w:tplc="F488B5D6">
      <w:numFmt w:val="bullet"/>
      <w:lvlText w:val="•"/>
      <w:lvlJc w:val="left"/>
      <w:pPr>
        <w:ind w:left="1893" w:hanging="140"/>
      </w:pPr>
      <w:rPr>
        <w:rFonts w:hint="default"/>
      </w:rPr>
    </w:lvl>
    <w:lvl w:ilvl="6" w:tplc="6D3024B0">
      <w:numFmt w:val="bullet"/>
      <w:lvlText w:val="•"/>
      <w:lvlJc w:val="left"/>
      <w:pPr>
        <w:ind w:left="2251" w:hanging="140"/>
      </w:pPr>
      <w:rPr>
        <w:rFonts w:hint="default"/>
      </w:rPr>
    </w:lvl>
    <w:lvl w:ilvl="7" w:tplc="C6183D6C">
      <w:numFmt w:val="bullet"/>
      <w:lvlText w:val="•"/>
      <w:lvlJc w:val="left"/>
      <w:pPr>
        <w:ind w:left="2610" w:hanging="140"/>
      </w:pPr>
      <w:rPr>
        <w:rFonts w:hint="default"/>
      </w:rPr>
    </w:lvl>
    <w:lvl w:ilvl="8" w:tplc="C1C8BCA6">
      <w:numFmt w:val="bullet"/>
      <w:lvlText w:val="•"/>
      <w:lvlJc w:val="left"/>
      <w:pPr>
        <w:ind w:left="2968" w:hanging="140"/>
      </w:pPr>
      <w:rPr>
        <w:rFonts w:hint="default"/>
      </w:rPr>
    </w:lvl>
  </w:abstractNum>
  <w:abstractNum w:abstractNumId="21">
    <w:nsid w:val="5D166505"/>
    <w:multiLevelType w:val="hybridMultilevel"/>
    <w:tmpl w:val="FFFFFFFF"/>
    <w:lvl w:ilvl="0" w:tplc="5C9EAE9A">
      <w:numFmt w:val="bullet"/>
      <w:lvlText w:val="-"/>
      <w:lvlJc w:val="left"/>
      <w:pPr>
        <w:ind w:left="514" w:hanging="140"/>
      </w:pPr>
      <w:rPr>
        <w:rFonts w:ascii="Times New Roman" w:eastAsia="Times New Roman" w:hAnsi="Times New Roman" w:hint="default"/>
        <w:w w:val="99"/>
        <w:sz w:val="24"/>
      </w:rPr>
    </w:lvl>
    <w:lvl w:ilvl="1" w:tplc="FC887B76">
      <w:numFmt w:val="bullet"/>
      <w:lvlText w:val="•"/>
      <w:lvlJc w:val="left"/>
      <w:pPr>
        <w:ind w:left="836" w:hanging="140"/>
      </w:pPr>
      <w:rPr>
        <w:rFonts w:hint="default"/>
      </w:rPr>
    </w:lvl>
    <w:lvl w:ilvl="2" w:tplc="C3E816CA">
      <w:numFmt w:val="bullet"/>
      <w:lvlText w:val="•"/>
      <w:lvlJc w:val="left"/>
      <w:pPr>
        <w:ind w:left="1153" w:hanging="140"/>
      </w:pPr>
      <w:rPr>
        <w:rFonts w:hint="default"/>
      </w:rPr>
    </w:lvl>
    <w:lvl w:ilvl="3" w:tplc="BA3E88A8">
      <w:numFmt w:val="bullet"/>
      <w:lvlText w:val="•"/>
      <w:lvlJc w:val="left"/>
      <w:pPr>
        <w:ind w:left="1469" w:hanging="140"/>
      </w:pPr>
      <w:rPr>
        <w:rFonts w:hint="default"/>
      </w:rPr>
    </w:lvl>
    <w:lvl w:ilvl="4" w:tplc="39060556">
      <w:numFmt w:val="bullet"/>
      <w:lvlText w:val="•"/>
      <w:lvlJc w:val="left"/>
      <w:pPr>
        <w:ind w:left="1786" w:hanging="140"/>
      </w:pPr>
      <w:rPr>
        <w:rFonts w:hint="default"/>
      </w:rPr>
    </w:lvl>
    <w:lvl w:ilvl="5" w:tplc="17BC0334">
      <w:numFmt w:val="bullet"/>
      <w:lvlText w:val="•"/>
      <w:lvlJc w:val="left"/>
      <w:pPr>
        <w:ind w:left="2103" w:hanging="140"/>
      </w:pPr>
      <w:rPr>
        <w:rFonts w:hint="default"/>
      </w:rPr>
    </w:lvl>
    <w:lvl w:ilvl="6" w:tplc="5246CA1E">
      <w:numFmt w:val="bullet"/>
      <w:lvlText w:val="•"/>
      <w:lvlJc w:val="left"/>
      <w:pPr>
        <w:ind w:left="2419" w:hanging="140"/>
      </w:pPr>
      <w:rPr>
        <w:rFonts w:hint="default"/>
      </w:rPr>
    </w:lvl>
    <w:lvl w:ilvl="7" w:tplc="9BC0C31A">
      <w:numFmt w:val="bullet"/>
      <w:lvlText w:val="•"/>
      <w:lvlJc w:val="left"/>
      <w:pPr>
        <w:ind w:left="2736" w:hanging="140"/>
      </w:pPr>
      <w:rPr>
        <w:rFonts w:hint="default"/>
      </w:rPr>
    </w:lvl>
    <w:lvl w:ilvl="8" w:tplc="478C136C">
      <w:numFmt w:val="bullet"/>
      <w:lvlText w:val="•"/>
      <w:lvlJc w:val="left"/>
      <w:pPr>
        <w:ind w:left="3052" w:hanging="140"/>
      </w:pPr>
      <w:rPr>
        <w:rFonts w:hint="default"/>
      </w:rPr>
    </w:lvl>
  </w:abstractNum>
  <w:abstractNum w:abstractNumId="22">
    <w:nsid w:val="685E215E"/>
    <w:multiLevelType w:val="hybridMultilevel"/>
    <w:tmpl w:val="FFFFFFFF"/>
    <w:lvl w:ilvl="0" w:tplc="9AFC3BD2">
      <w:numFmt w:val="bullet"/>
      <w:lvlText w:val="-"/>
      <w:lvlJc w:val="left"/>
      <w:pPr>
        <w:ind w:left="248" w:hanging="140"/>
      </w:pPr>
      <w:rPr>
        <w:rFonts w:ascii="Times New Roman" w:eastAsia="Times New Roman" w:hAnsi="Times New Roman" w:hint="default"/>
        <w:w w:val="99"/>
        <w:sz w:val="24"/>
      </w:rPr>
    </w:lvl>
    <w:lvl w:ilvl="1" w:tplc="55D6834C">
      <w:numFmt w:val="bullet"/>
      <w:lvlText w:val="-"/>
      <w:lvlJc w:val="left"/>
      <w:pPr>
        <w:ind w:left="514" w:hanging="140"/>
      </w:pPr>
      <w:rPr>
        <w:rFonts w:ascii="Times New Roman" w:eastAsia="Times New Roman" w:hAnsi="Times New Roman" w:hint="default"/>
        <w:w w:val="99"/>
        <w:sz w:val="24"/>
      </w:rPr>
    </w:lvl>
    <w:lvl w:ilvl="2" w:tplc="74BE33AE">
      <w:numFmt w:val="bullet"/>
      <w:lvlText w:val="•"/>
      <w:lvlJc w:val="left"/>
      <w:pPr>
        <w:ind w:left="871" w:hanging="140"/>
      </w:pPr>
      <w:rPr>
        <w:rFonts w:hint="default"/>
      </w:rPr>
    </w:lvl>
    <w:lvl w:ilvl="3" w:tplc="116A4B26">
      <w:numFmt w:val="bullet"/>
      <w:lvlText w:val="•"/>
      <w:lvlJc w:val="left"/>
      <w:pPr>
        <w:ind w:left="1223" w:hanging="140"/>
      </w:pPr>
      <w:rPr>
        <w:rFonts w:hint="default"/>
      </w:rPr>
    </w:lvl>
    <w:lvl w:ilvl="4" w:tplc="6B82BD80">
      <w:numFmt w:val="bullet"/>
      <w:lvlText w:val="•"/>
      <w:lvlJc w:val="left"/>
      <w:pPr>
        <w:ind w:left="1575" w:hanging="140"/>
      </w:pPr>
      <w:rPr>
        <w:rFonts w:hint="default"/>
      </w:rPr>
    </w:lvl>
    <w:lvl w:ilvl="5" w:tplc="8130A8DC">
      <w:numFmt w:val="bullet"/>
      <w:lvlText w:val="•"/>
      <w:lvlJc w:val="left"/>
      <w:pPr>
        <w:ind w:left="1927" w:hanging="140"/>
      </w:pPr>
      <w:rPr>
        <w:rFonts w:hint="default"/>
      </w:rPr>
    </w:lvl>
    <w:lvl w:ilvl="6" w:tplc="798ED950">
      <w:numFmt w:val="bullet"/>
      <w:lvlText w:val="•"/>
      <w:lvlJc w:val="left"/>
      <w:pPr>
        <w:ind w:left="2278" w:hanging="140"/>
      </w:pPr>
      <w:rPr>
        <w:rFonts w:hint="default"/>
      </w:rPr>
    </w:lvl>
    <w:lvl w:ilvl="7" w:tplc="625CB8EC">
      <w:numFmt w:val="bullet"/>
      <w:lvlText w:val="•"/>
      <w:lvlJc w:val="left"/>
      <w:pPr>
        <w:ind w:left="2630" w:hanging="140"/>
      </w:pPr>
      <w:rPr>
        <w:rFonts w:hint="default"/>
      </w:rPr>
    </w:lvl>
    <w:lvl w:ilvl="8" w:tplc="D87814A0">
      <w:numFmt w:val="bullet"/>
      <w:lvlText w:val="•"/>
      <w:lvlJc w:val="left"/>
      <w:pPr>
        <w:ind w:left="2982" w:hanging="140"/>
      </w:pPr>
      <w:rPr>
        <w:rFonts w:hint="default"/>
      </w:rPr>
    </w:lvl>
  </w:abstractNum>
  <w:abstractNum w:abstractNumId="23">
    <w:nsid w:val="6F294CDF"/>
    <w:multiLevelType w:val="hybridMultilevel"/>
    <w:tmpl w:val="FFFFFFFF"/>
    <w:lvl w:ilvl="0" w:tplc="A3069BAE">
      <w:numFmt w:val="bullet"/>
      <w:lvlText w:val="-"/>
      <w:lvlJc w:val="left"/>
      <w:pPr>
        <w:ind w:left="108" w:hanging="140"/>
      </w:pPr>
      <w:rPr>
        <w:rFonts w:ascii="Times New Roman" w:eastAsia="Times New Roman" w:hAnsi="Times New Roman" w:hint="default"/>
        <w:w w:val="99"/>
        <w:sz w:val="24"/>
      </w:rPr>
    </w:lvl>
    <w:lvl w:ilvl="1" w:tplc="EA52E906">
      <w:numFmt w:val="bullet"/>
      <w:lvlText w:val="-"/>
      <w:lvlJc w:val="left"/>
      <w:pPr>
        <w:ind w:left="514" w:hanging="142"/>
      </w:pPr>
      <w:rPr>
        <w:rFonts w:ascii="Times New Roman" w:eastAsia="Times New Roman" w:hAnsi="Times New Roman" w:hint="default"/>
        <w:w w:val="99"/>
        <w:sz w:val="24"/>
      </w:rPr>
    </w:lvl>
    <w:lvl w:ilvl="2" w:tplc="0F881340">
      <w:numFmt w:val="bullet"/>
      <w:lvlText w:val="•"/>
      <w:lvlJc w:val="left"/>
      <w:pPr>
        <w:ind w:left="871" w:hanging="142"/>
      </w:pPr>
      <w:rPr>
        <w:rFonts w:hint="default"/>
      </w:rPr>
    </w:lvl>
    <w:lvl w:ilvl="3" w:tplc="F55A149A">
      <w:numFmt w:val="bullet"/>
      <w:lvlText w:val="•"/>
      <w:lvlJc w:val="left"/>
      <w:pPr>
        <w:ind w:left="1223" w:hanging="142"/>
      </w:pPr>
      <w:rPr>
        <w:rFonts w:hint="default"/>
      </w:rPr>
    </w:lvl>
    <w:lvl w:ilvl="4" w:tplc="A37447F6">
      <w:numFmt w:val="bullet"/>
      <w:lvlText w:val="•"/>
      <w:lvlJc w:val="left"/>
      <w:pPr>
        <w:ind w:left="1575" w:hanging="142"/>
      </w:pPr>
      <w:rPr>
        <w:rFonts w:hint="default"/>
      </w:rPr>
    </w:lvl>
    <w:lvl w:ilvl="5" w:tplc="FEB036D2">
      <w:numFmt w:val="bullet"/>
      <w:lvlText w:val="•"/>
      <w:lvlJc w:val="left"/>
      <w:pPr>
        <w:ind w:left="1927" w:hanging="142"/>
      </w:pPr>
      <w:rPr>
        <w:rFonts w:hint="default"/>
      </w:rPr>
    </w:lvl>
    <w:lvl w:ilvl="6" w:tplc="9E2A274A">
      <w:numFmt w:val="bullet"/>
      <w:lvlText w:val="•"/>
      <w:lvlJc w:val="left"/>
      <w:pPr>
        <w:ind w:left="2278" w:hanging="142"/>
      </w:pPr>
      <w:rPr>
        <w:rFonts w:hint="default"/>
      </w:rPr>
    </w:lvl>
    <w:lvl w:ilvl="7" w:tplc="85EC3994">
      <w:numFmt w:val="bullet"/>
      <w:lvlText w:val="•"/>
      <w:lvlJc w:val="left"/>
      <w:pPr>
        <w:ind w:left="2630" w:hanging="142"/>
      </w:pPr>
      <w:rPr>
        <w:rFonts w:hint="default"/>
      </w:rPr>
    </w:lvl>
    <w:lvl w:ilvl="8" w:tplc="2E6AFF14">
      <w:numFmt w:val="bullet"/>
      <w:lvlText w:val="•"/>
      <w:lvlJc w:val="left"/>
      <w:pPr>
        <w:ind w:left="2982" w:hanging="142"/>
      </w:pPr>
      <w:rPr>
        <w:rFonts w:hint="default"/>
      </w:rPr>
    </w:lvl>
  </w:abstractNum>
  <w:abstractNum w:abstractNumId="24">
    <w:nsid w:val="79E476E4"/>
    <w:multiLevelType w:val="hybridMultilevel"/>
    <w:tmpl w:val="FFFFFFFF"/>
    <w:lvl w:ilvl="0" w:tplc="CB90D0EA">
      <w:numFmt w:val="bullet"/>
      <w:lvlText w:val="-"/>
      <w:lvlJc w:val="left"/>
      <w:pPr>
        <w:ind w:left="108" w:hanging="140"/>
      </w:pPr>
      <w:rPr>
        <w:rFonts w:ascii="Times New Roman" w:eastAsia="Times New Roman" w:hAnsi="Times New Roman" w:hint="default"/>
        <w:w w:val="99"/>
        <w:sz w:val="24"/>
      </w:rPr>
    </w:lvl>
    <w:lvl w:ilvl="1" w:tplc="22E288FC">
      <w:numFmt w:val="bullet"/>
      <w:lvlText w:val="-"/>
      <w:lvlJc w:val="left"/>
      <w:pPr>
        <w:ind w:left="653" w:hanging="140"/>
      </w:pPr>
      <w:rPr>
        <w:rFonts w:ascii="Times New Roman" w:eastAsia="Times New Roman" w:hAnsi="Times New Roman" w:hint="default"/>
        <w:w w:val="99"/>
        <w:sz w:val="24"/>
      </w:rPr>
    </w:lvl>
    <w:lvl w:ilvl="2" w:tplc="AB0C5AFA">
      <w:numFmt w:val="bullet"/>
      <w:lvlText w:val="•"/>
      <w:lvlJc w:val="left"/>
      <w:pPr>
        <w:ind w:left="996" w:hanging="140"/>
      </w:pPr>
      <w:rPr>
        <w:rFonts w:hint="default"/>
      </w:rPr>
    </w:lvl>
    <w:lvl w:ilvl="3" w:tplc="9600F504">
      <w:numFmt w:val="bullet"/>
      <w:lvlText w:val="•"/>
      <w:lvlJc w:val="left"/>
      <w:pPr>
        <w:ind w:left="1332" w:hanging="140"/>
      </w:pPr>
      <w:rPr>
        <w:rFonts w:hint="default"/>
      </w:rPr>
    </w:lvl>
    <w:lvl w:ilvl="4" w:tplc="579C93F0">
      <w:numFmt w:val="bullet"/>
      <w:lvlText w:val="•"/>
      <w:lvlJc w:val="left"/>
      <w:pPr>
        <w:ind w:left="1668" w:hanging="140"/>
      </w:pPr>
      <w:rPr>
        <w:rFonts w:hint="default"/>
      </w:rPr>
    </w:lvl>
    <w:lvl w:ilvl="5" w:tplc="CDC0F66C">
      <w:numFmt w:val="bullet"/>
      <w:lvlText w:val="•"/>
      <w:lvlJc w:val="left"/>
      <w:pPr>
        <w:ind w:left="2004" w:hanging="140"/>
      </w:pPr>
      <w:rPr>
        <w:rFonts w:hint="default"/>
      </w:rPr>
    </w:lvl>
    <w:lvl w:ilvl="6" w:tplc="19D672AE">
      <w:numFmt w:val="bullet"/>
      <w:lvlText w:val="•"/>
      <w:lvlJc w:val="left"/>
      <w:pPr>
        <w:ind w:left="2341" w:hanging="140"/>
      </w:pPr>
      <w:rPr>
        <w:rFonts w:hint="default"/>
      </w:rPr>
    </w:lvl>
    <w:lvl w:ilvl="7" w:tplc="EEE09316">
      <w:numFmt w:val="bullet"/>
      <w:lvlText w:val="•"/>
      <w:lvlJc w:val="left"/>
      <w:pPr>
        <w:ind w:left="2677" w:hanging="140"/>
      </w:pPr>
      <w:rPr>
        <w:rFonts w:hint="default"/>
      </w:rPr>
    </w:lvl>
    <w:lvl w:ilvl="8" w:tplc="4EA44F66">
      <w:numFmt w:val="bullet"/>
      <w:lvlText w:val="•"/>
      <w:lvlJc w:val="left"/>
      <w:pPr>
        <w:ind w:left="3013" w:hanging="140"/>
      </w:pPr>
      <w:rPr>
        <w:rFonts w:hint="default"/>
      </w:rPr>
    </w:lvl>
  </w:abstractNum>
  <w:abstractNum w:abstractNumId="25">
    <w:nsid w:val="7BDA2F29"/>
    <w:multiLevelType w:val="hybridMultilevel"/>
    <w:tmpl w:val="FFFFFFFF"/>
    <w:lvl w:ilvl="0" w:tplc="02EC8A52">
      <w:numFmt w:val="bullet"/>
      <w:lvlText w:val="-"/>
      <w:lvlJc w:val="left"/>
      <w:pPr>
        <w:ind w:left="108" w:hanging="140"/>
      </w:pPr>
      <w:rPr>
        <w:rFonts w:ascii="Times New Roman" w:eastAsia="Times New Roman" w:hAnsi="Times New Roman" w:hint="default"/>
        <w:w w:val="99"/>
        <w:sz w:val="24"/>
      </w:rPr>
    </w:lvl>
    <w:lvl w:ilvl="1" w:tplc="F64445FE">
      <w:numFmt w:val="bullet"/>
      <w:lvlText w:val="-"/>
      <w:lvlJc w:val="left"/>
      <w:pPr>
        <w:ind w:left="653" w:hanging="140"/>
      </w:pPr>
      <w:rPr>
        <w:rFonts w:ascii="Times New Roman" w:eastAsia="Times New Roman" w:hAnsi="Times New Roman" w:hint="default"/>
        <w:w w:val="99"/>
        <w:sz w:val="24"/>
      </w:rPr>
    </w:lvl>
    <w:lvl w:ilvl="2" w:tplc="9110BC82">
      <w:numFmt w:val="bullet"/>
      <w:lvlText w:val="•"/>
      <w:lvlJc w:val="left"/>
      <w:pPr>
        <w:ind w:left="660" w:hanging="140"/>
      </w:pPr>
      <w:rPr>
        <w:rFonts w:hint="default"/>
      </w:rPr>
    </w:lvl>
    <w:lvl w:ilvl="3" w:tplc="4B0C6120">
      <w:numFmt w:val="bullet"/>
      <w:lvlText w:val="•"/>
      <w:lvlJc w:val="left"/>
      <w:pPr>
        <w:ind w:left="1038" w:hanging="140"/>
      </w:pPr>
      <w:rPr>
        <w:rFonts w:hint="default"/>
      </w:rPr>
    </w:lvl>
    <w:lvl w:ilvl="4" w:tplc="9AB6CB02">
      <w:numFmt w:val="bullet"/>
      <w:lvlText w:val="•"/>
      <w:lvlJc w:val="left"/>
      <w:pPr>
        <w:ind w:left="1416" w:hanging="140"/>
      </w:pPr>
      <w:rPr>
        <w:rFonts w:hint="default"/>
      </w:rPr>
    </w:lvl>
    <w:lvl w:ilvl="5" w:tplc="876005F0">
      <w:numFmt w:val="bullet"/>
      <w:lvlText w:val="•"/>
      <w:lvlJc w:val="left"/>
      <w:pPr>
        <w:ind w:left="1794" w:hanging="140"/>
      </w:pPr>
      <w:rPr>
        <w:rFonts w:hint="default"/>
      </w:rPr>
    </w:lvl>
    <w:lvl w:ilvl="6" w:tplc="2C3A2BFC">
      <w:numFmt w:val="bullet"/>
      <w:lvlText w:val="•"/>
      <w:lvlJc w:val="left"/>
      <w:pPr>
        <w:ind w:left="2173" w:hanging="140"/>
      </w:pPr>
      <w:rPr>
        <w:rFonts w:hint="default"/>
      </w:rPr>
    </w:lvl>
    <w:lvl w:ilvl="7" w:tplc="DB92098E">
      <w:numFmt w:val="bullet"/>
      <w:lvlText w:val="•"/>
      <w:lvlJc w:val="left"/>
      <w:pPr>
        <w:ind w:left="2551" w:hanging="140"/>
      </w:pPr>
      <w:rPr>
        <w:rFonts w:hint="default"/>
      </w:rPr>
    </w:lvl>
    <w:lvl w:ilvl="8" w:tplc="F2AC5924">
      <w:numFmt w:val="bullet"/>
      <w:lvlText w:val="•"/>
      <w:lvlJc w:val="left"/>
      <w:pPr>
        <w:ind w:left="2929" w:hanging="140"/>
      </w:pPr>
      <w:rPr>
        <w:rFonts w:hint="default"/>
      </w:rPr>
    </w:lvl>
  </w:abstractNum>
  <w:num w:numId="1">
    <w:abstractNumId w:val="3"/>
  </w:num>
  <w:num w:numId="2">
    <w:abstractNumId w:val="4"/>
  </w:num>
  <w:num w:numId="3">
    <w:abstractNumId w:val="10"/>
  </w:num>
  <w:num w:numId="4">
    <w:abstractNumId w:val="17"/>
  </w:num>
  <w:num w:numId="5">
    <w:abstractNumId w:val="15"/>
  </w:num>
  <w:num w:numId="6">
    <w:abstractNumId w:val="11"/>
  </w:num>
  <w:num w:numId="7">
    <w:abstractNumId w:val="12"/>
  </w:num>
  <w:num w:numId="8">
    <w:abstractNumId w:val="14"/>
  </w:num>
  <w:num w:numId="9">
    <w:abstractNumId w:val="25"/>
  </w:num>
  <w:num w:numId="10">
    <w:abstractNumId w:val="1"/>
  </w:num>
  <w:num w:numId="11">
    <w:abstractNumId w:val="24"/>
  </w:num>
  <w:num w:numId="12">
    <w:abstractNumId w:val="13"/>
  </w:num>
  <w:num w:numId="13">
    <w:abstractNumId w:val="6"/>
  </w:num>
  <w:num w:numId="14">
    <w:abstractNumId w:val="9"/>
  </w:num>
  <w:num w:numId="15">
    <w:abstractNumId w:val="20"/>
  </w:num>
  <w:num w:numId="16">
    <w:abstractNumId w:val="21"/>
  </w:num>
  <w:num w:numId="17">
    <w:abstractNumId w:val="8"/>
  </w:num>
  <w:num w:numId="18">
    <w:abstractNumId w:val="22"/>
  </w:num>
  <w:num w:numId="19">
    <w:abstractNumId w:val="19"/>
  </w:num>
  <w:num w:numId="20">
    <w:abstractNumId w:val="23"/>
  </w:num>
  <w:num w:numId="21">
    <w:abstractNumId w:val="5"/>
  </w:num>
  <w:num w:numId="22">
    <w:abstractNumId w:val="7"/>
  </w:num>
  <w:num w:numId="23">
    <w:abstractNumId w:val="16"/>
  </w:num>
  <w:num w:numId="24">
    <w:abstractNumId w:val="2"/>
  </w:num>
  <w:num w:numId="25">
    <w:abstractNumId w:val="18"/>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TrackMoves/>
  <w:defaultTabStop w:val="720"/>
  <w:drawingGridHorizontalSpacing w:val="110"/>
  <w:displayHorizontalDrawingGridEvery w:val="2"/>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ulTrailSpac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E96"/>
    <w:rsid w:val="000C2ED9"/>
    <w:rsid w:val="002956BB"/>
    <w:rsid w:val="005160D0"/>
    <w:rsid w:val="006E35E0"/>
    <w:rsid w:val="007617B4"/>
    <w:rsid w:val="00EC5E96"/>
    <w:rsid w:val="00F363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5E96"/>
    <w:pPr>
      <w:widowControl w:val="0"/>
      <w:autoSpaceDE w:val="0"/>
      <w:autoSpaceDN w:val="0"/>
    </w:pPr>
    <w:rPr>
      <w:rFonts w:ascii="Times New Roman" w:eastAsia="Times New Roman" w:hAnsi="Times New Roman"/>
      <w:sz w:val="22"/>
      <w:szCs w:val="22"/>
      <w:lang w:val="en-US" w:eastAsia="en-US"/>
    </w:rPr>
  </w:style>
  <w:style w:type="paragraph" w:styleId="1">
    <w:name w:val="heading 1"/>
    <w:basedOn w:val="a"/>
    <w:link w:val="10"/>
    <w:uiPriority w:val="99"/>
    <w:qFormat/>
    <w:rsid w:val="00EC5E96"/>
    <w:pPr>
      <w:ind w:left="101"/>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3A4CB0"/>
    <w:rPr>
      <w:rFonts w:ascii="Cambria" w:eastAsia="Times New Roman" w:hAnsi="Cambria" w:cs="Times New Roman"/>
      <w:b/>
      <w:bCs/>
      <w:kern w:val="32"/>
      <w:sz w:val="32"/>
      <w:szCs w:val="32"/>
      <w:lang w:val="en-US" w:eastAsia="en-US"/>
    </w:rPr>
  </w:style>
  <w:style w:type="paragraph" w:styleId="11">
    <w:name w:val="toc 1"/>
    <w:basedOn w:val="a"/>
    <w:uiPriority w:val="99"/>
    <w:rsid w:val="00EC5E96"/>
    <w:pPr>
      <w:spacing w:before="148"/>
      <w:ind w:left="322"/>
    </w:pPr>
    <w:rPr>
      <w:sz w:val="28"/>
      <w:szCs w:val="28"/>
    </w:rPr>
  </w:style>
  <w:style w:type="paragraph" w:styleId="a3">
    <w:name w:val="Body Text"/>
    <w:basedOn w:val="a"/>
    <w:link w:val="a4"/>
    <w:uiPriority w:val="99"/>
    <w:rsid w:val="00EC5E96"/>
    <w:rPr>
      <w:sz w:val="28"/>
      <w:szCs w:val="28"/>
    </w:rPr>
  </w:style>
  <w:style w:type="character" w:customStyle="1" w:styleId="a4">
    <w:name w:val="Основной текст Знак"/>
    <w:link w:val="a3"/>
    <w:uiPriority w:val="99"/>
    <w:semiHidden/>
    <w:rsid w:val="003A4CB0"/>
    <w:rPr>
      <w:rFonts w:ascii="Times New Roman" w:eastAsia="Times New Roman" w:hAnsi="Times New Roman"/>
      <w:lang w:val="en-US" w:eastAsia="en-US"/>
    </w:rPr>
  </w:style>
  <w:style w:type="paragraph" w:styleId="a5">
    <w:name w:val="List Paragraph"/>
    <w:basedOn w:val="a"/>
    <w:uiPriority w:val="99"/>
    <w:qFormat/>
    <w:rsid w:val="00EC5E96"/>
    <w:pPr>
      <w:spacing w:before="5"/>
      <w:ind w:left="101" w:right="955"/>
      <w:jc w:val="both"/>
    </w:pPr>
  </w:style>
  <w:style w:type="paragraph" w:customStyle="1" w:styleId="TableParagraph">
    <w:name w:val="Table Paragraph"/>
    <w:basedOn w:val="a"/>
    <w:uiPriority w:val="99"/>
    <w:rsid w:val="00EC5E96"/>
    <w:pPr>
      <w:ind w:left="108"/>
    </w:pPr>
  </w:style>
  <w:style w:type="paragraph" w:styleId="a6">
    <w:name w:val="header"/>
    <w:basedOn w:val="a"/>
    <w:link w:val="a7"/>
    <w:uiPriority w:val="99"/>
    <w:rsid w:val="00F363B8"/>
    <w:pPr>
      <w:tabs>
        <w:tab w:val="center" w:pos="4677"/>
        <w:tab w:val="right" w:pos="9355"/>
      </w:tabs>
    </w:pPr>
  </w:style>
  <w:style w:type="character" w:customStyle="1" w:styleId="a7">
    <w:name w:val="Верхний колонтитул Знак"/>
    <w:link w:val="a6"/>
    <w:uiPriority w:val="99"/>
    <w:semiHidden/>
    <w:rsid w:val="003A4CB0"/>
    <w:rPr>
      <w:rFonts w:ascii="Times New Roman" w:eastAsia="Times New Roman" w:hAnsi="Times New Roman"/>
      <w:lang w:val="en-US" w:eastAsia="en-US"/>
    </w:rPr>
  </w:style>
  <w:style w:type="paragraph" w:styleId="a8">
    <w:name w:val="footer"/>
    <w:basedOn w:val="a"/>
    <w:link w:val="a9"/>
    <w:uiPriority w:val="99"/>
    <w:rsid w:val="00F363B8"/>
    <w:pPr>
      <w:tabs>
        <w:tab w:val="center" w:pos="4677"/>
        <w:tab w:val="right" w:pos="9355"/>
      </w:tabs>
    </w:pPr>
  </w:style>
  <w:style w:type="character" w:customStyle="1" w:styleId="a9">
    <w:name w:val="Нижний колонтитул Знак"/>
    <w:link w:val="a8"/>
    <w:uiPriority w:val="99"/>
    <w:semiHidden/>
    <w:rsid w:val="003A4CB0"/>
    <w:rPr>
      <w:rFonts w:ascii="Times New Roman" w:eastAsia="Times New Roman" w:hAnsi="Times New Roman"/>
      <w:lang w:val="en-US" w:eastAsia="en-US"/>
    </w:rPr>
  </w:style>
  <w:style w:type="paragraph" w:styleId="aa">
    <w:name w:val="Normal (Web)"/>
    <w:basedOn w:val="a"/>
    <w:uiPriority w:val="99"/>
    <w:rsid w:val="00F363B8"/>
    <w:pPr>
      <w:widowControl/>
      <w:autoSpaceDE/>
      <w:autoSpaceDN/>
      <w:spacing w:before="100" w:beforeAutospacing="1" w:after="100" w:afterAutospacing="1"/>
    </w:pPr>
    <w:rPr>
      <w:sz w:val="24"/>
      <w:szCs w:val="24"/>
      <w:lang w:val="ru-RU" w:eastAsia="ru-RU"/>
    </w:rPr>
  </w:style>
  <w:style w:type="character" w:customStyle="1" w:styleId="apple-converted-space">
    <w:name w:val="apple-converted-space"/>
    <w:uiPriority w:val="99"/>
    <w:rsid w:val="00F363B8"/>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header" Target="header20.xml"/><Relationship Id="rId50" Type="http://schemas.openxmlformats.org/officeDocument/2006/relationships/footer" Target="footer21.xml"/><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footer" Target="footer3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oter" Target="footer25.xml"/><Relationship Id="rId66" Type="http://schemas.openxmlformats.org/officeDocument/2006/relationships/footer" Target="footer2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61" Type="http://schemas.openxmlformats.org/officeDocument/2006/relationships/header" Target="header27.xml"/><Relationship Id="rId10" Type="http://schemas.openxmlformats.org/officeDocument/2006/relationships/image" Target="media/image1.jpe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22.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6634</Words>
  <Characters>37819</Characters>
  <Application>Microsoft Office Word</Application>
  <DocSecurity>0</DocSecurity>
  <Lines>315</Lines>
  <Paragraphs>88</Paragraphs>
  <ScaleCrop>false</ScaleCrop>
  <Company/>
  <LinksUpToDate>false</LinksUpToDate>
  <CharactersWithSpaces>44365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Гиндулины</cp:lastModifiedBy>
  <cp:revision>4</cp:revision>
  <dcterms:created xsi:type="dcterms:W3CDTF">2017-10-21T07:28:00Z</dcterms:created>
  <dcterms:modified xsi:type="dcterms:W3CDTF">2017-10-22T06:41:00Z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10.1 for Word</vt:lpwstr>
  </property>
</Properties>
</file>