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E9" w:rsidRPr="008247D5" w:rsidRDefault="002457E9" w:rsidP="002457E9">
      <w:pPr>
        <w:jc w:val="center"/>
      </w:pPr>
      <w:r w:rsidRPr="008247D5">
        <w:t>Аннотация к рабочей программе по предмету</w:t>
      </w:r>
    </w:p>
    <w:p w:rsidR="002457E9" w:rsidRPr="008247D5" w:rsidRDefault="002457E9" w:rsidP="002457E9">
      <w:pPr>
        <w:tabs>
          <w:tab w:val="left" w:pos="720"/>
        </w:tabs>
        <w:ind w:firstLine="709"/>
        <w:jc w:val="both"/>
      </w:pPr>
      <w:r w:rsidRPr="008247D5">
        <w:t>Рабочая программа представляет собой нормативно-управленческий документ Филиала МКОУ «</w:t>
      </w:r>
      <w:proofErr w:type="spellStart"/>
      <w:r w:rsidRPr="008247D5">
        <w:t>Рахмангуловская</w:t>
      </w:r>
      <w:proofErr w:type="spellEnd"/>
      <w:r w:rsidRPr="008247D5">
        <w:t xml:space="preserve"> СОШ» - </w:t>
      </w:r>
      <w:proofErr w:type="spellStart"/>
      <w:r w:rsidRPr="008247D5">
        <w:t>Среднебаякская</w:t>
      </w:r>
      <w:proofErr w:type="spellEnd"/>
      <w:r w:rsidRPr="008247D5">
        <w:t xml:space="preserve"> НОШ, характеризующий систему организации образовательной деятельности учителя  Садыковой Л.В. по курсу «</w:t>
      </w:r>
      <w:r>
        <w:t>Математика и конструирование</w:t>
      </w:r>
      <w:r w:rsidRPr="008247D5">
        <w:t>» во  2-3 классах на базовом уровне.</w:t>
      </w:r>
    </w:p>
    <w:p w:rsidR="002457E9" w:rsidRPr="008247D5" w:rsidRDefault="002457E9" w:rsidP="002457E9">
      <w:pPr>
        <w:tabs>
          <w:tab w:val="left" w:pos="720"/>
        </w:tabs>
        <w:ind w:firstLine="709"/>
        <w:jc w:val="both"/>
      </w:pPr>
      <w:r w:rsidRPr="008247D5">
        <w:t>Данный курс дополняет содержание учебного курса «</w:t>
      </w:r>
      <w:r>
        <w:t>Математика</w:t>
      </w:r>
      <w:r w:rsidRPr="008247D5">
        <w:t>» во 2-3</w:t>
      </w:r>
      <w:r>
        <w:t xml:space="preserve"> классах</w:t>
      </w:r>
      <w:r w:rsidRPr="008247D5">
        <w:t>.</w:t>
      </w:r>
    </w:p>
    <w:p w:rsidR="002457E9" w:rsidRPr="008247D5" w:rsidRDefault="002457E9" w:rsidP="002457E9">
      <w:pPr>
        <w:ind w:firstLine="709"/>
        <w:jc w:val="both"/>
      </w:pPr>
      <w:r w:rsidRPr="008247D5">
        <w:t>Рабочая программа по предмету «</w:t>
      </w:r>
      <w:r>
        <w:t>Математика и конструирование</w:t>
      </w:r>
      <w:r w:rsidRPr="008247D5">
        <w:t>» является документом административного контроля полного освоения основной образовательной программы школы.</w:t>
      </w:r>
    </w:p>
    <w:p w:rsidR="002457E9" w:rsidRPr="008247D5" w:rsidRDefault="002457E9" w:rsidP="002457E9">
      <w:pPr>
        <w:ind w:firstLine="709"/>
        <w:jc w:val="both"/>
      </w:pPr>
      <w:r w:rsidRPr="008247D5">
        <w:t>Рабочая программа составлена Садыковой Л.В., учителем музыки по предмету «</w:t>
      </w:r>
      <w:r>
        <w:t>Математика и конструирование</w:t>
      </w:r>
      <w:r w:rsidRPr="008247D5">
        <w:t xml:space="preserve">» на </w:t>
      </w:r>
      <w:r>
        <w:t>2017 – 2018</w:t>
      </w:r>
      <w:r w:rsidRPr="008247D5">
        <w:t xml:space="preserve"> учебный год.</w:t>
      </w:r>
    </w:p>
    <w:p w:rsidR="002457E9" w:rsidRPr="00441D9F" w:rsidRDefault="002457E9" w:rsidP="002457E9">
      <w:pPr>
        <w:pStyle w:val="Default"/>
        <w:ind w:firstLine="709"/>
        <w:jc w:val="both"/>
      </w:pPr>
      <w:r w:rsidRPr="00441D9F">
        <w:rPr>
          <w:b/>
          <w:bCs/>
        </w:rPr>
        <w:t xml:space="preserve">Изучение курса направлено на достижение: </w:t>
      </w:r>
    </w:p>
    <w:p w:rsidR="002457E9" w:rsidRPr="00441D9F" w:rsidRDefault="002457E9" w:rsidP="002457E9">
      <w:pPr>
        <w:pStyle w:val="Default"/>
        <w:ind w:firstLine="709"/>
        <w:jc w:val="both"/>
      </w:pPr>
      <w:r w:rsidRPr="00441D9F">
        <w:rPr>
          <w:b/>
          <w:bCs/>
        </w:rPr>
        <w:t xml:space="preserve">Цели: </w:t>
      </w:r>
      <w:r w:rsidRPr="00441D9F">
        <w:t xml:space="preserve">формирование элементов технического мышления, графической грамотности и конструкторских умений, способности выполнять мыслительные операции с геометрическим материалом: рассуждать и делать выводы, сравнивать и анализировать, находить общее и частное, устанавливать простые закономерности. </w:t>
      </w:r>
    </w:p>
    <w:p w:rsidR="002457E9" w:rsidRPr="008247D5" w:rsidRDefault="002457E9" w:rsidP="002457E9">
      <w:pPr>
        <w:pStyle w:val="Default"/>
        <w:ind w:firstLine="709"/>
        <w:jc w:val="both"/>
      </w:pPr>
      <w:r w:rsidRPr="008247D5">
        <w:rPr>
          <w:b/>
          <w:bCs/>
          <w:iCs/>
        </w:rPr>
        <w:t xml:space="preserve">Задачи: </w:t>
      </w:r>
    </w:p>
    <w:p w:rsidR="002457E9" w:rsidRPr="00441D9F" w:rsidRDefault="002457E9" w:rsidP="002457E9">
      <w:pPr>
        <w:pStyle w:val="Default"/>
        <w:numPr>
          <w:ilvl w:val="0"/>
          <w:numId w:val="1"/>
        </w:numPr>
        <w:spacing w:after="27"/>
        <w:ind w:left="0" w:firstLine="709"/>
        <w:jc w:val="both"/>
      </w:pPr>
      <w:r w:rsidRPr="00441D9F">
        <w:t xml:space="preserve">Формирование элементов конструкторских умений и конструкторского мышления; </w:t>
      </w:r>
    </w:p>
    <w:p w:rsidR="002457E9" w:rsidRPr="00441D9F" w:rsidRDefault="002457E9" w:rsidP="002457E9">
      <w:pPr>
        <w:pStyle w:val="Default"/>
        <w:numPr>
          <w:ilvl w:val="0"/>
          <w:numId w:val="1"/>
        </w:numPr>
        <w:spacing w:after="27"/>
        <w:ind w:left="0" w:firstLine="709"/>
        <w:jc w:val="both"/>
      </w:pPr>
      <w:r w:rsidRPr="00441D9F">
        <w:t xml:space="preserve">обучение способам получения знаний в индивидуальном творческом поиске, способам оперирования с имеющимися знаниями в любой ситуации, в том числе нестандартной, творческой; </w:t>
      </w:r>
    </w:p>
    <w:p w:rsidR="002457E9" w:rsidRPr="00441D9F" w:rsidRDefault="002457E9" w:rsidP="002457E9">
      <w:pPr>
        <w:pStyle w:val="Default"/>
        <w:numPr>
          <w:ilvl w:val="0"/>
          <w:numId w:val="1"/>
        </w:numPr>
        <w:spacing w:after="27"/>
        <w:ind w:left="0" w:firstLine="709"/>
        <w:jc w:val="both"/>
      </w:pPr>
      <w:r w:rsidRPr="00441D9F">
        <w:t xml:space="preserve">становление элементов учебной самостоятельности; </w:t>
      </w:r>
    </w:p>
    <w:p w:rsidR="002457E9" w:rsidRPr="00441D9F" w:rsidRDefault="002457E9" w:rsidP="002457E9">
      <w:pPr>
        <w:pStyle w:val="Default"/>
        <w:numPr>
          <w:ilvl w:val="0"/>
          <w:numId w:val="1"/>
        </w:numPr>
        <w:spacing w:after="27"/>
        <w:ind w:left="0" w:firstLine="709"/>
        <w:jc w:val="both"/>
      </w:pPr>
      <w:r w:rsidRPr="00441D9F">
        <w:t xml:space="preserve">развитие умений применять знания в нестандартных ситуациях; </w:t>
      </w:r>
    </w:p>
    <w:p w:rsidR="002457E9" w:rsidRPr="00441D9F" w:rsidRDefault="002457E9" w:rsidP="002457E9">
      <w:pPr>
        <w:pStyle w:val="Default"/>
        <w:numPr>
          <w:ilvl w:val="0"/>
          <w:numId w:val="1"/>
        </w:numPr>
        <w:spacing w:after="27"/>
        <w:ind w:left="0" w:firstLine="709"/>
        <w:jc w:val="both"/>
      </w:pPr>
      <w:r w:rsidRPr="00441D9F">
        <w:t xml:space="preserve">развитие творческого потенциала, активности, самостоятельности учащихся; </w:t>
      </w:r>
    </w:p>
    <w:p w:rsidR="002457E9" w:rsidRPr="00441D9F" w:rsidRDefault="002457E9" w:rsidP="002457E9">
      <w:pPr>
        <w:pStyle w:val="Default"/>
        <w:numPr>
          <w:ilvl w:val="0"/>
          <w:numId w:val="1"/>
        </w:numPr>
        <w:spacing w:after="27"/>
        <w:ind w:left="0" w:firstLine="709"/>
        <w:jc w:val="both"/>
      </w:pPr>
      <w:r w:rsidRPr="00441D9F">
        <w:t xml:space="preserve">воспитание взаимовыручки, уважительных отношений друг к другу; </w:t>
      </w:r>
    </w:p>
    <w:p w:rsidR="002457E9" w:rsidRPr="00441D9F" w:rsidRDefault="002457E9" w:rsidP="002457E9">
      <w:pPr>
        <w:pStyle w:val="Default"/>
        <w:numPr>
          <w:ilvl w:val="0"/>
          <w:numId w:val="1"/>
        </w:numPr>
        <w:spacing w:after="27"/>
        <w:ind w:left="0" w:firstLine="709"/>
        <w:jc w:val="both"/>
      </w:pPr>
      <w:r w:rsidRPr="00441D9F">
        <w:t xml:space="preserve">воспитание добросовестного отношения к труду и результатам труда; </w:t>
      </w:r>
    </w:p>
    <w:p w:rsidR="002457E9" w:rsidRPr="00441D9F" w:rsidRDefault="002457E9" w:rsidP="002457E9">
      <w:pPr>
        <w:pStyle w:val="Default"/>
        <w:numPr>
          <w:ilvl w:val="0"/>
          <w:numId w:val="1"/>
        </w:numPr>
        <w:ind w:left="0" w:firstLine="709"/>
        <w:jc w:val="both"/>
      </w:pPr>
      <w:r w:rsidRPr="00441D9F">
        <w:t xml:space="preserve">подготовка базы для изучения геометрии в среднем и старшем звеньях школы. </w:t>
      </w:r>
    </w:p>
    <w:p w:rsidR="002457E9" w:rsidRPr="008247D5" w:rsidRDefault="002457E9" w:rsidP="002457E9">
      <w:pPr>
        <w:ind w:firstLine="567"/>
        <w:jc w:val="both"/>
      </w:pPr>
      <w:r w:rsidRPr="008247D5">
        <w:t>Структура рабочей программы.</w:t>
      </w:r>
    </w:p>
    <w:p w:rsidR="002457E9" w:rsidRPr="008247D5" w:rsidRDefault="002457E9" w:rsidP="002457E9">
      <w:pPr>
        <w:ind w:firstLine="567"/>
        <w:jc w:val="both"/>
      </w:pPr>
      <w:r w:rsidRPr="008247D5">
        <w:t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</w:t>
      </w:r>
    </w:p>
    <w:p w:rsidR="002457E9" w:rsidRPr="008247D5" w:rsidRDefault="002457E9" w:rsidP="002457E9">
      <w:pPr>
        <w:ind w:firstLine="709"/>
      </w:pPr>
      <w:r w:rsidRPr="008247D5">
        <w:t>- пояснительная записка;</w:t>
      </w:r>
    </w:p>
    <w:p w:rsidR="002457E9" w:rsidRPr="008247D5" w:rsidRDefault="002457E9" w:rsidP="002457E9">
      <w:pPr>
        <w:ind w:firstLine="709"/>
      </w:pPr>
      <w:r w:rsidRPr="008247D5">
        <w:t>- планируемые предметные результаты освоения программы по предмету, курсу выпускником начальной школы;</w:t>
      </w:r>
    </w:p>
    <w:p w:rsidR="002457E9" w:rsidRPr="002457E9" w:rsidRDefault="002457E9" w:rsidP="002457E9">
      <w:pPr>
        <w:ind w:firstLine="709"/>
        <w:rPr>
          <w:rStyle w:val="FontStyle16"/>
          <w:rFonts w:ascii="Times New Roman" w:hAnsi="Times New Roman" w:cs="Times New Roman"/>
          <w:b w:val="0"/>
          <w:sz w:val="24"/>
          <w:szCs w:val="24"/>
        </w:rPr>
      </w:pPr>
      <w:r w:rsidRPr="002457E9">
        <w:rPr>
          <w:b/>
        </w:rPr>
        <w:t xml:space="preserve">- </w:t>
      </w:r>
      <w:r w:rsidRPr="002457E9">
        <w:rPr>
          <w:rStyle w:val="FontStyle16"/>
          <w:rFonts w:ascii="Times New Roman" w:hAnsi="Times New Roman" w:cs="Times New Roman"/>
          <w:b w:val="0"/>
          <w:sz w:val="24"/>
          <w:szCs w:val="24"/>
        </w:rPr>
        <w:t>содержание учебного предмета;</w:t>
      </w:r>
    </w:p>
    <w:p w:rsidR="002457E9" w:rsidRPr="008247D5" w:rsidRDefault="002457E9" w:rsidP="002457E9">
      <w:pPr>
        <w:ind w:firstLine="709"/>
      </w:pPr>
      <w:r w:rsidRPr="008247D5">
        <w:t xml:space="preserve">- </w:t>
      </w:r>
      <w:r>
        <w:t>календарно-</w:t>
      </w:r>
      <w:r w:rsidRPr="008247D5">
        <w:t>тематическое планирование;</w:t>
      </w:r>
    </w:p>
    <w:p w:rsidR="002457E9" w:rsidRDefault="002457E9" w:rsidP="002457E9">
      <w:pPr>
        <w:ind w:firstLine="709"/>
        <w:jc w:val="both"/>
      </w:pPr>
      <w:r w:rsidRPr="008247D5">
        <w:t>Порядок введения в действие Рабочей программы по предмету «</w:t>
      </w:r>
      <w:r>
        <w:t>Математика и конструирование</w:t>
      </w:r>
      <w:r w:rsidRPr="008247D5">
        <w:t xml:space="preserve">». </w:t>
      </w:r>
    </w:p>
    <w:p w:rsidR="002457E9" w:rsidRPr="008247D5" w:rsidRDefault="002457E9" w:rsidP="002457E9">
      <w:pPr>
        <w:ind w:firstLine="709"/>
        <w:jc w:val="both"/>
      </w:pPr>
      <w:r w:rsidRPr="008247D5">
        <w:t>Рабочая программа по предмету «</w:t>
      </w:r>
      <w:r>
        <w:t>Математика и конструирование</w:t>
      </w:r>
      <w:r w:rsidRPr="008247D5">
        <w:t xml:space="preserve">» вводится в действие приказом руководителя ОУ с 1 сентября текущего учебного года. </w:t>
      </w:r>
    </w:p>
    <w:p w:rsidR="002457E9" w:rsidRPr="008247D5" w:rsidRDefault="002457E9" w:rsidP="002457E9">
      <w:pPr>
        <w:ind w:firstLine="709"/>
        <w:jc w:val="both"/>
      </w:pPr>
      <w:r w:rsidRPr="008247D5">
        <w:t>Утверждение Рабочей программы по предмету «</w:t>
      </w:r>
      <w:r>
        <w:t>Математика и конструирование</w:t>
      </w:r>
      <w:r w:rsidRPr="008247D5">
        <w:t xml:space="preserve">» предполагает следующие процедуры: </w:t>
      </w:r>
    </w:p>
    <w:p w:rsidR="002457E9" w:rsidRPr="008247D5" w:rsidRDefault="002457E9" w:rsidP="002457E9">
      <w:pPr>
        <w:ind w:firstLine="709"/>
        <w:jc w:val="both"/>
      </w:pPr>
      <w:r>
        <w:t>- согласовани</w:t>
      </w:r>
      <w:r w:rsidRPr="008247D5">
        <w:t>е Рабочей программы по предмету «</w:t>
      </w:r>
      <w:r>
        <w:t>Математика и конструирование</w:t>
      </w:r>
      <w:r w:rsidRPr="008247D5">
        <w:t xml:space="preserve">» на </w:t>
      </w:r>
      <w:r>
        <w:t>Школьном методическом объединении</w:t>
      </w:r>
      <w:r w:rsidRPr="008247D5">
        <w:t xml:space="preserve">; </w:t>
      </w:r>
    </w:p>
    <w:p w:rsidR="002457E9" w:rsidRPr="008247D5" w:rsidRDefault="002457E9" w:rsidP="002457E9">
      <w:pPr>
        <w:ind w:firstLine="709"/>
        <w:jc w:val="both"/>
      </w:pPr>
      <w:r w:rsidRPr="008247D5">
        <w:t>- утверждение директором школы.</w:t>
      </w:r>
    </w:p>
    <w:p w:rsidR="002457E9" w:rsidRPr="008247D5" w:rsidRDefault="002457E9" w:rsidP="002457E9">
      <w:pPr>
        <w:ind w:firstLine="709"/>
        <w:jc w:val="both"/>
      </w:pPr>
      <w:r w:rsidRPr="008247D5">
        <w:t xml:space="preserve">Вся процедура составления, </w:t>
      </w:r>
      <w:r>
        <w:t>согласовани</w:t>
      </w:r>
      <w:r w:rsidRPr="008247D5">
        <w:t xml:space="preserve">я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2457E9" w:rsidRPr="008247D5" w:rsidRDefault="002457E9" w:rsidP="002457E9">
      <w:pPr>
        <w:ind w:firstLine="709"/>
        <w:jc w:val="both"/>
      </w:pPr>
      <w:r w:rsidRPr="008247D5">
        <w:t>Ответственность за соблюдение сроков составления программы и ее реализацию возложена на педагогических работников.</w:t>
      </w:r>
    </w:p>
    <w:p w:rsidR="002457E9" w:rsidRPr="008247D5" w:rsidRDefault="002457E9" w:rsidP="002457E9">
      <w:pPr>
        <w:ind w:firstLine="709"/>
        <w:jc w:val="both"/>
      </w:pPr>
      <w:r w:rsidRPr="008247D5">
        <w:lastRenderedPageBreak/>
        <w:t>Все изменения, дополнения, вносимые в Рабочую программу по предмету «</w:t>
      </w:r>
      <w:r>
        <w:t>Математика и конструирование</w:t>
      </w:r>
      <w:r w:rsidRPr="008247D5">
        <w:t>» в течение учебного года, согласуются с заместителем директора и утверждаются директором школы.</w:t>
      </w:r>
    </w:p>
    <w:p w:rsidR="002457E9" w:rsidRPr="008247D5" w:rsidRDefault="002457E9" w:rsidP="002457E9">
      <w:pPr>
        <w:ind w:firstLine="709"/>
        <w:jc w:val="both"/>
      </w:pPr>
      <w:r w:rsidRPr="008247D5">
        <w:t>Хранится Рабочая программа по предмету «</w:t>
      </w:r>
      <w:r>
        <w:t>Математика и конструирование</w:t>
      </w:r>
      <w:r w:rsidRPr="008247D5">
        <w:t xml:space="preserve">» на рабочем месте педагога. </w:t>
      </w:r>
    </w:p>
    <w:p w:rsidR="002457E9" w:rsidRPr="008247D5" w:rsidRDefault="002457E9" w:rsidP="002457E9">
      <w:pPr>
        <w:ind w:firstLine="709"/>
        <w:jc w:val="both"/>
      </w:pPr>
      <w:r w:rsidRPr="008247D5">
        <w:t>Контроль выполнения Рабочей программы осуществляет заместитель директора школы в соответствии с ВШК и годового плана работы школы.</w:t>
      </w: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Default="00E10ABE" w:rsidP="00E10ABE">
      <w:pPr>
        <w:jc w:val="center"/>
      </w:pPr>
    </w:p>
    <w:p w:rsidR="00E10ABE" w:rsidRPr="002457E9" w:rsidRDefault="00E10ABE" w:rsidP="00E10ABE">
      <w:pPr>
        <w:jc w:val="center"/>
      </w:pPr>
    </w:p>
    <w:p w:rsidR="00E10ABE" w:rsidRPr="002457E9" w:rsidRDefault="00E10ABE" w:rsidP="00E10ABE">
      <w:pPr>
        <w:jc w:val="center"/>
      </w:pPr>
    </w:p>
    <w:p w:rsidR="004F4C78" w:rsidRPr="002457E9" w:rsidRDefault="004F4C78"/>
    <w:sectPr w:rsidR="004F4C78" w:rsidRPr="002457E9" w:rsidSect="004F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F1780"/>
    <w:multiLevelType w:val="hybridMultilevel"/>
    <w:tmpl w:val="63CE7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BE"/>
    <w:rsid w:val="002457E9"/>
    <w:rsid w:val="004F4C78"/>
    <w:rsid w:val="008E5DD5"/>
    <w:rsid w:val="00E1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uiPriority w:val="99"/>
    <w:rsid w:val="00E10ABE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Default">
    <w:name w:val="Default"/>
    <w:rsid w:val="002457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Delta</cp:lastModifiedBy>
  <cp:revision>2</cp:revision>
  <dcterms:created xsi:type="dcterms:W3CDTF">2015-09-23T08:12:00Z</dcterms:created>
  <dcterms:modified xsi:type="dcterms:W3CDTF">2017-10-22T09:48:00Z</dcterms:modified>
</cp:coreProperties>
</file>