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3" w:rsidRDefault="00FF54B3" w:rsidP="00FF54B3">
      <w:pPr>
        <w:jc w:val="center"/>
      </w:pPr>
      <w:r>
        <w:t>Аннотация к рабочей программе по предмету</w:t>
      </w:r>
    </w:p>
    <w:p w:rsidR="00FF54B3" w:rsidRDefault="00FF54B3" w:rsidP="00FF54B3">
      <w:pPr>
        <w:jc w:val="center"/>
      </w:pPr>
    </w:p>
    <w:p w:rsidR="00FF54B3" w:rsidRDefault="00FF54B3" w:rsidP="00FF54B3">
      <w:pPr>
        <w:ind w:firstLine="709"/>
        <w:jc w:val="both"/>
      </w:pPr>
      <w:r w:rsidRPr="0012409B">
        <w:t xml:space="preserve">Рабочая программа </w:t>
      </w:r>
      <w:r>
        <w:t xml:space="preserve">по </w:t>
      </w:r>
      <w:r w:rsidRPr="0082028F">
        <w:t>основам религиозных культур и светской этики</w:t>
      </w:r>
      <w:r>
        <w:t xml:space="preserve"> (</w:t>
      </w:r>
      <w:r w:rsidRPr="009E7F4D">
        <w:t>ОРКСЭ</w:t>
      </w:r>
      <w:r>
        <w:t xml:space="preserve">) </w:t>
      </w:r>
      <w:r w:rsidRPr="0012409B">
        <w:t>- нормативный документ, определяющий объем, порядок, содержание изучения и препод</w:t>
      </w:r>
      <w:r w:rsidRPr="0012409B">
        <w:t>а</w:t>
      </w:r>
      <w:r w:rsidRPr="0012409B">
        <w:t>вания</w:t>
      </w:r>
      <w:r>
        <w:t xml:space="preserve"> </w:t>
      </w:r>
      <w:r w:rsidRPr="009E7F4D">
        <w:t>ОРКСЭ</w:t>
      </w:r>
      <w:r w:rsidRPr="0012409B">
        <w:t xml:space="preserve">, основывающийся на </w:t>
      </w:r>
      <w:r>
        <w:t xml:space="preserve">федеральном </w:t>
      </w:r>
      <w:r w:rsidRPr="00C42ADB">
        <w:t>государственном образовательном ста</w:t>
      </w:r>
      <w:r w:rsidRPr="00C42ADB">
        <w:t>н</w:t>
      </w:r>
      <w:r w:rsidRPr="00C42ADB">
        <w:t>дарте</w:t>
      </w:r>
      <w:r w:rsidRPr="0012409B">
        <w:t xml:space="preserve">, примерной программе </w:t>
      </w:r>
      <w:proofErr w:type="spellStart"/>
      <w:r w:rsidRPr="0012409B">
        <w:t>по</w:t>
      </w:r>
      <w:r w:rsidRPr="00DE523D">
        <w:t>курсу</w:t>
      </w:r>
      <w:proofErr w:type="spellEnd"/>
      <w:r w:rsidRPr="00DE523D">
        <w:t xml:space="preserve"> «Основы религиозных культур и светской этики»</w:t>
      </w:r>
      <w:r>
        <w:t>.</w:t>
      </w:r>
    </w:p>
    <w:p w:rsidR="00FF54B3" w:rsidRDefault="00FF54B3" w:rsidP="00FF54B3">
      <w:pPr>
        <w:ind w:firstLine="709"/>
        <w:jc w:val="both"/>
      </w:pPr>
      <w:r w:rsidRPr="0012409B">
        <w:t xml:space="preserve">Рабочая программа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>является документом административного контроля полного освоения основной о</w:t>
      </w:r>
      <w:r>
        <w:t>бразовательной программы школы.</w:t>
      </w:r>
    </w:p>
    <w:p w:rsidR="00FF54B3" w:rsidRDefault="00FF54B3" w:rsidP="00FF54B3">
      <w:pPr>
        <w:ind w:firstLine="709"/>
        <w:jc w:val="both"/>
      </w:pPr>
      <w:r w:rsidRPr="0012409B">
        <w:t xml:space="preserve">Рабочая программа </w:t>
      </w:r>
      <w:r w:rsidRPr="00697FAA">
        <w:t xml:space="preserve">составлена </w:t>
      </w:r>
      <w:r>
        <w:t>Садыковой Л.В.</w:t>
      </w:r>
      <w:r w:rsidRPr="00697FAA">
        <w:t xml:space="preserve">, учителем начальных классов </w:t>
      </w:r>
      <w:r w:rsidRPr="0012409B">
        <w:t xml:space="preserve">на </w:t>
      </w:r>
      <w:r>
        <w:t>2017 – 2018 учебный год.</w:t>
      </w:r>
    </w:p>
    <w:p w:rsidR="00FF54B3" w:rsidRDefault="00FF54B3" w:rsidP="00FF54B3">
      <w:pPr>
        <w:ind w:firstLine="709"/>
        <w:jc w:val="both"/>
      </w:pPr>
      <w:r w:rsidRPr="0012409B">
        <w:t xml:space="preserve">Цель рабочей программы – создание условий для планирования, организации и управления образовательным процессом по </w:t>
      </w:r>
      <w:r w:rsidRPr="009E7F4D">
        <w:t>ОРКСЭ</w:t>
      </w:r>
      <w:r>
        <w:t>.</w:t>
      </w:r>
    </w:p>
    <w:p w:rsidR="00FF54B3" w:rsidRDefault="00FF54B3" w:rsidP="00FF54B3">
      <w:pPr>
        <w:ind w:firstLine="709"/>
        <w:jc w:val="both"/>
      </w:pPr>
      <w:r>
        <w:t>Задачи программы:</w:t>
      </w:r>
    </w:p>
    <w:p w:rsidR="00FF54B3" w:rsidRPr="007844C6" w:rsidRDefault="00FF54B3" w:rsidP="00FF54B3">
      <w:pPr>
        <w:ind w:firstLine="709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b/>
          <w:lang w:eastAsia="ru-RU"/>
        </w:rPr>
        <w:t>-</w:t>
      </w:r>
      <w:r w:rsidRPr="007844C6">
        <w:rPr>
          <w:rFonts w:eastAsia="Times New Roman"/>
          <w:lang w:eastAsia="ru-RU"/>
        </w:rPr>
        <w:t>знакомство обучающихся с основами мировых религиозных культур;</w:t>
      </w:r>
    </w:p>
    <w:p w:rsidR="00FF54B3" w:rsidRPr="007844C6" w:rsidRDefault="00FF54B3" w:rsidP="00FF54B3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>-развитие представлений о значении нравственных норм и ценностей для досто</w:t>
      </w:r>
      <w:r w:rsidRPr="007844C6">
        <w:rPr>
          <w:rFonts w:eastAsia="Arial Unicode MS"/>
          <w:color w:val="000000"/>
        </w:rPr>
        <w:t>й</w:t>
      </w:r>
      <w:r w:rsidRPr="007844C6">
        <w:rPr>
          <w:rFonts w:eastAsia="Arial Unicode MS"/>
          <w:color w:val="000000"/>
        </w:rPr>
        <w:t xml:space="preserve">ной жизни личности, семьи, общества; </w:t>
      </w:r>
    </w:p>
    <w:p w:rsidR="00FF54B3" w:rsidRPr="007844C6" w:rsidRDefault="00FF54B3" w:rsidP="00FF54B3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>-формирование готовности к нравственному самосовершенствованию, духовному саморазвитию;</w:t>
      </w:r>
    </w:p>
    <w:p w:rsidR="00FF54B3" w:rsidRPr="007844C6" w:rsidRDefault="00FF54B3" w:rsidP="00FF54B3">
      <w:pPr>
        <w:ind w:firstLine="709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-обобщение знаний, понятий, представлений о духовной культуре и морали, пол</w:t>
      </w:r>
      <w:r w:rsidRPr="007844C6">
        <w:rPr>
          <w:rFonts w:eastAsia="Times New Roman"/>
          <w:lang w:eastAsia="ru-RU"/>
        </w:rPr>
        <w:t>у</w:t>
      </w:r>
      <w:r w:rsidRPr="007844C6">
        <w:rPr>
          <w:rFonts w:eastAsia="Times New Roman"/>
          <w:lang w:eastAsia="ru-RU"/>
        </w:rPr>
        <w:t xml:space="preserve">ченных </w:t>
      </w:r>
      <w:proofErr w:type="gramStart"/>
      <w:r w:rsidRPr="007844C6">
        <w:rPr>
          <w:rFonts w:eastAsia="Times New Roman"/>
          <w:lang w:eastAsia="ru-RU"/>
        </w:rPr>
        <w:t>обучающимися</w:t>
      </w:r>
      <w:proofErr w:type="gramEnd"/>
      <w:r w:rsidRPr="007844C6">
        <w:rPr>
          <w:rFonts w:eastAsia="Times New Roman"/>
          <w:lang w:eastAsia="ru-RU"/>
        </w:rPr>
        <w:t xml:space="preserve"> в начальной школе, и формирование у них ценностно-смысловых мировоззренческих основ. Обеспечивающих целостное восприятие отечественной ист</w:t>
      </w:r>
      <w:r w:rsidRPr="007844C6">
        <w:rPr>
          <w:rFonts w:eastAsia="Times New Roman"/>
          <w:lang w:eastAsia="ru-RU"/>
        </w:rPr>
        <w:t>о</w:t>
      </w:r>
      <w:r w:rsidRPr="007844C6">
        <w:rPr>
          <w:rFonts w:eastAsia="Times New Roman"/>
          <w:lang w:eastAsia="ru-RU"/>
        </w:rPr>
        <w:t>рии и культуры при изучении гуманитарных предметов на ступени основной школы;</w:t>
      </w:r>
    </w:p>
    <w:p w:rsidR="00FF54B3" w:rsidRPr="007844C6" w:rsidRDefault="00FF54B3" w:rsidP="00FF54B3">
      <w:pPr>
        <w:ind w:firstLine="709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-развитие способностей младших школьников к общению на основе взаимного уважения;</w:t>
      </w:r>
    </w:p>
    <w:p w:rsidR="00FF54B3" w:rsidRPr="007844C6" w:rsidRDefault="00FF54B3" w:rsidP="00FF54B3">
      <w:pPr>
        <w:ind w:firstLine="709"/>
        <w:jc w:val="both"/>
        <w:rPr>
          <w:rFonts w:eastAsia="Times New Roman"/>
          <w:lang w:eastAsia="ru-RU"/>
        </w:rPr>
      </w:pPr>
      <w:r w:rsidRPr="007844C6">
        <w:rPr>
          <w:rFonts w:eastAsia="Times New Roman"/>
          <w:lang w:eastAsia="ru-RU"/>
        </w:rPr>
        <w:t>-знакомство с ценностями: Отечество, нравственность, долг, милосердие, мирол</w:t>
      </w:r>
      <w:r w:rsidRPr="007844C6">
        <w:rPr>
          <w:rFonts w:eastAsia="Times New Roman"/>
          <w:lang w:eastAsia="ru-RU"/>
        </w:rPr>
        <w:t>ю</w:t>
      </w:r>
      <w:r w:rsidRPr="007844C6">
        <w:rPr>
          <w:rFonts w:eastAsia="Times New Roman"/>
          <w:lang w:eastAsia="ru-RU"/>
        </w:rPr>
        <w:t>бие, и их понимание как основы традиционной культуры русского народа;</w:t>
      </w:r>
    </w:p>
    <w:p w:rsidR="00FF54B3" w:rsidRPr="007844C6" w:rsidRDefault="00FF54B3" w:rsidP="00FF54B3">
      <w:pPr>
        <w:tabs>
          <w:tab w:val="left" w:pos="1022"/>
          <w:tab w:val="left" w:pos="2462"/>
          <w:tab w:val="left" w:pos="3902"/>
          <w:tab w:val="left" w:pos="5342"/>
          <w:tab w:val="left" w:pos="6782"/>
          <w:tab w:val="left" w:pos="8222"/>
          <w:tab w:val="left" w:pos="9662"/>
          <w:tab w:val="left" w:pos="11102"/>
          <w:tab w:val="left" w:pos="12542"/>
          <w:tab w:val="left" w:pos="13982"/>
          <w:tab w:val="left" w:pos="1542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7844C6">
        <w:rPr>
          <w:rFonts w:eastAsia="Arial Unicode MS"/>
          <w:color w:val="000000"/>
        </w:rPr>
        <w:t>-становление внутренней установки личности поступать согласно своей совести.</w:t>
      </w:r>
    </w:p>
    <w:p w:rsidR="00FF54B3" w:rsidRDefault="00FF54B3" w:rsidP="00FF54B3">
      <w:pPr>
        <w:ind w:firstLine="709"/>
        <w:jc w:val="both"/>
      </w:pPr>
      <w:r>
        <w:t>Функции рабочей программы:</w:t>
      </w:r>
    </w:p>
    <w:p w:rsidR="00FF54B3" w:rsidRDefault="00FF54B3" w:rsidP="00FF54B3">
      <w:pPr>
        <w:ind w:firstLine="709"/>
        <w:jc w:val="both"/>
      </w:pPr>
      <w:r w:rsidRPr="0012409B">
        <w:t>-</w:t>
      </w:r>
      <w:proofErr w:type="gramStart"/>
      <w:r>
        <w:t>нормативная</w:t>
      </w:r>
      <w:proofErr w:type="gramEnd"/>
      <w:r>
        <w:t xml:space="preserve"> - </w:t>
      </w:r>
      <w:r w:rsidRPr="0012409B">
        <w:t>документ, обязательны</w:t>
      </w:r>
      <w:r>
        <w:t>й для выполнения в полном объеме;</w:t>
      </w:r>
    </w:p>
    <w:p w:rsidR="00FF54B3" w:rsidRDefault="00FF54B3" w:rsidP="00FF54B3">
      <w:pPr>
        <w:ind w:firstLine="709"/>
        <w:jc w:val="both"/>
      </w:pPr>
      <w:r w:rsidRPr="0012409B">
        <w:t>-</w:t>
      </w:r>
      <w:proofErr w:type="spellStart"/>
      <w:r>
        <w:t>целеполагания</w:t>
      </w:r>
      <w:proofErr w:type="spellEnd"/>
      <w:r>
        <w:t xml:space="preserve"> -</w:t>
      </w:r>
      <w:r w:rsidRPr="0012409B">
        <w:t xml:space="preserve"> определяет ценности и цели, ради достижения которых она введ</w:t>
      </w:r>
      <w:r w:rsidRPr="0012409B">
        <w:t>е</w:t>
      </w:r>
      <w:r w:rsidRPr="0012409B">
        <w:t xml:space="preserve">на в ту или иную образовательную область; </w:t>
      </w:r>
    </w:p>
    <w:p w:rsidR="00FF54B3" w:rsidRDefault="00FF54B3" w:rsidP="00FF54B3">
      <w:pPr>
        <w:ind w:firstLine="709"/>
        <w:jc w:val="both"/>
      </w:pPr>
      <w:r w:rsidRPr="0012409B">
        <w:t>-определения содержания образования</w:t>
      </w:r>
      <w:r>
        <w:t xml:space="preserve"> -</w:t>
      </w:r>
      <w:r w:rsidRPr="0012409B">
        <w:t xml:space="preserve"> фиксирует состав элементов содержания, подлежащих усвоению учащимися (требования к минимуму содержания)</w:t>
      </w:r>
      <w:r>
        <w:t>, а также степень их трудности;</w:t>
      </w:r>
    </w:p>
    <w:p w:rsidR="00FF54B3" w:rsidRDefault="00FF54B3" w:rsidP="00FF54B3">
      <w:pPr>
        <w:ind w:firstLine="709"/>
        <w:jc w:val="both"/>
      </w:pPr>
      <w:proofErr w:type="gramStart"/>
      <w:r w:rsidRPr="0012409B">
        <w:t>-процессуальная</w:t>
      </w:r>
      <w:r>
        <w:t xml:space="preserve"> -</w:t>
      </w:r>
      <w:r w:rsidRPr="0012409B">
        <w:t xml:space="preserve"> определяет логическую последовательность усвоения элементов содержания, организационные формы и метод</w:t>
      </w:r>
      <w:r>
        <w:t>ы, средства и условия обучения;</w:t>
      </w:r>
      <w:proofErr w:type="gramEnd"/>
    </w:p>
    <w:p w:rsidR="00FF54B3" w:rsidRDefault="00FF54B3" w:rsidP="00FF54B3">
      <w:pPr>
        <w:ind w:firstLine="709"/>
        <w:jc w:val="both"/>
      </w:pPr>
      <w:r w:rsidRPr="0012409B">
        <w:t>-</w:t>
      </w:r>
      <w:proofErr w:type="gramStart"/>
      <w:r w:rsidRPr="0012409B">
        <w:t>оценочная</w:t>
      </w:r>
      <w:proofErr w:type="gramEnd"/>
      <w:r>
        <w:t xml:space="preserve"> -</w:t>
      </w:r>
      <w:r w:rsidRPr="0012409B">
        <w:t xml:space="preserve"> выявляет уровни</w:t>
      </w:r>
      <w:r>
        <w:t xml:space="preserve"> усвоения элементов содержания.</w:t>
      </w:r>
    </w:p>
    <w:p w:rsidR="00FF54B3" w:rsidRDefault="00FF54B3" w:rsidP="00FF54B3">
      <w:pPr>
        <w:ind w:firstLine="709"/>
        <w:jc w:val="both"/>
      </w:pPr>
      <w:r w:rsidRPr="0012409B">
        <w:t>Струк</w:t>
      </w:r>
      <w:r>
        <w:t>тура рабочей программы.</w:t>
      </w:r>
    </w:p>
    <w:p w:rsidR="00FF54B3" w:rsidRDefault="00FF54B3" w:rsidP="00FF54B3">
      <w:pPr>
        <w:ind w:firstLine="709"/>
        <w:jc w:val="both"/>
      </w:pPr>
      <w:r w:rsidRPr="0012409B">
        <w:t>Структура Рабочей программы является формой представления учебной дисципл</w:t>
      </w:r>
      <w:r w:rsidRPr="0012409B">
        <w:t>и</w:t>
      </w:r>
      <w:r w:rsidRPr="0012409B">
        <w:t>ны как целостной системы, отражающей внутреннюю логику организации учебно-методического материала, и включает в себя:</w:t>
      </w:r>
    </w:p>
    <w:p w:rsidR="00FF54B3" w:rsidRDefault="00FF54B3" w:rsidP="00FF54B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Pr="003E0253">
        <w:rPr>
          <w:rFonts w:eastAsia="Times New Roman"/>
          <w:lang w:eastAsia="ru-RU"/>
        </w:rPr>
        <w:t>ояснительная записка</w:t>
      </w:r>
      <w:r>
        <w:rPr>
          <w:rFonts w:eastAsia="Times New Roman"/>
          <w:lang w:eastAsia="ru-RU"/>
        </w:rPr>
        <w:t>;</w:t>
      </w:r>
    </w:p>
    <w:p w:rsidR="00FF54B3" w:rsidRPr="005711B6" w:rsidRDefault="00FF54B3" w:rsidP="00FF54B3">
      <w:pPr>
        <w:pStyle w:val="a3"/>
      </w:pPr>
      <w:r w:rsidRPr="005711B6">
        <w:rPr>
          <w:rFonts w:eastAsia="Times New Roman"/>
          <w:lang w:eastAsia="ru-RU"/>
        </w:rPr>
        <w:t>- планируемые предметные результаты освоения программы по предмету, курсу выпускником начальной школы</w:t>
      </w:r>
      <w:r w:rsidRPr="005711B6">
        <w:t>;</w:t>
      </w:r>
    </w:p>
    <w:p w:rsidR="00FF54B3" w:rsidRPr="00FF54B3" w:rsidRDefault="00FF54B3" w:rsidP="00FF54B3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FF54B3">
        <w:rPr>
          <w:rFonts w:eastAsia="Times New Roman"/>
          <w:b/>
          <w:lang w:eastAsia="ru-RU"/>
        </w:rPr>
        <w:t xml:space="preserve">- </w:t>
      </w:r>
      <w:r w:rsidRPr="00FF54B3">
        <w:rPr>
          <w:rStyle w:val="FontStyle16"/>
          <w:rFonts w:ascii="Times New Roman" w:hAnsi="Times New Roman" w:cs="Times New Roman"/>
          <w:b w:val="0"/>
          <w:sz w:val="24"/>
          <w:szCs w:val="24"/>
        </w:rPr>
        <w:t>содержание учебного модуля «Основы исламской культуры»;</w:t>
      </w:r>
    </w:p>
    <w:p w:rsidR="00FF54B3" w:rsidRDefault="00FF54B3" w:rsidP="00FF54B3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календарно-</w:t>
      </w:r>
      <w:r w:rsidRPr="00880999">
        <w:rPr>
          <w:rFonts w:eastAsia="Times New Roman"/>
          <w:lang w:eastAsia="ru-RU"/>
        </w:rPr>
        <w:t>тематическое планировани</w:t>
      </w:r>
      <w:r>
        <w:rPr>
          <w:rFonts w:eastAsia="Times New Roman"/>
          <w:lang w:eastAsia="ru-RU"/>
        </w:rPr>
        <w:t>е по модулю «Основы исламской</w:t>
      </w:r>
      <w:r w:rsidRPr="00880999">
        <w:rPr>
          <w:rFonts w:eastAsia="Times New Roman"/>
          <w:lang w:eastAsia="ru-RU"/>
        </w:rPr>
        <w:t xml:space="preserve"> культ</w:t>
      </w:r>
      <w:r w:rsidRPr="00880999">
        <w:rPr>
          <w:rFonts w:eastAsia="Times New Roman"/>
          <w:lang w:eastAsia="ru-RU"/>
        </w:rPr>
        <w:t>у</w:t>
      </w:r>
      <w:r w:rsidRPr="00880999">
        <w:rPr>
          <w:rFonts w:eastAsia="Times New Roman"/>
          <w:lang w:eastAsia="ru-RU"/>
        </w:rPr>
        <w:t>ры</w:t>
      </w:r>
      <w:r>
        <w:rPr>
          <w:rFonts w:eastAsia="Times New Roman"/>
          <w:lang w:eastAsia="ru-RU"/>
        </w:rPr>
        <w:t>».</w:t>
      </w:r>
    </w:p>
    <w:p w:rsidR="00FF54B3" w:rsidRDefault="00FF54B3" w:rsidP="00FF54B3">
      <w:pPr>
        <w:ind w:firstLine="709"/>
        <w:jc w:val="both"/>
      </w:pPr>
      <w:r w:rsidRPr="0012409B">
        <w:t xml:space="preserve">Порядок введения в действие Рабочей программы </w:t>
      </w:r>
      <w:r>
        <w:t xml:space="preserve">по </w:t>
      </w:r>
      <w:r w:rsidRPr="009E7F4D">
        <w:t>ОРКСЭ</w:t>
      </w:r>
    </w:p>
    <w:p w:rsidR="00FF54B3" w:rsidRDefault="00FF54B3" w:rsidP="00FF54B3">
      <w:pPr>
        <w:ind w:firstLine="709"/>
        <w:jc w:val="both"/>
      </w:pPr>
      <w:r w:rsidRPr="0012409B">
        <w:t xml:space="preserve">Рабочая программа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>вводится в действие приказом руководителя ОУ с 1 сентября текущего учебного го</w:t>
      </w:r>
      <w:bookmarkStart w:id="0" w:name="_GoBack"/>
      <w:bookmarkEnd w:id="0"/>
      <w:r w:rsidRPr="0012409B">
        <w:t xml:space="preserve">да. </w:t>
      </w:r>
    </w:p>
    <w:p w:rsidR="00FF54B3" w:rsidRDefault="00FF54B3" w:rsidP="00FF54B3">
      <w:pPr>
        <w:ind w:firstLine="709"/>
        <w:jc w:val="both"/>
      </w:pPr>
      <w:r w:rsidRPr="0012409B">
        <w:lastRenderedPageBreak/>
        <w:t xml:space="preserve">Утверждение Рабочей программы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предполагает следующие процедуры: </w:t>
      </w:r>
    </w:p>
    <w:p w:rsidR="00FF54B3" w:rsidRDefault="00FF54B3" w:rsidP="00FF54B3">
      <w:pPr>
        <w:ind w:firstLine="709"/>
        <w:jc w:val="both"/>
      </w:pPr>
      <w:r w:rsidRPr="0012409B">
        <w:t xml:space="preserve">- </w:t>
      </w:r>
      <w:r>
        <w:t>согласование</w:t>
      </w:r>
      <w:r w:rsidRPr="0012409B">
        <w:t xml:space="preserve"> Рабочей программы </w:t>
      </w:r>
      <w:r>
        <w:t xml:space="preserve">по </w:t>
      </w:r>
      <w:r w:rsidRPr="009E7F4D">
        <w:t>ОРКСЭ</w:t>
      </w:r>
      <w:r>
        <w:t xml:space="preserve"> </w:t>
      </w:r>
      <w:r w:rsidRPr="0012409B">
        <w:t xml:space="preserve">на </w:t>
      </w:r>
      <w:r>
        <w:t>Школьном методическом объед</w:t>
      </w:r>
      <w:r>
        <w:t>и</w:t>
      </w:r>
      <w:r>
        <w:t>нении</w:t>
      </w:r>
      <w:r w:rsidRPr="0012409B">
        <w:t xml:space="preserve">; </w:t>
      </w:r>
    </w:p>
    <w:p w:rsidR="00FF54B3" w:rsidRDefault="00FF54B3" w:rsidP="00FF54B3">
      <w:pPr>
        <w:ind w:firstLine="709"/>
        <w:jc w:val="both"/>
      </w:pPr>
      <w:r>
        <w:t>- утверждение директором школы.</w:t>
      </w:r>
    </w:p>
    <w:p w:rsidR="00FF54B3" w:rsidRDefault="00FF54B3" w:rsidP="00FF54B3">
      <w:pPr>
        <w:ind w:firstLine="709"/>
        <w:jc w:val="both"/>
      </w:pPr>
      <w:r w:rsidRPr="0012409B">
        <w:t xml:space="preserve">Вся процедура составления, </w:t>
      </w:r>
      <w:r>
        <w:t>согласования</w:t>
      </w:r>
      <w:r w:rsidRPr="0012409B">
        <w:t xml:space="preserve"> и утверждения Рабочей программы ос</w:t>
      </w:r>
      <w:r w:rsidRPr="0012409B">
        <w:t>у</w:t>
      </w:r>
      <w:r w:rsidRPr="0012409B">
        <w:t xml:space="preserve">ществляется до начала учебного года в сроки, установленные годовым планом работы школы. </w:t>
      </w:r>
    </w:p>
    <w:p w:rsidR="00FF54B3" w:rsidRDefault="00FF54B3" w:rsidP="00FF54B3">
      <w:pPr>
        <w:ind w:firstLine="709"/>
        <w:jc w:val="both"/>
      </w:pPr>
      <w:r>
        <w:t>О</w:t>
      </w:r>
      <w:r w:rsidRPr="0012409B">
        <w:t xml:space="preserve">тветственность за соблюдение сроков составления </w:t>
      </w:r>
      <w:r>
        <w:t xml:space="preserve">программы </w:t>
      </w:r>
      <w:r w:rsidRPr="0012409B">
        <w:t>и ее реализацию</w:t>
      </w:r>
      <w:r>
        <w:t xml:space="preserve"> возложена на педагогических</w:t>
      </w:r>
      <w:r w:rsidRPr="0012409B">
        <w:t xml:space="preserve"> работник</w:t>
      </w:r>
      <w:r>
        <w:t>ов.</w:t>
      </w:r>
    </w:p>
    <w:p w:rsidR="00FF54B3" w:rsidRDefault="00FF54B3" w:rsidP="00FF54B3">
      <w:pPr>
        <w:ind w:firstLine="709"/>
        <w:jc w:val="both"/>
      </w:pPr>
      <w:r w:rsidRPr="0012409B">
        <w:t xml:space="preserve">Все изменения, дополнения, вносимые в Рабочую программу </w:t>
      </w:r>
      <w:r>
        <w:t xml:space="preserve">по </w:t>
      </w:r>
      <w:proofErr w:type="spellStart"/>
      <w:r w:rsidRPr="009E7F4D">
        <w:t>ОРКСЭ</w:t>
      </w:r>
      <w:r w:rsidRPr="0012409B">
        <w:t>в</w:t>
      </w:r>
      <w:proofErr w:type="spellEnd"/>
      <w:r w:rsidRPr="0012409B">
        <w:t xml:space="preserve"> течение учебного года, соглас</w:t>
      </w:r>
      <w:r>
        <w:t>уются</w:t>
      </w:r>
      <w:r w:rsidRPr="0012409B">
        <w:t xml:space="preserve"> с заместителем директора</w:t>
      </w:r>
      <w:r>
        <w:t xml:space="preserve"> и утверждаются директором шк</w:t>
      </w:r>
      <w:r>
        <w:t>о</w:t>
      </w:r>
      <w:r>
        <w:t>лы.</w:t>
      </w:r>
    </w:p>
    <w:p w:rsidR="00FF54B3" w:rsidRDefault="00FF54B3" w:rsidP="00FF54B3">
      <w:pPr>
        <w:ind w:firstLine="709"/>
        <w:jc w:val="both"/>
      </w:pPr>
      <w:r w:rsidRPr="0012409B">
        <w:t xml:space="preserve">Хранится Рабочая программа </w:t>
      </w:r>
      <w:r>
        <w:t xml:space="preserve">по </w:t>
      </w:r>
      <w:proofErr w:type="spellStart"/>
      <w:r w:rsidRPr="009E7F4D">
        <w:t>ОРКСЭ</w:t>
      </w:r>
      <w:r w:rsidRPr="0012409B">
        <w:t>на</w:t>
      </w:r>
      <w:proofErr w:type="spellEnd"/>
      <w:r w:rsidRPr="0012409B">
        <w:t xml:space="preserve"> </w:t>
      </w:r>
      <w:proofErr w:type="gramStart"/>
      <w:r w:rsidRPr="0012409B">
        <w:t>рабочем</w:t>
      </w:r>
      <w:proofErr w:type="gramEnd"/>
      <w:r w:rsidRPr="0012409B">
        <w:t xml:space="preserve"> месте педагога. </w:t>
      </w:r>
    </w:p>
    <w:p w:rsidR="00FF54B3" w:rsidRDefault="00FF54B3" w:rsidP="00FF54B3">
      <w:pPr>
        <w:ind w:firstLine="709"/>
        <w:jc w:val="both"/>
      </w:pPr>
      <w:r w:rsidRPr="0012409B">
        <w:t xml:space="preserve">Контроль выполнения Рабочей программы </w:t>
      </w:r>
      <w:r>
        <w:t xml:space="preserve">по </w:t>
      </w:r>
      <w:proofErr w:type="spellStart"/>
      <w:r w:rsidRPr="009E7F4D">
        <w:t>ОРКСЭ</w:t>
      </w:r>
      <w:r w:rsidRPr="0012409B">
        <w:t>осуществляет</w:t>
      </w:r>
      <w:proofErr w:type="spellEnd"/>
      <w:r w:rsidRPr="0012409B">
        <w:t xml:space="preserve"> заместитель директора школы в соответствии с ВШК и годового плана работы школы.</w:t>
      </w: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127294" w:rsidRDefault="00127294" w:rsidP="00127294">
      <w:pPr>
        <w:jc w:val="center"/>
      </w:pPr>
    </w:p>
    <w:p w:rsidR="00A21151" w:rsidRPr="009A67A8" w:rsidRDefault="00A21151"/>
    <w:sectPr w:rsidR="00A21151" w:rsidRPr="009A67A8" w:rsidSect="00A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94"/>
    <w:rsid w:val="00127294"/>
    <w:rsid w:val="009A67A8"/>
    <w:rsid w:val="00A21151"/>
    <w:rsid w:val="00BC301E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127294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F5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3</cp:revision>
  <dcterms:created xsi:type="dcterms:W3CDTF">2015-09-23T08:15:00Z</dcterms:created>
  <dcterms:modified xsi:type="dcterms:W3CDTF">2017-10-22T09:18:00Z</dcterms:modified>
</cp:coreProperties>
</file>